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D26" w:rsidRDefault="00D86D26">
      <w:pPr>
        <w:spacing w:after="160" w:line="259" w:lineRule="auto"/>
        <w:ind w:left="0" w:firstLine="0"/>
        <w:jc w:val="left"/>
      </w:pPr>
    </w:p>
    <w:p w:rsidR="00D86D26" w:rsidRDefault="00D86D26" w:rsidP="00D86D26">
      <w:pPr>
        <w:spacing w:after="0" w:line="249" w:lineRule="auto"/>
        <w:ind w:left="709" w:right="2" w:firstLine="0"/>
        <w:jc w:val="right"/>
        <w:rPr>
          <w:b/>
        </w:rPr>
      </w:pPr>
      <w:r>
        <w:rPr>
          <w:b/>
        </w:rPr>
        <w:t xml:space="preserve">                                                  П</w:t>
      </w:r>
      <w:r w:rsidRPr="00943426">
        <w:rPr>
          <w:b/>
        </w:rPr>
        <w:t xml:space="preserve">риложение № 1 </w:t>
      </w:r>
    </w:p>
    <w:p w:rsidR="001D3864" w:rsidRDefault="00D86D26" w:rsidP="00D86D26">
      <w:pPr>
        <w:spacing w:after="0" w:line="249" w:lineRule="auto"/>
        <w:ind w:left="709" w:right="2" w:firstLine="0"/>
        <w:jc w:val="right"/>
        <w:rPr>
          <w:b/>
        </w:rPr>
      </w:pPr>
      <w:r w:rsidRPr="00943426">
        <w:rPr>
          <w:b/>
        </w:rPr>
        <w:t xml:space="preserve">к приказу директора </w:t>
      </w:r>
    </w:p>
    <w:p w:rsidR="00D86D26" w:rsidRDefault="00D86D26" w:rsidP="00D86D26">
      <w:pPr>
        <w:spacing w:after="0" w:line="249" w:lineRule="auto"/>
        <w:ind w:left="709" w:right="2" w:firstLine="0"/>
        <w:jc w:val="right"/>
        <w:rPr>
          <w:b/>
        </w:rPr>
      </w:pPr>
      <w:r w:rsidRPr="00943426">
        <w:rPr>
          <w:b/>
        </w:rPr>
        <w:t xml:space="preserve">ГАУ КО «ЕКАТ» </w:t>
      </w:r>
    </w:p>
    <w:p w:rsidR="00D86D26" w:rsidRDefault="00FF510F" w:rsidP="00D86D26">
      <w:pPr>
        <w:spacing w:after="0" w:line="249" w:lineRule="auto"/>
        <w:ind w:left="709" w:right="2" w:firstLine="0"/>
        <w:jc w:val="right"/>
        <w:rPr>
          <w:b/>
        </w:rPr>
      </w:pPr>
      <w:r>
        <w:rPr>
          <w:b/>
        </w:rPr>
        <w:t xml:space="preserve">от </w:t>
      </w:r>
      <w:r w:rsidR="00D86D26" w:rsidRPr="00FF510F">
        <w:rPr>
          <w:b/>
        </w:rPr>
        <w:t>«</w:t>
      </w:r>
      <w:r w:rsidRPr="00FF510F">
        <w:rPr>
          <w:b/>
        </w:rPr>
        <w:t>09</w:t>
      </w:r>
      <w:r w:rsidR="00D86D26" w:rsidRPr="00FF510F">
        <w:rPr>
          <w:b/>
        </w:rPr>
        <w:t xml:space="preserve">» </w:t>
      </w:r>
      <w:r w:rsidRPr="00FF510F">
        <w:rPr>
          <w:b/>
        </w:rPr>
        <w:t>января</w:t>
      </w:r>
      <w:r w:rsidR="00D86D26" w:rsidRPr="00FF510F">
        <w:rPr>
          <w:b/>
        </w:rPr>
        <w:t xml:space="preserve"> 2019 года №</w:t>
      </w:r>
      <w:r w:rsidRPr="00FF510F">
        <w:rPr>
          <w:b/>
        </w:rPr>
        <w:t xml:space="preserve"> 09-О</w:t>
      </w:r>
    </w:p>
    <w:p w:rsidR="00D86D26" w:rsidRDefault="00D86D26" w:rsidP="00D86D26">
      <w:pPr>
        <w:spacing w:after="0" w:line="249" w:lineRule="auto"/>
        <w:ind w:left="709" w:right="2" w:firstLine="0"/>
        <w:jc w:val="center"/>
        <w:rPr>
          <w:b/>
        </w:rPr>
      </w:pPr>
    </w:p>
    <w:p w:rsidR="00D86D26" w:rsidRDefault="00D86D26" w:rsidP="00D86D26">
      <w:pPr>
        <w:spacing w:after="0" w:line="249" w:lineRule="auto"/>
        <w:ind w:left="709" w:right="2" w:firstLine="0"/>
        <w:jc w:val="center"/>
        <w:rPr>
          <w:b/>
        </w:rPr>
      </w:pPr>
    </w:p>
    <w:p w:rsidR="00D86D26" w:rsidRDefault="00D86D26" w:rsidP="00D86D26">
      <w:pPr>
        <w:spacing w:after="0" w:line="249" w:lineRule="auto"/>
        <w:ind w:left="709" w:right="2" w:firstLine="0"/>
        <w:jc w:val="center"/>
        <w:rPr>
          <w:b/>
        </w:rPr>
      </w:pPr>
    </w:p>
    <w:p w:rsidR="00D86D26" w:rsidRPr="00943426" w:rsidRDefault="00D86D26" w:rsidP="00D86D26">
      <w:pPr>
        <w:spacing w:after="0" w:line="249" w:lineRule="auto"/>
        <w:ind w:left="709" w:right="2" w:firstLine="0"/>
        <w:jc w:val="center"/>
        <w:rPr>
          <w:b/>
        </w:rPr>
      </w:pPr>
    </w:p>
    <w:p w:rsidR="00ED0069" w:rsidRDefault="00943426" w:rsidP="00D86D26">
      <w:pPr>
        <w:pStyle w:val="1"/>
        <w:ind w:left="111" w:right="110"/>
      </w:pPr>
      <w:r>
        <w:t>Временный регламент</w:t>
      </w:r>
    </w:p>
    <w:p w:rsidR="00ED0069" w:rsidRPr="00E6013D" w:rsidRDefault="00943426" w:rsidP="00D86D26">
      <w:pPr>
        <w:spacing w:after="308" w:line="249" w:lineRule="auto"/>
        <w:ind w:right="2"/>
        <w:jc w:val="center"/>
      </w:pPr>
      <w:r>
        <w:rPr>
          <w:b/>
        </w:rPr>
        <w:t xml:space="preserve">государственного автономного учреждения Калининградской области «Экологический центр «ЕКАТ-Калининград» по оказанию государственной услуги по </w:t>
      </w:r>
      <w:r w:rsidR="00E6013D">
        <w:rPr>
          <w:b/>
        </w:rPr>
        <w:t>организации мероприятий по предотвращению негативного воздействия на окружающую среду</w:t>
      </w:r>
    </w:p>
    <w:p w:rsidR="00ED0069" w:rsidRDefault="00943426" w:rsidP="001C5AB2">
      <w:pPr>
        <w:pStyle w:val="1"/>
        <w:spacing w:after="0"/>
        <w:ind w:left="460" w:right="463"/>
      </w:pPr>
      <w:r>
        <w:t>Часть 1. Подготовка годового доклада об экологической ситуации в Калининградской области</w:t>
      </w:r>
    </w:p>
    <w:p w:rsidR="001C5AB2" w:rsidRDefault="001C5AB2" w:rsidP="001C5AB2">
      <w:pPr>
        <w:spacing w:after="0"/>
        <w:ind w:right="8"/>
        <w:jc w:val="center"/>
      </w:pPr>
    </w:p>
    <w:p w:rsidR="00ED0069" w:rsidRDefault="00943426" w:rsidP="001C5AB2">
      <w:pPr>
        <w:spacing w:after="0"/>
        <w:ind w:right="8"/>
        <w:jc w:val="center"/>
      </w:pPr>
      <w:r>
        <w:t>Раздел 1. Общие положения</w:t>
      </w:r>
    </w:p>
    <w:p w:rsidR="001C5AB2" w:rsidRDefault="001C5AB2" w:rsidP="001C5AB2">
      <w:pPr>
        <w:spacing w:after="0"/>
        <w:ind w:right="8"/>
        <w:jc w:val="center"/>
      </w:pPr>
    </w:p>
    <w:p w:rsidR="00ED0069" w:rsidRDefault="00943426" w:rsidP="001C5AB2">
      <w:pPr>
        <w:spacing w:after="0"/>
        <w:ind w:left="0" w:right="8" w:firstLine="710"/>
      </w:pPr>
      <w:r>
        <w:t>1.1. Часть 1 настоящего регламента государственного автономного учреждения Калининградской области «Экологический центр «ЕКАТ</w:t>
      </w:r>
      <w:r w:rsidR="001C5AB2" w:rsidRPr="001C5AB2">
        <w:t xml:space="preserve"> </w:t>
      </w:r>
      <w:r>
        <w:t>Калининград» (далее – ГАУ КО «ЕКАТ») по оказанию государственной услуги по подготовке годового доклада об экологической обстановке в Калининградской области определяет последовательность процедур сотрудников ГАУ КО «ЕКАТ», порядок взаимодействия между структурными подразделениями ГАУ КО «ЕКАТ» при осуществлении деятельности по подготовке ежегодного доклада об экологической обстановке в Калининградской области.</w:t>
      </w:r>
    </w:p>
    <w:p w:rsidR="00ED0069" w:rsidRDefault="0026029D" w:rsidP="0026029D">
      <w:pPr>
        <w:spacing w:after="0" w:line="247" w:lineRule="auto"/>
        <w:ind w:left="0" w:firstLine="11"/>
      </w:pPr>
      <w:r w:rsidRPr="0026029D">
        <w:t xml:space="preserve">         </w:t>
      </w:r>
      <w:r w:rsidR="00943426">
        <w:t>1.2. Подготовка доклада об экологической обстановке в Калининградской области (далее – государственная услуга) осуществляется в соответствии с:</w:t>
      </w:r>
    </w:p>
    <w:p w:rsidR="00ED0069" w:rsidRDefault="00943426" w:rsidP="00F9663A">
      <w:pPr>
        <w:numPr>
          <w:ilvl w:val="0"/>
          <w:numId w:val="53"/>
        </w:numPr>
        <w:ind w:right="8"/>
        <w:jc w:val="left"/>
      </w:pPr>
      <w:r>
        <w:t>Конституцией Российской Федерации, опубликована «Российской газете», № 237, 25.12.1993;</w:t>
      </w:r>
    </w:p>
    <w:p w:rsidR="00ED0069" w:rsidRDefault="00943426" w:rsidP="00F9663A">
      <w:pPr>
        <w:numPr>
          <w:ilvl w:val="0"/>
          <w:numId w:val="53"/>
        </w:numPr>
        <w:ind w:right="8"/>
        <w:jc w:val="left"/>
      </w:pPr>
      <w:r>
        <w:t xml:space="preserve">Перечнем поручения Президента Российской Федерации Д.А. </w:t>
      </w:r>
    </w:p>
    <w:p w:rsidR="00ED0069" w:rsidRDefault="00943426" w:rsidP="0090183E">
      <w:pPr>
        <w:ind w:left="360" w:right="8" w:firstLine="0"/>
        <w:jc w:val="left"/>
      </w:pPr>
      <w:r>
        <w:t>Медведева от 07.12.2010 г., п.18;</w:t>
      </w:r>
    </w:p>
    <w:p w:rsidR="00ED0069" w:rsidRDefault="00943426" w:rsidP="00F9663A">
      <w:pPr>
        <w:numPr>
          <w:ilvl w:val="0"/>
          <w:numId w:val="53"/>
        </w:numPr>
        <w:spacing w:after="49" w:line="249" w:lineRule="auto"/>
        <w:ind w:right="8"/>
        <w:jc w:val="left"/>
      </w:pPr>
      <w:r>
        <w:t>Посланием Президента РФ Федеральному собранию от 30.11.2010 г.;</w:t>
      </w:r>
    </w:p>
    <w:p w:rsidR="00ED0069" w:rsidRDefault="00943426" w:rsidP="00F9663A">
      <w:pPr>
        <w:numPr>
          <w:ilvl w:val="0"/>
          <w:numId w:val="53"/>
        </w:numPr>
        <w:ind w:right="8"/>
        <w:jc w:val="left"/>
      </w:pPr>
      <w:r>
        <w:t xml:space="preserve">Поручением заместителя Председателя Правительства Калининградской области С.О. </w:t>
      </w:r>
      <w:proofErr w:type="spellStart"/>
      <w:r>
        <w:t>Бучельникова</w:t>
      </w:r>
      <w:proofErr w:type="spellEnd"/>
      <w:r>
        <w:t xml:space="preserve"> от 08.12.2010 г. №11808-1/1 и от 09.12.2010 г.</w:t>
      </w:r>
      <w:r w:rsidR="001C5AB2" w:rsidRPr="001C5AB2">
        <w:t xml:space="preserve"> </w:t>
      </w:r>
      <w:r w:rsidR="007B2C0A">
        <w:t>№11903-1/1</w:t>
      </w:r>
    </w:p>
    <w:p w:rsidR="007B2C0A" w:rsidRPr="00E704C2" w:rsidRDefault="007B2C0A" w:rsidP="007B2C0A">
      <w:pPr>
        <w:pStyle w:val="a5"/>
        <w:numPr>
          <w:ilvl w:val="0"/>
          <w:numId w:val="53"/>
        </w:numPr>
      </w:pPr>
      <w:r w:rsidRPr="00E704C2">
        <w:t>- Уставом ГАУ КО «ЕКАТ»;</w:t>
      </w:r>
    </w:p>
    <w:p w:rsidR="007B2C0A" w:rsidRDefault="007B2C0A" w:rsidP="007B2C0A">
      <w:pPr>
        <w:pStyle w:val="a5"/>
        <w:numPr>
          <w:ilvl w:val="0"/>
          <w:numId w:val="53"/>
        </w:numPr>
      </w:pPr>
      <w:r>
        <w:t>- Г</w:t>
      </w:r>
      <w:r w:rsidRPr="007D62C0">
        <w:t>осударственным заданием ГАУ КО «ЕКАТ» на 201</w:t>
      </w:r>
      <w:r>
        <w:t>9</w:t>
      </w:r>
      <w:r w:rsidRPr="007D62C0">
        <w:t xml:space="preserve"> год</w:t>
      </w:r>
      <w:r>
        <w:t>.</w:t>
      </w:r>
      <w:r w:rsidRPr="007D62C0">
        <w:t xml:space="preserve"> </w:t>
      </w:r>
    </w:p>
    <w:p w:rsidR="00ED0069" w:rsidRDefault="00943426" w:rsidP="00F9663A">
      <w:pPr>
        <w:numPr>
          <w:ilvl w:val="1"/>
          <w:numId w:val="1"/>
        </w:numPr>
        <w:spacing w:after="3" w:line="292" w:lineRule="auto"/>
        <w:ind w:left="284" w:right="111" w:firstLine="425"/>
      </w:pPr>
      <w:r>
        <w:lastRenderedPageBreak/>
        <w:t>Ответственность за оказание государственной услуги</w:t>
      </w:r>
      <w:r>
        <w:rPr>
          <w:b/>
        </w:rPr>
        <w:t xml:space="preserve"> </w:t>
      </w:r>
      <w:r>
        <w:t xml:space="preserve">в соответствии с должностной инструкцией возлагается на начальника отдела экологического менеджмента и аудита ГАУ КО «ЕКАТ» (далее - лицо, ответственное за выполнение </w:t>
      </w:r>
      <w:r w:rsidR="0026029D">
        <w:t>государственной</w:t>
      </w:r>
      <w:r>
        <w:t xml:space="preserve"> услуги).</w:t>
      </w:r>
    </w:p>
    <w:p w:rsidR="0026029D" w:rsidRDefault="00943426" w:rsidP="00F9663A">
      <w:pPr>
        <w:numPr>
          <w:ilvl w:val="1"/>
          <w:numId w:val="1"/>
        </w:numPr>
        <w:spacing w:after="0" w:line="293" w:lineRule="auto"/>
        <w:ind w:left="426" w:right="111" w:hanging="11"/>
      </w:pPr>
      <w:r>
        <w:t xml:space="preserve">Конечным результатом оказания государственной услуги является опубликованный доклад об экологической обстановке в Калининградской области, составленный исполнителями государственной услуги. </w:t>
      </w:r>
    </w:p>
    <w:p w:rsidR="00ED0069" w:rsidRDefault="00943426" w:rsidP="00F9663A">
      <w:pPr>
        <w:numPr>
          <w:ilvl w:val="1"/>
          <w:numId w:val="1"/>
        </w:numPr>
        <w:spacing w:after="0" w:line="293" w:lineRule="auto"/>
        <w:ind w:left="426" w:right="-31" w:hanging="11"/>
      </w:pPr>
      <w:r>
        <w:t>Получателями государственной услуги являются Правительство Калининградской области, юридические и физические лица (далее - потребители).</w:t>
      </w:r>
    </w:p>
    <w:p w:rsidR="001C5AB2" w:rsidRDefault="001C5AB2" w:rsidP="001C5AB2">
      <w:pPr>
        <w:spacing w:after="0"/>
        <w:ind w:right="8"/>
        <w:jc w:val="center"/>
      </w:pPr>
    </w:p>
    <w:p w:rsidR="00ED0069" w:rsidRDefault="00943426" w:rsidP="001C5AB2">
      <w:pPr>
        <w:spacing w:after="0"/>
        <w:ind w:left="0"/>
        <w:jc w:val="center"/>
      </w:pPr>
      <w:r>
        <w:t>Раздел 2. Требования к порядку оказания государственной услуги</w:t>
      </w:r>
    </w:p>
    <w:p w:rsidR="001C5AB2" w:rsidRDefault="001C5AB2" w:rsidP="001C5AB2">
      <w:pPr>
        <w:spacing w:after="0"/>
        <w:ind w:left="0"/>
        <w:jc w:val="center"/>
      </w:pPr>
    </w:p>
    <w:p w:rsidR="00ED0069" w:rsidRDefault="00943426" w:rsidP="001C5AB2">
      <w:pPr>
        <w:spacing w:after="0"/>
        <w:ind w:left="0"/>
      </w:pPr>
      <w:r>
        <w:t xml:space="preserve">2.1. </w:t>
      </w:r>
      <w:r w:rsidR="0026029D">
        <w:t>Порядок информирования</w:t>
      </w:r>
      <w:r>
        <w:t xml:space="preserve"> о </w:t>
      </w:r>
      <w:r w:rsidR="0026029D">
        <w:t>государственной услуге</w:t>
      </w:r>
      <w:r>
        <w:t>.</w:t>
      </w:r>
    </w:p>
    <w:p w:rsidR="00ED0069" w:rsidRDefault="00943426" w:rsidP="001C5AB2">
      <w:pPr>
        <w:spacing w:after="0"/>
        <w:ind w:left="0" w:firstLine="690"/>
      </w:pPr>
      <w:r>
        <w:t>2.1.1. Способ получения сведений о месте нахождения и графике работы ГАУ КО «ЕКАТ».</w:t>
      </w:r>
    </w:p>
    <w:p w:rsidR="00ED0069" w:rsidRDefault="00943426" w:rsidP="001C5AB2">
      <w:pPr>
        <w:ind w:left="0" w:firstLine="540"/>
      </w:pPr>
      <w:r>
        <w:t>Сведения о месте нахождения и графике работы ГАУ КО «ЕКАТ» представляются:</w:t>
      </w:r>
    </w:p>
    <w:p w:rsidR="00ED0069" w:rsidRDefault="00943426" w:rsidP="00F9663A">
      <w:pPr>
        <w:numPr>
          <w:ilvl w:val="0"/>
          <w:numId w:val="2"/>
        </w:numPr>
        <w:ind w:left="0" w:firstLine="426"/>
      </w:pPr>
      <w:r>
        <w:t>непосредственно работниками ГАУ КО «ЕКАТ»;</w:t>
      </w:r>
    </w:p>
    <w:p w:rsidR="00ED0069" w:rsidRDefault="00943426" w:rsidP="00F9663A">
      <w:pPr>
        <w:numPr>
          <w:ilvl w:val="0"/>
          <w:numId w:val="2"/>
        </w:numPr>
        <w:ind w:right="8" w:hanging="360"/>
      </w:pPr>
      <w:r>
        <w:t>с использованием средств телефонной связи;</w:t>
      </w:r>
    </w:p>
    <w:p w:rsidR="00ED0069" w:rsidRDefault="00943426" w:rsidP="00F9663A">
      <w:pPr>
        <w:numPr>
          <w:ilvl w:val="0"/>
          <w:numId w:val="2"/>
        </w:numPr>
        <w:ind w:right="8" w:hanging="360"/>
      </w:pPr>
      <w:r>
        <w:t>посредством письменных обращений по почте;</w:t>
      </w:r>
    </w:p>
    <w:p w:rsidR="00ED0069" w:rsidRDefault="00943426" w:rsidP="00F9663A">
      <w:pPr>
        <w:numPr>
          <w:ilvl w:val="0"/>
          <w:numId w:val="2"/>
        </w:numPr>
        <w:ind w:right="8" w:hanging="360"/>
      </w:pPr>
      <w:r>
        <w:t>посредством письменных обращений факсимильной связью;</w:t>
      </w:r>
    </w:p>
    <w:p w:rsidR="00ED0069" w:rsidRDefault="00943426" w:rsidP="00F9663A">
      <w:pPr>
        <w:numPr>
          <w:ilvl w:val="0"/>
          <w:numId w:val="2"/>
        </w:numPr>
        <w:ind w:right="8" w:hanging="360"/>
      </w:pPr>
      <w:r>
        <w:t>посредством размещения на официальном интернет-сайте ГАУ КО «ЕКАТ» - www.ecatk.ru, по электронной почте и в средствах массовой информации.</w:t>
      </w:r>
    </w:p>
    <w:p w:rsidR="00ED0069" w:rsidRDefault="00943426">
      <w:pPr>
        <w:ind w:left="550" w:right="8"/>
      </w:pPr>
      <w:r>
        <w:t>2.1.2. Режим работы ГАУ КО «ЕКАТ»:</w:t>
      </w:r>
    </w:p>
    <w:p w:rsidR="00ED0069" w:rsidRDefault="0026029D" w:rsidP="0026029D">
      <w:pPr>
        <w:spacing w:after="0" w:line="293" w:lineRule="auto"/>
        <w:ind w:left="0" w:firstLine="0"/>
      </w:pPr>
      <w:r w:rsidRPr="0026029D">
        <w:t xml:space="preserve">          </w:t>
      </w:r>
      <w:r w:rsidR="00943426">
        <w:t xml:space="preserve">понедельник - пятница с 9:00 до 18:00, обед с 13:00 до 14:00; </w:t>
      </w:r>
      <w:r w:rsidR="00943426">
        <w:rPr>
          <w:rFonts w:ascii="Calibri" w:eastAsia="Calibri" w:hAnsi="Calibri" w:cs="Calibri"/>
          <w:sz w:val="18"/>
        </w:rPr>
        <w:tab/>
      </w:r>
      <w:r w:rsidR="00943426">
        <w:t xml:space="preserve">предпраздничные дни с 9:00 до 17:00, обед с 13:00 до 14:00; </w:t>
      </w:r>
      <w:r w:rsidR="00943426">
        <w:rPr>
          <w:rFonts w:ascii="Calibri" w:eastAsia="Calibri" w:hAnsi="Calibri" w:cs="Calibri"/>
          <w:sz w:val="18"/>
        </w:rPr>
        <w:tab/>
      </w:r>
      <w:r w:rsidR="00943426">
        <w:t>суббота, воскресенье, праздничные дни - выходные дни.</w:t>
      </w:r>
    </w:p>
    <w:p w:rsidR="00ED0069" w:rsidRDefault="00943426">
      <w:pPr>
        <w:ind w:left="550" w:right="8"/>
      </w:pPr>
      <w:r>
        <w:t>2.1.3. Телеф</w:t>
      </w:r>
      <w:r w:rsidR="001D3864">
        <w:t xml:space="preserve">он для справок ГАУ КО «ЕКАТ» </w:t>
      </w:r>
      <w:r w:rsidR="00B9641F">
        <w:t>8(4012)</w:t>
      </w:r>
      <w:r w:rsidR="001D3864">
        <w:t>96511</w:t>
      </w:r>
      <w:r>
        <w:t>0.</w:t>
      </w:r>
    </w:p>
    <w:p w:rsidR="00ED0069" w:rsidRDefault="00943426">
      <w:pPr>
        <w:ind w:left="550" w:right="8"/>
      </w:pPr>
      <w:r>
        <w:t>2.1.4. Адрес ГАУ КО «ЕКАТ»:</w:t>
      </w:r>
    </w:p>
    <w:p w:rsidR="00ED0069" w:rsidRDefault="0026029D" w:rsidP="0026029D">
      <w:pPr>
        <w:ind w:left="360" w:right="8" w:firstLine="0"/>
      </w:pPr>
      <w:r w:rsidRPr="0026029D">
        <w:t xml:space="preserve">  </w:t>
      </w:r>
      <w:r w:rsidR="00943426">
        <w:t>236029, г. Калининград, ул. Горького, 25, офис 206.</w:t>
      </w:r>
    </w:p>
    <w:p w:rsidR="00ED0069" w:rsidRDefault="00943426">
      <w:pPr>
        <w:ind w:left="0" w:right="8" w:firstLine="540"/>
      </w:pPr>
      <w:r>
        <w:t>Адрес электронной почты Исполнителя государственной услуги: ecatk@mail.ru.</w:t>
      </w:r>
    </w:p>
    <w:p w:rsidR="00ED0069" w:rsidRDefault="00943426">
      <w:pPr>
        <w:ind w:left="550" w:right="8"/>
      </w:pPr>
      <w:r>
        <w:t>2.1.5. Порядок получения услуги потребителями.</w:t>
      </w:r>
    </w:p>
    <w:p w:rsidR="00ED0069" w:rsidRDefault="00943426">
      <w:pPr>
        <w:ind w:left="0" w:right="8" w:firstLine="540"/>
      </w:pPr>
      <w:r>
        <w:t xml:space="preserve">Потребители могут получить услугу на сайте Правительства Калининградской области. Распространение печатного варианта доклада осуществляется в соответствии с Перечнем рассылки, утвержденным </w:t>
      </w:r>
      <w:r>
        <w:lastRenderedPageBreak/>
        <w:t>директором ГАУ КО «ЕКАТ», и дополнительно по заявкам на получение печатного издания доклада.</w:t>
      </w:r>
    </w:p>
    <w:p w:rsidR="00ED0069" w:rsidRDefault="00943426">
      <w:pPr>
        <w:ind w:left="0" w:right="8" w:firstLine="540"/>
      </w:pPr>
      <w:r>
        <w:t>2.1.6. Порядок информирования о процедуре оказания государственной услуги:</w:t>
      </w:r>
    </w:p>
    <w:p w:rsidR="00ED0069" w:rsidRDefault="00943426">
      <w:pPr>
        <w:ind w:left="0" w:right="8" w:firstLine="540"/>
      </w:pPr>
      <w:r>
        <w:t>2.1.6.1. Информирование о процедуре оказания государственной услуги осуществляется бесплатно.</w:t>
      </w:r>
    </w:p>
    <w:p w:rsidR="00ED0069" w:rsidRDefault="00943426">
      <w:pPr>
        <w:ind w:left="0" w:right="8" w:firstLine="540"/>
      </w:pPr>
      <w:r>
        <w:t>2.1.6.2. Получение заявителем информации о процедуре оказания государственной услуги может осуществляться путем индивидуального и публичного информирования.</w:t>
      </w:r>
    </w:p>
    <w:p w:rsidR="00ED0069" w:rsidRDefault="00943426">
      <w:pPr>
        <w:ind w:left="0" w:right="8" w:firstLine="540"/>
      </w:pPr>
      <w:r>
        <w:t>2.1.6.3. Индивидуальное информирование об оказании государственной услуги осуществляется специалистами Исполнителя государственной услуги при обращении заявителя лично или по телефону.</w:t>
      </w:r>
    </w:p>
    <w:p w:rsidR="00ED0069" w:rsidRDefault="00943426">
      <w:pPr>
        <w:ind w:left="0" w:right="8" w:firstLine="540"/>
      </w:pPr>
      <w:r>
        <w:t>2.1.6.4. При обращении заявителя лично, специалист Исполнителя государственной услуги дает полный, точный и понятный ответ на поставленные вопросы. Если вопросы заявителя не относятся к компетенции работника, то он должен переадресовать заявителя на другого работника или сообщить телефонный номер, по которому можно получить необходимую информацию.</w:t>
      </w:r>
    </w:p>
    <w:p w:rsidR="00ED0069" w:rsidRDefault="00943426">
      <w:pPr>
        <w:ind w:left="0" w:right="8" w:firstLine="540"/>
      </w:pPr>
      <w:r>
        <w:t>Продолжительность индивидуального устного информирования каждого заявителя составляет не более 10 минут.</w:t>
      </w:r>
    </w:p>
    <w:p w:rsidR="00ED0069" w:rsidRDefault="00943426">
      <w:pPr>
        <w:ind w:left="0" w:right="8" w:firstLine="540"/>
      </w:pPr>
      <w:r>
        <w:t>2.1.6.5. При консультировании по телефону специалист Исполнителя государственной услуги должен назвать свою фамилию, имя, отчество, должность, а затем в вежливой форме четко и подробно проинформировать обратившегося по интересующим вопросам. Если вопросы заявителя не относятся к компетенции работника, то он должен переадресовать заявителя на другого работника или сообщить телефонный номер, по которому можно получить необходимую информацию.</w:t>
      </w:r>
    </w:p>
    <w:p w:rsidR="00ED0069" w:rsidRDefault="00943426">
      <w:pPr>
        <w:ind w:left="0" w:right="8" w:firstLine="540"/>
      </w:pPr>
      <w:r>
        <w:t>2.1.6.6. Публичное информирование осуществляется путем публикации информационных материалов в СМИ, включая интернет-сайты.</w:t>
      </w:r>
    </w:p>
    <w:p w:rsidR="00ED0069" w:rsidRDefault="00943426">
      <w:pPr>
        <w:ind w:left="0" w:right="8" w:firstLine="540"/>
      </w:pPr>
      <w:r>
        <w:t>2.1.6.7. Информация о процедуре предоставления государственной услуги должна представляться заявителям оперативно, быть четкой, достоверной, полной.</w:t>
      </w:r>
    </w:p>
    <w:p w:rsidR="00ED0069" w:rsidRDefault="00943426">
      <w:pPr>
        <w:ind w:left="0" w:right="8" w:firstLine="540"/>
      </w:pPr>
      <w:r>
        <w:t>2.1.7.1. Информационные материалы о государственной услуге включают в себя следующее:</w:t>
      </w:r>
    </w:p>
    <w:p w:rsidR="00ED0069" w:rsidRDefault="00943426" w:rsidP="00F9663A">
      <w:pPr>
        <w:numPr>
          <w:ilvl w:val="0"/>
          <w:numId w:val="3"/>
        </w:numPr>
        <w:ind w:right="8" w:hanging="360"/>
      </w:pPr>
      <w:r>
        <w:t>график работы ГАУ КО «ЕКАТ»;</w:t>
      </w:r>
    </w:p>
    <w:p w:rsidR="00ED0069" w:rsidRDefault="00943426" w:rsidP="00F9663A">
      <w:pPr>
        <w:numPr>
          <w:ilvl w:val="0"/>
          <w:numId w:val="3"/>
        </w:numPr>
        <w:ind w:right="8" w:hanging="360"/>
      </w:pPr>
      <w:r>
        <w:t>номера телефонов для справок;</w:t>
      </w:r>
    </w:p>
    <w:p w:rsidR="00ED0069" w:rsidRDefault="00943426" w:rsidP="00F9663A">
      <w:pPr>
        <w:numPr>
          <w:ilvl w:val="0"/>
          <w:numId w:val="3"/>
        </w:numPr>
        <w:ind w:right="8" w:hanging="360"/>
      </w:pPr>
      <w:r>
        <w:t>порядок получения информации заявителями по вопросам оказания государственной услуги;</w:t>
      </w:r>
    </w:p>
    <w:p w:rsidR="00ED0069" w:rsidRDefault="00943426" w:rsidP="00F9663A">
      <w:pPr>
        <w:numPr>
          <w:ilvl w:val="0"/>
          <w:numId w:val="3"/>
        </w:numPr>
        <w:ind w:right="8" w:hanging="360"/>
      </w:pPr>
      <w:r>
        <w:t>описание процедуры оказания государственной услуги в текстовом виде и в виде блок-схемы (приложение № 1);</w:t>
      </w:r>
    </w:p>
    <w:p w:rsidR="00ED0069" w:rsidRDefault="00943426" w:rsidP="00F9663A">
      <w:pPr>
        <w:numPr>
          <w:ilvl w:val="0"/>
          <w:numId w:val="3"/>
        </w:numPr>
        <w:ind w:right="8" w:hanging="360"/>
      </w:pPr>
      <w:r>
        <w:lastRenderedPageBreak/>
        <w:t>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заинтересованных лиц;</w:t>
      </w:r>
    </w:p>
    <w:p w:rsidR="00ED0069" w:rsidRDefault="00943426" w:rsidP="00F9663A">
      <w:pPr>
        <w:numPr>
          <w:ilvl w:val="0"/>
          <w:numId w:val="3"/>
        </w:numPr>
        <w:ind w:right="8" w:hanging="360"/>
      </w:pPr>
      <w:r>
        <w:t>перечень лиц, имеющих право на получение государственной услуги, и требования, предъявляемые к ним;</w:t>
      </w:r>
    </w:p>
    <w:p w:rsidR="00ED0069" w:rsidRDefault="00943426" w:rsidP="00F9663A">
      <w:pPr>
        <w:numPr>
          <w:ilvl w:val="0"/>
          <w:numId w:val="3"/>
        </w:numPr>
        <w:ind w:right="8" w:hanging="360"/>
      </w:pPr>
      <w:r>
        <w:t>перечень, формы документов для заполнения, образцы и рекомендации по заполнению (при необходимости) документов, необходимых для оказания государственной услуги;</w:t>
      </w:r>
    </w:p>
    <w:p w:rsidR="00ED0069" w:rsidRDefault="00943426" w:rsidP="00F9663A">
      <w:pPr>
        <w:numPr>
          <w:ilvl w:val="0"/>
          <w:numId w:val="3"/>
        </w:numPr>
        <w:ind w:right="8" w:hanging="360"/>
      </w:pPr>
      <w:r>
        <w:t>ежегодный перечень рассылки;</w:t>
      </w:r>
    </w:p>
    <w:p w:rsidR="00ED0069" w:rsidRDefault="00943426" w:rsidP="00F9663A">
      <w:pPr>
        <w:numPr>
          <w:ilvl w:val="0"/>
          <w:numId w:val="3"/>
        </w:numPr>
        <w:ind w:right="8" w:hanging="360"/>
      </w:pPr>
      <w:r>
        <w:t>выдержки из Регламента оказания государственной услуги.</w:t>
      </w:r>
    </w:p>
    <w:p w:rsidR="00ED0069" w:rsidRDefault="00943426">
      <w:pPr>
        <w:ind w:left="550" w:right="8"/>
      </w:pPr>
      <w:r>
        <w:t>2.2. Сроки оказания государственной услуги.</w:t>
      </w:r>
    </w:p>
    <w:p w:rsidR="00ED0069" w:rsidRDefault="00943426" w:rsidP="00F9663A">
      <w:pPr>
        <w:numPr>
          <w:ilvl w:val="2"/>
          <w:numId w:val="6"/>
        </w:numPr>
        <w:ind w:right="8" w:firstLine="540"/>
      </w:pPr>
      <w:r>
        <w:t>Оказание государственной услуги осуществляется постоянно.</w:t>
      </w:r>
    </w:p>
    <w:p w:rsidR="00ED0069" w:rsidRDefault="00943426" w:rsidP="00F9663A">
      <w:pPr>
        <w:numPr>
          <w:ilvl w:val="2"/>
          <w:numId w:val="6"/>
        </w:numPr>
        <w:ind w:right="8" w:firstLine="540"/>
      </w:pPr>
      <w:r>
        <w:t xml:space="preserve">Государственная услуга осуществляется ежегодно. </w:t>
      </w:r>
    </w:p>
    <w:p w:rsidR="00ED0069" w:rsidRDefault="00943426" w:rsidP="00F9663A">
      <w:pPr>
        <w:numPr>
          <w:ilvl w:val="2"/>
          <w:numId w:val="6"/>
        </w:numPr>
        <w:ind w:right="8" w:firstLine="540"/>
      </w:pPr>
      <w:r>
        <w:t>Срок предоставления отчета об исполнении государственного</w:t>
      </w:r>
      <w:r w:rsidR="0026029D" w:rsidRPr="0026029D">
        <w:t xml:space="preserve"> </w:t>
      </w:r>
      <w:r>
        <w:t xml:space="preserve">задания – до 1 февраля года, следующего за отчетным. </w:t>
      </w:r>
    </w:p>
    <w:p w:rsidR="00ED0069" w:rsidRDefault="00943426" w:rsidP="00A64007">
      <w:pPr>
        <w:ind w:left="0" w:right="8" w:firstLine="567"/>
      </w:pPr>
      <w:r>
        <w:t>2.3. Перечень оснований для приостановления оказания государственной услуги либо для отказа в оказании государственной услуги</w:t>
      </w:r>
      <w:r w:rsidR="00A64007">
        <w:t xml:space="preserve"> являются:</w:t>
      </w:r>
    </w:p>
    <w:p w:rsidR="00ED0069" w:rsidRDefault="00943426" w:rsidP="00F9663A">
      <w:pPr>
        <w:numPr>
          <w:ilvl w:val="3"/>
          <w:numId w:val="5"/>
        </w:numPr>
        <w:ind w:right="8" w:firstLine="710"/>
      </w:pPr>
      <w:r>
        <w:t>ликвидация учреждения;</w:t>
      </w:r>
    </w:p>
    <w:p w:rsidR="00ED0069" w:rsidRDefault="00943426" w:rsidP="00F9663A">
      <w:pPr>
        <w:numPr>
          <w:ilvl w:val="3"/>
          <w:numId w:val="5"/>
        </w:numPr>
        <w:ind w:right="8" w:firstLine="710"/>
      </w:pPr>
      <w:r>
        <w:t>реорганизация учреждения;</w:t>
      </w:r>
    </w:p>
    <w:p w:rsidR="00ED0069" w:rsidRDefault="00943426" w:rsidP="00F9663A">
      <w:pPr>
        <w:numPr>
          <w:ilvl w:val="3"/>
          <w:numId w:val="5"/>
        </w:numPr>
        <w:ind w:left="2127" w:right="8" w:hanging="707"/>
      </w:pPr>
      <w:r>
        <w:t>исключение государственной услуги из ведомственного перечня государственных услуг (работ);</w:t>
      </w:r>
    </w:p>
    <w:p w:rsidR="00ED0069" w:rsidRDefault="00943426" w:rsidP="00F9663A">
      <w:pPr>
        <w:numPr>
          <w:ilvl w:val="3"/>
          <w:numId w:val="5"/>
        </w:numPr>
        <w:ind w:right="8" w:firstLine="710"/>
      </w:pPr>
      <w:r>
        <w:t xml:space="preserve">иные основания, предусмотренные нормативно-правовыми актами Российской Федерации. </w:t>
      </w:r>
    </w:p>
    <w:p w:rsidR="00ED0069" w:rsidRDefault="00943426" w:rsidP="00F9663A">
      <w:pPr>
        <w:numPr>
          <w:ilvl w:val="1"/>
          <w:numId w:val="4"/>
        </w:numPr>
        <w:spacing w:after="76"/>
        <w:ind w:right="8" w:hanging="588"/>
      </w:pPr>
      <w:r>
        <w:t>Государственная услуга оказывается бесплатно.</w:t>
      </w:r>
    </w:p>
    <w:p w:rsidR="00ED0069" w:rsidRDefault="00943426" w:rsidP="00F9663A">
      <w:pPr>
        <w:numPr>
          <w:ilvl w:val="1"/>
          <w:numId w:val="4"/>
        </w:numPr>
        <w:ind w:right="8" w:hanging="588"/>
      </w:pPr>
      <w:r>
        <w:t>Требования к качеству оказания государственной услуги.</w:t>
      </w:r>
    </w:p>
    <w:p w:rsidR="00ED0069" w:rsidRDefault="00943426" w:rsidP="00A64007">
      <w:pPr>
        <w:ind w:left="0" w:right="8" w:firstLine="1134"/>
      </w:pPr>
      <w:r>
        <w:t>2.5.1. Доклад об экологической обстановке в Калининградской области должен содержать не менее 10 разделов, в том числе:</w:t>
      </w:r>
    </w:p>
    <w:p w:rsidR="00ED0069" w:rsidRDefault="00943426" w:rsidP="00F9663A">
      <w:pPr>
        <w:numPr>
          <w:ilvl w:val="0"/>
          <w:numId w:val="54"/>
        </w:numPr>
        <w:ind w:right="8"/>
      </w:pPr>
      <w:r>
        <w:t>общая характеристика Калининградской области;</w:t>
      </w:r>
    </w:p>
    <w:p w:rsidR="00ED0069" w:rsidRDefault="00943426" w:rsidP="00F9663A">
      <w:pPr>
        <w:numPr>
          <w:ilvl w:val="0"/>
          <w:numId w:val="54"/>
        </w:numPr>
        <w:ind w:right="8"/>
      </w:pPr>
      <w:r>
        <w:t>атмосферный воздух;</w:t>
      </w:r>
    </w:p>
    <w:p w:rsidR="00ED0069" w:rsidRDefault="00943426" w:rsidP="00F9663A">
      <w:pPr>
        <w:numPr>
          <w:ilvl w:val="0"/>
          <w:numId w:val="54"/>
        </w:numPr>
        <w:ind w:right="8"/>
      </w:pPr>
      <w:r>
        <w:t>поверхностные и подземные воды;</w:t>
      </w:r>
    </w:p>
    <w:p w:rsidR="00ED0069" w:rsidRDefault="00943426" w:rsidP="00F9663A">
      <w:pPr>
        <w:numPr>
          <w:ilvl w:val="0"/>
          <w:numId w:val="54"/>
        </w:numPr>
        <w:ind w:right="8"/>
      </w:pPr>
      <w:r>
        <w:t>особо-охраняемые природные территории;</w:t>
      </w:r>
    </w:p>
    <w:p w:rsidR="00ED0069" w:rsidRDefault="00943426" w:rsidP="00F9663A">
      <w:pPr>
        <w:numPr>
          <w:ilvl w:val="0"/>
          <w:numId w:val="54"/>
        </w:numPr>
        <w:ind w:right="8"/>
      </w:pPr>
      <w:r>
        <w:t>растительный и животный мир;</w:t>
      </w:r>
    </w:p>
    <w:p w:rsidR="00ED0069" w:rsidRDefault="00943426" w:rsidP="00F9663A">
      <w:pPr>
        <w:numPr>
          <w:ilvl w:val="0"/>
          <w:numId w:val="54"/>
        </w:numPr>
        <w:ind w:right="8"/>
      </w:pPr>
      <w:r>
        <w:t>промышленные и транспортные аварии и катастрофы;</w:t>
      </w:r>
    </w:p>
    <w:p w:rsidR="00ED0069" w:rsidRDefault="00943426" w:rsidP="00F9663A">
      <w:pPr>
        <w:numPr>
          <w:ilvl w:val="0"/>
          <w:numId w:val="54"/>
        </w:numPr>
        <w:ind w:right="8"/>
      </w:pPr>
      <w:r>
        <w:t>образование отходов и обращение с ними;</w:t>
      </w:r>
    </w:p>
    <w:p w:rsidR="00ED0069" w:rsidRDefault="00943426" w:rsidP="00F9663A">
      <w:pPr>
        <w:numPr>
          <w:ilvl w:val="0"/>
          <w:numId w:val="54"/>
        </w:numPr>
        <w:ind w:right="8"/>
      </w:pPr>
      <w:r>
        <w:t>экологические программы;</w:t>
      </w:r>
    </w:p>
    <w:p w:rsidR="00ED0069" w:rsidRDefault="00943426" w:rsidP="00F9663A">
      <w:pPr>
        <w:numPr>
          <w:ilvl w:val="0"/>
          <w:numId w:val="54"/>
        </w:numPr>
        <w:ind w:right="8"/>
      </w:pPr>
      <w:r>
        <w:t>основные вопросы экологической политики, осуществляемые в</w:t>
      </w:r>
      <w:r w:rsidR="0026029D" w:rsidRPr="0026029D">
        <w:t xml:space="preserve"> </w:t>
      </w:r>
      <w:r>
        <w:t>Калининградской области;</w:t>
      </w:r>
    </w:p>
    <w:p w:rsidR="00ED0069" w:rsidRDefault="00943426" w:rsidP="00F9663A">
      <w:pPr>
        <w:numPr>
          <w:ilvl w:val="0"/>
          <w:numId w:val="54"/>
        </w:numPr>
        <w:ind w:right="8"/>
      </w:pPr>
      <w:r>
        <w:lastRenderedPageBreak/>
        <w:t>деятельность Министерства природных ресурсов и экологии</w:t>
      </w:r>
    </w:p>
    <w:p w:rsidR="00ED0069" w:rsidRDefault="00943426" w:rsidP="00F9663A">
      <w:pPr>
        <w:pStyle w:val="a5"/>
        <w:numPr>
          <w:ilvl w:val="0"/>
          <w:numId w:val="54"/>
        </w:numPr>
        <w:spacing w:after="715" w:line="247" w:lineRule="auto"/>
        <w:ind w:right="6197"/>
      </w:pPr>
      <w:r>
        <w:t xml:space="preserve">Калининградской </w:t>
      </w:r>
      <w:r w:rsidR="00242ADE">
        <w:t>области;</w:t>
      </w:r>
    </w:p>
    <w:p w:rsidR="00242ADE" w:rsidRDefault="00242ADE" w:rsidP="00F9663A">
      <w:pPr>
        <w:pStyle w:val="a5"/>
        <w:numPr>
          <w:ilvl w:val="0"/>
          <w:numId w:val="54"/>
        </w:numPr>
        <w:spacing w:after="0" w:line="247" w:lineRule="auto"/>
        <w:ind w:right="6197"/>
      </w:pPr>
      <w:r>
        <w:t>заключение.</w:t>
      </w:r>
    </w:p>
    <w:p w:rsidR="00C961AF" w:rsidRDefault="00C961AF" w:rsidP="00C961AF">
      <w:pPr>
        <w:spacing w:after="0"/>
        <w:ind w:right="8"/>
        <w:jc w:val="center"/>
      </w:pPr>
    </w:p>
    <w:p w:rsidR="00ED0069" w:rsidRDefault="00943426" w:rsidP="00C961AF">
      <w:pPr>
        <w:spacing w:after="0"/>
        <w:ind w:right="8"/>
        <w:jc w:val="center"/>
      </w:pPr>
      <w:r>
        <w:t>Раздел 3. Административные процедуры</w:t>
      </w:r>
    </w:p>
    <w:p w:rsidR="00C961AF" w:rsidRDefault="00C961AF" w:rsidP="00C961AF">
      <w:pPr>
        <w:spacing w:after="0"/>
        <w:ind w:right="8"/>
        <w:jc w:val="center"/>
      </w:pPr>
    </w:p>
    <w:p w:rsidR="00ED0069" w:rsidRDefault="00943426" w:rsidP="00F9663A">
      <w:pPr>
        <w:numPr>
          <w:ilvl w:val="1"/>
          <w:numId w:val="8"/>
        </w:numPr>
        <w:spacing w:after="0" w:line="292" w:lineRule="auto"/>
        <w:ind w:left="142" w:right="14" w:firstLine="710"/>
      </w:pPr>
      <w:r>
        <w:t>Для оказания государственной услуги ГАУ КО «ЕКАТ» ежегодно направляются запросы в региональные, федеральные структуру по всем сферам деятельности, включая контрольно-надзорные функции.</w:t>
      </w:r>
    </w:p>
    <w:p w:rsidR="00ED0069" w:rsidRDefault="00943426" w:rsidP="00F9663A">
      <w:pPr>
        <w:numPr>
          <w:ilvl w:val="1"/>
          <w:numId w:val="8"/>
        </w:numPr>
        <w:spacing w:after="3" w:line="292" w:lineRule="auto"/>
        <w:ind w:left="142" w:right="14" w:firstLine="710"/>
      </w:pPr>
      <w:r>
        <w:t>Ежегодно определяется Перечень рассылки печатного издания Доклада об экологической обстановке в Калининградской области, утверждаемый директором ГАУ КО «ЕКАТ».</w:t>
      </w:r>
    </w:p>
    <w:p w:rsidR="00F14ED7" w:rsidRDefault="00F14ED7" w:rsidP="00F14ED7">
      <w:pPr>
        <w:numPr>
          <w:ilvl w:val="1"/>
          <w:numId w:val="8"/>
        </w:numPr>
        <w:spacing w:after="0" w:line="240" w:lineRule="auto"/>
        <w:ind w:left="0" w:firstLine="710"/>
      </w:pPr>
      <w:r>
        <w:t>Ведется Журнал выдачи отпечатанных экземпляров Доклада.</w:t>
      </w:r>
    </w:p>
    <w:p w:rsidR="00F14ED7" w:rsidRDefault="00F14ED7" w:rsidP="00F14ED7">
      <w:pPr>
        <w:numPr>
          <w:ilvl w:val="1"/>
          <w:numId w:val="8"/>
        </w:numPr>
        <w:spacing w:after="0" w:line="240" w:lineRule="auto"/>
        <w:ind w:left="0" w:firstLine="710"/>
      </w:pPr>
      <w:r>
        <w:t>По завершению подготовки Доклада составляется отчет о проведенных мероприятиях.</w:t>
      </w:r>
    </w:p>
    <w:p w:rsidR="00F14ED7" w:rsidRDefault="00F14ED7">
      <w:pPr>
        <w:spacing w:after="435" w:line="249" w:lineRule="auto"/>
        <w:ind w:left="2409" w:right="2411"/>
        <w:jc w:val="center"/>
      </w:pPr>
    </w:p>
    <w:p w:rsidR="00ED0069" w:rsidRDefault="00943426">
      <w:pPr>
        <w:spacing w:after="435" w:line="249" w:lineRule="auto"/>
        <w:ind w:left="2409" w:right="2411"/>
        <w:jc w:val="center"/>
      </w:pPr>
      <w:r>
        <w:t>Раздел 4. Порядок и формы контроля за оказанием государственной слуги</w:t>
      </w:r>
    </w:p>
    <w:p w:rsidR="00ED0069" w:rsidRDefault="00943426" w:rsidP="00F9663A">
      <w:pPr>
        <w:numPr>
          <w:ilvl w:val="1"/>
          <w:numId w:val="7"/>
        </w:numPr>
        <w:spacing w:after="3" w:line="292" w:lineRule="auto"/>
        <w:ind w:left="0" w:right="14" w:firstLine="567"/>
      </w:pPr>
      <w:r>
        <w:t>Текущий контроль за соблюдением последовательности действий, определенных административными процедурами по оказанию государственной услуги по подготовке Доклада об экологической обстановке в Калининградской области, осуществляется начальником отдела экологического менеджмента и аудита ГАУ КО «ЕКАТ». Указанным должностным лицом определяется периодичность осуществления текущего контроля.</w:t>
      </w:r>
    </w:p>
    <w:p w:rsidR="00ED0069" w:rsidRDefault="00943426" w:rsidP="00A64007">
      <w:pPr>
        <w:spacing w:after="3" w:line="292" w:lineRule="auto"/>
        <w:ind w:left="0" w:right="14" w:firstLine="567"/>
      </w:pPr>
      <w:r>
        <w:t>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D0069" w:rsidRDefault="00943426" w:rsidP="00F9663A">
      <w:pPr>
        <w:numPr>
          <w:ilvl w:val="1"/>
          <w:numId w:val="7"/>
        </w:numPr>
        <w:spacing w:after="3" w:line="292" w:lineRule="auto"/>
        <w:ind w:left="0" w:right="14" w:firstLine="0"/>
      </w:pPr>
      <w:r>
        <w:t>Персональная ответственность должностных лиц (специалистов) закрепляется в их должностных инструкциях в соответствии с требованиями законодательства.</w:t>
      </w:r>
    </w:p>
    <w:p w:rsidR="00C961AF" w:rsidRDefault="00C961AF" w:rsidP="00F9663A">
      <w:pPr>
        <w:numPr>
          <w:ilvl w:val="1"/>
          <w:numId w:val="7"/>
        </w:numPr>
        <w:spacing w:after="3" w:line="292" w:lineRule="auto"/>
        <w:ind w:left="0" w:right="14" w:firstLine="0"/>
      </w:pPr>
      <w:r>
        <w:t>Проверки полноты и качества оказания государственной услуги осуществляются на основании соответствующих распорядительных документов ГАУ КО «ЕКАТ».</w:t>
      </w:r>
    </w:p>
    <w:p w:rsidR="00C961AF" w:rsidRDefault="00C961AF" w:rsidP="00F9663A">
      <w:pPr>
        <w:numPr>
          <w:ilvl w:val="1"/>
          <w:numId w:val="7"/>
        </w:numPr>
        <w:spacing w:after="3" w:line="292" w:lineRule="auto"/>
        <w:ind w:left="0" w:right="14" w:firstLine="0"/>
      </w:pPr>
      <w:r>
        <w:t xml:space="preserve">Проверки могут быть плановыми (осуществляться на основании годовых, квартальных, ежемесячных планов отдела) и внеплановыми. При </w:t>
      </w:r>
      <w:r>
        <w:lastRenderedPageBreak/>
        <w:t>проверке могут рассматриваться все вопросы, связанные с оказанием государственной услуги (комплексные проверки), или порядок выполнения отдельных административных процедур (тематические проверки). Проверка также может проводиться по конкретному обращению заявителя.</w:t>
      </w:r>
    </w:p>
    <w:p w:rsidR="00F14ED7" w:rsidRDefault="00F14ED7" w:rsidP="00A21F22">
      <w:pPr>
        <w:spacing w:after="49" w:line="249" w:lineRule="auto"/>
        <w:jc w:val="center"/>
      </w:pPr>
    </w:p>
    <w:p w:rsidR="00ED0069" w:rsidRDefault="00943426" w:rsidP="00A21F22">
      <w:pPr>
        <w:spacing w:after="49" w:line="249" w:lineRule="auto"/>
        <w:jc w:val="center"/>
      </w:pPr>
      <w:r>
        <w:t>Раздел 5. Порядок обжалования действий (бездействия) и решений, осуществляемых (принятых) в ходе оказания государственной услуги</w:t>
      </w:r>
    </w:p>
    <w:p w:rsidR="00A21F22" w:rsidRDefault="00A21F22" w:rsidP="0026029D">
      <w:pPr>
        <w:spacing w:after="49" w:line="249" w:lineRule="auto"/>
      </w:pPr>
    </w:p>
    <w:p w:rsidR="00ED0069" w:rsidRDefault="00943426" w:rsidP="00F9663A">
      <w:pPr>
        <w:numPr>
          <w:ilvl w:val="1"/>
          <w:numId w:val="9"/>
        </w:numPr>
        <w:spacing w:line="247" w:lineRule="auto"/>
        <w:ind w:right="11" w:firstLine="539"/>
      </w:pPr>
      <w:r>
        <w:t>Заявители (получатели государственной услуги) имеют право на обжалование действий или бездействия должностных лиц, специалистов в досудебном и судебном порядке.</w:t>
      </w:r>
    </w:p>
    <w:p w:rsidR="00ED0069" w:rsidRDefault="00943426" w:rsidP="00F9663A">
      <w:pPr>
        <w:numPr>
          <w:ilvl w:val="1"/>
          <w:numId w:val="9"/>
        </w:numPr>
        <w:spacing w:after="3" w:line="292" w:lineRule="auto"/>
        <w:ind w:right="14" w:firstLine="540"/>
      </w:pPr>
      <w:r>
        <w:t xml:space="preserve">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затрагивает разглашения сведений, составляющий государственную или иную охраняемую законодательством тайну. </w:t>
      </w:r>
    </w:p>
    <w:p w:rsidR="00ED0069" w:rsidRDefault="00943426" w:rsidP="00F9663A">
      <w:pPr>
        <w:numPr>
          <w:ilvl w:val="1"/>
          <w:numId w:val="9"/>
        </w:numPr>
        <w:spacing w:after="436"/>
        <w:ind w:right="14" w:firstLine="540"/>
      </w:pPr>
      <w:r>
        <w:t>Неправомерность действия (бездействия) отдельных должностных</w:t>
      </w:r>
      <w:r w:rsidR="0026029D" w:rsidRPr="0026029D">
        <w:t xml:space="preserve"> </w:t>
      </w:r>
      <w:r>
        <w:t>лиц при оказании настоящей государственной услуги потребителю государственной услуги может быть обжалована путём направления обращения на имя министра природных ресурсов и экологии Калининградской области, директора ГАУ КО «ЕКАТ» или в компетентные органы государственной власти в соответствии с законодательством Российской Федерации.</w:t>
      </w:r>
    </w:p>
    <w:p w:rsidR="00A64007" w:rsidRDefault="00A64007" w:rsidP="00946807">
      <w:pPr>
        <w:spacing w:after="436"/>
        <w:ind w:left="0" w:right="14" w:firstLine="0"/>
      </w:pPr>
    </w:p>
    <w:p w:rsidR="00D86D26" w:rsidRDefault="00D86D26" w:rsidP="00946807">
      <w:pPr>
        <w:spacing w:after="436"/>
        <w:ind w:left="0" w:right="14" w:firstLine="0"/>
      </w:pPr>
    </w:p>
    <w:p w:rsidR="00D86D26" w:rsidRDefault="00D86D26" w:rsidP="00946807">
      <w:pPr>
        <w:spacing w:after="436"/>
        <w:ind w:left="0" w:right="14" w:firstLine="0"/>
      </w:pPr>
    </w:p>
    <w:p w:rsidR="00D86D26" w:rsidRDefault="00D86D26" w:rsidP="00946807">
      <w:pPr>
        <w:spacing w:after="436"/>
        <w:ind w:left="0" w:right="14" w:firstLine="0"/>
      </w:pPr>
    </w:p>
    <w:p w:rsidR="00D86D26" w:rsidRDefault="00D86D26" w:rsidP="00946807">
      <w:pPr>
        <w:spacing w:after="436"/>
        <w:ind w:left="0" w:right="14" w:firstLine="0"/>
      </w:pPr>
    </w:p>
    <w:p w:rsidR="00D86D26" w:rsidRDefault="00D86D26" w:rsidP="00946807">
      <w:pPr>
        <w:spacing w:after="436"/>
        <w:ind w:left="0" w:right="14" w:firstLine="0"/>
      </w:pPr>
    </w:p>
    <w:p w:rsidR="007B2C0A" w:rsidRDefault="007B2C0A" w:rsidP="00946807">
      <w:pPr>
        <w:spacing w:after="436"/>
        <w:ind w:left="0" w:right="14" w:firstLine="0"/>
      </w:pPr>
    </w:p>
    <w:p w:rsidR="00D86D26" w:rsidRDefault="00943426" w:rsidP="00952E0F">
      <w:pPr>
        <w:ind w:left="0" w:right="8" w:firstLine="0"/>
      </w:pPr>
      <w:r>
        <w:lastRenderedPageBreak/>
        <w:t xml:space="preserve">Разработчик: </w:t>
      </w:r>
      <w:r w:rsidRPr="00C961AF">
        <w:t xml:space="preserve">начальник </w:t>
      </w:r>
      <w:r w:rsidR="00C961AF" w:rsidRPr="00C961AF">
        <w:t xml:space="preserve">аналитического </w:t>
      </w:r>
      <w:r w:rsidRPr="00C961AF">
        <w:t xml:space="preserve">отдела </w:t>
      </w:r>
      <w:r w:rsidR="00C961AF">
        <w:t xml:space="preserve">Александр Иванович </w:t>
      </w:r>
      <w:proofErr w:type="spellStart"/>
      <w:r w:rsidR="00C961AF">
        <w:t>Акинин</w:t>
      </w:r>
      <w:proofErr w:type="spellEnd"/>
      <w:r>
        <w:t>, телефон</w:t>
      </w:r>
      <w:r w:rsidR="00B9641F">
        <w:t>: 8(4012)</w:t>
      </w:r>
      <w:r>
        <w:t xml:space="preserve"> 965380, факс</w:t>
      </w:r>
      <w:r w:rsidR="00B9641F">
        <w:t>:8(4012)</w:t>
      </w:r>
      <w:r>
        <w:t xml:space="preserve"> 584464, электронная почта: </w:t>
      </w:r>
      <w:hyperlink r:id="rId6" w:history="1">
        <w:r w:rsidR="00946807" w:rsidRPr="00993682">
          <w:rPr>
            <w:rStyle w:val="a6"/>
          </w:rPr>
          <w:t>ecatk@mail.ru</w:t>
        </w:r>
      </w:hyperlink>
    </w:p>
    <w:p w:rsidR="00275373" w:rsidRDefault="00943426" w:rsidP="00A64007">
      <w:pPr>
        <w:spacing w:after="0" w:line="292" w:lineRule="auto"/>
        <w:ind w:left="4438"/>
        <w:jc w:val="right"/>
      </w:pPr>
      <w:r>
        <w:t xml:space="preserve">                       Приложение № 1 </w:t>
      </w:r>
    </w:p>
    <w:p w:rsidR="00ED0069" w:rsidRDefault="00943426" w:rsidP="00A64007">
      <w:pPr>
        <w:spacing w:after="0" w:line="240" w:lineRule="auto"/>
        <w:ind w:left="4439" w:hanging="11"/>
        <w:jc w:val="right"/>
      </w:pPr>
      <w:r>
        <w:t xml:space="preserve">к </w:t>
      </w:r>
      <w:r w:rsidR="00275373">
        <w:t>В</w:t>
      </w:r>
      <w:r>
        <w:t>ременному регламенту</w:t>
      </w:r>
      <w:r>
        <w:rPr>
          <w:b/>
        </w:rPr>
        <w:t xml:space="preserve"> </w:t>
      </w:r>
      <w:r>
        <w:t>государственного автономного учреждения Калининградской области «Экологический центр «ЕКАТ – Калининград» по оказанию государственной услуги (часть 1) по подготовке ежегодного Доклада об экологической обстановке в Калининградской области</w:t>
      </w:r>
    </w:p>
    <w:p w:rsidR="00A64007" w:rsidRDefault="00A64007" w:rsidP="00275373">
      <w:pPr>
        <w:spacing w:after="49" w:line="249" w:lineRule="auto"/>
        <w:ind w:left="2181" w:right="2181"/>
        <w:jc w:val="center"/>
      </w:pPr>
    </w:p>
    <w:p w:rsidR="00ED0069" w:rsidRDefault="00943426" w:rsidP="00275373">
      <w:pPr>
        <w:spacing w:after="49" w:line="249" w:lineRule="auto"/>
        <w:ind w:left="2181" w:right="2181"/>
        <w:jc w:val="center"/>
      </w:pPr>
      <w:r>
        <w:t>Блок-схема</w:t>
      </w:r>
    </w:p>
    <w:p w:rsidR="00ED0069" w:rsidRDefault="00943426" w:rsidP="00275373">
      <w:pPr>
        <w:spacing w:after="452" w:line="292" w:lineRule="auto"/>
        <w:ind w:left="-5" w:right="14"/>
        <w:jc w:val="center"/>
      </w:pPr>
      <w:r>
        <w:t>последовательности действий государственного автономного учреждения Калининградской области «Экологический центр «ЕКАТ – Калининград»</w:t>
      </w:r>
      <w:r>
        <w:rPr>
          <w:b/>
        </w:rPr>
        <w:t xml:space="preserve"> </w:t>
      </w:r>
      <w:r>
        <w:t>по оказанию государственной услуги (часть 1) по подготовке ежегодного Доклада об экологической обстановке в Калининградской области</w:t>
      </w:r>
    </w:p>
    <w:p w:rsidR="00F14ED7" w:rsidRDefault="00F14ED7">
      <w:pPr>
        <w:spacing w:after="1668" w:line="259" w:lineRule="auto"/>
        <w:ind w:left="344" w:firstLine="0"/>
        <w:jc w:val="left"/>
        <w:rPr>
          <w:sz w:val="24"/>
        </w:rPr>
      </w:pPr>
    </w:p>
    <w:p w:rsidR="00ED0069" w:rsidRDefault="00061319">
      <w:pPr>
        <w:spacing w:after="1668" w:line="259" w:lineRule="auto"/>
        <w:ind w:left="344" w:firstLine="0"/>
        <w:jc w:val="left"/>
      </w:pPr>
      <w:r>
        <w:rPr>
          <w:rFonts w:ascii="Calibri" w:eastAsia="Calibri" w:hAnsi="Calibri" w:cs="Calibri"/>
          <w:noProof/>
          <w:sz w:val="22"/>
        </w:rPr>
        <w:lastRenderedPageBreak/>
        <mc:AlternateContent>
          <mc:Choice Requires="wps">
            <w:drawing>
              <wp:anchor distT="0" distB="0" distL="114300" distR="114300" simplePos="0" relativeHeight="251814912" behindDoc="0" locked="0" layoutInCell="1" allowOverlap="1">
                <wp:simplePos x="0" y="0"/>
                <wp:positionH relativeFrom="column">
                  <wp:posOffset>248920</wp:posOffset>
                </wp:positionH>
                <wp:positionV relativeFrom="paragraph">
                  <wp:posOffset>4823460</wp:posOffset>
                </wp:positionV>
                <wp:extent cx="5438775" cy="285750"/>
                <wp:effectExtent l="0" t="0" r="28575" b="19050"/>
                <wp:wrapNone/>
                <wp:docPr id="2286" name="Прямоугольник 2286"/>
                <wp:cNvGraphicFramePr/>
                <a:graphic xmlns:a="http://schemas.openxmlformats.org/drawingml/2006/main">
                  <a:graphicData uri="http://schemas.microsoft.com/office/word/2010/wordprocessingShape">
                    <wps:wsp>
                      <wps:cNvSpPr/>
                      <wps:spPr>
                        <a:xfrm>
                          <a:off x="0" y="0"/>
                          <a:ext cx="54387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1319" w:rsidRPr="00061319" w:rsidRDefault="00061319" w:rsidP="00061319">
                            <w:pPr>
                              <w:ind w:left="0"/>
                              <w:jc w:val="center"/>
                              <w:rPr>
                                <w:sz w:val="24"/>
                                <w:szCs w:val="24"/>
                              </w:rPr>
                            </w:pPr>
                            <w:r w:rsidRPr="00061319">
                              <w:rPr>
                                <w:sz w:val="24"/>
                                <w:szCs w:val="24"/>
                              </w:rPr>
                              <w:t>Ведение Журнала выдачи отпечатанных экземпляров Доклада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286" o:spid="_x0000_s1026" style="position:absolute;left:0;text-align:left;margin-left:19.6pt;margin-top:379.8pt;width:428.25pt;height: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" fillcolor="white [3212]" strokecolor="black [3213]" strokeweight="1pt">
                <v:textbox>
                  <w:txbxContent>
                    <w:p w:rsidR="00061319" w:rsidRPr="00061319" w:rsidRDefault="00061319" w:rsidP="00061319">
                      <w:pPr>
                        <w:ind w:left="0"/>
                        <w:jc w:val="center"/>
                        <w:rPr>
                          <w:sz w:val="24"/>
                          <w:szCs w:val="24"/>
                        </w:rPr>
                      </w:pPr>
                      <w:r w:rsidRPr="00061319">
                        <w:rPr>
                          <w:sz w:val="24"/>
                          <w:szCs w:val="24"/>
                        </w:rPr>
                        <w:t>Ведение Журнала выдачи отпечатанных экземпляров Доклада</w:t>
                      </w:r>
                    </w:p>
                  </w:txbxContent>
                </v:textbox>
              </v:rect>
            </w:pict>
          </mc:Fallback>
        </mc:AlternateContent>
      </w:r>
      <w:r w:rsidR="00943426">
        <w:rPr>
          <w:rFonts w:ascii="Calibri" w:eastAsia="Calibri" w:hAnsi="Calibri" w:cs="Calibri"/>
          <w:noProof/>
          <w:sz w:val="22"/>
        </w:rPr>
        <mc:AlternateContent>
          <mc:Choice Requires="wpg">
            <w:drawing>
              <wp:inline distT="0" distB="0" distL="0" distR="0">
                <wp:extent cx="7120255" cy="5838825"/>
                <wp:effectExtent l="0" t="0" r="0" b="9525"/>
                <wp:docPr id="35562" name="Group 35562"/>
                <wp:cNvGraphicFramePr/>
                <a:graphic xmlns:a="http://schemas.openxmlformats.org/drawingml/2006/main">
                  <a:graphicData uri="http://schemas.microsoft.com/office/word/2010/wordprocessingGroup">
                    <wpg:wgp>
                      <wpg:cNvGrpSpPr/>
                      <wpg:grpSpPr>
                        <a:xfrm>
                          <a:off x="0" y="0"/>
                          <a:ext cx="7120255" cy="5838825"/>
                          <a:chOff x="0" y="0"/>
                          <a:chExt cx="7120255" cy="4081780"/>
                        </a:xfrm>
                      </wpg:grpSpPr>
                      <wps:wsp>
                        <wps:cNvPr id="427" name="Shape 427"/>
                        <wps:cNvSpPr/>
                        <wps:spPr>
                          <a:xfrm>
                            <a:off x="3810" y="0"/>
                            <a:ext cx="5499100" cy="7620"/>
                          </a:xfrm>
                          <a:custGeom>
                            <a:avLst/>
                            <a:gdLst/>
                            <a:ahLst/>
                            <a:cxnLst/>
                            <a:rect l="0" t="0" r="0" b="0"/>
                            <a:pathLst>
                              <a:path w="5499100" h="7620">
                                <a:moveTo>
                                  <a:pt x="0" y="0"/>
                                </a:moveTo>
                                <a:lnTo>
                                  <a:pt x="5499100" y="0"/>
                                </a:lnTo>
                                <a:lnTo>
                                  <a:pt x="5495290" y="3810"/>
                                </a:lnTo>
                                <a:lnTo>
                                  <a:pt x="549275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3810" y="429260"/>
                            <a:ext cx="5499100" cy="7620"/>
                          </a:xfrm>
                          <a:custGeom>
                            <a:avLst/>
                            <a:gdLst/>
                            <a:ahLst/>
                            <a:cxnLst/>
                            <a:rect l="0" t="0" r="0" b="0"/>
                            <a:pathLst>
                              <a:path w="5499100" h="7620">
                                <a:moveTo>
                                  <a:pt x="6350" y="0"/>
                                </a:moveTo>
                                <a:lnTo>
                                  <a:pt x="5492750" y="0"/>
                                </a:lnTo>
                                <a:lnTo>
                                  <a:pt x="5495290" y="3810"/>
                                </a:lnTo>
                                <a:lnTo>
                                  <a:pt x="549910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3810" y="0"/>
                            <a:ext cx="6350" cy="436880"/>
                          </a:xfrm>
                          <a:custGeom>
                            <a:avLst/>
                            <a:gdLst/>
                            <a:ahLst/>
                            <a:cxnLst/>
                            <a:rect l="0" t="0" r="0" b="0"/>
                            <a:pathLst>
                              <a:path w="6350" h="436880">
                                <a:moveTo>
                                  <a:pt x="0" y="0"/>
                                </a:moveTo>
                                <a:lnTo>
                                  <a:pt x="2540" y="3810"/>
                                </a:lnTo>
                                <a:lnTo>
                                  <a:pt x="6350" y="7620"/>
                                </a:lnTo>
                                <a:lnTo>
                                  <a:pt x="6350" y="429260"/>
                                </a:lnTo>
                                <a:lnTo>
                                  <a:pt x="2540" y="433070"/>
                                </a:lnTo>
                                <a:lnTo>
                                  <a:pt x="0" y="436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5496560" y="0"/>
                            <a:ext cx="6350" cy="436880"/>
                          </a:xfrm>
                          <a:custGeom>
                            <a:avLst/>
                            <a:gdLst/>
                            <a:ahLst/>
                            <a:cxnLst/>
                            <a:rect l="0" t="0" r="0" b="0"/>
                            <a:pathLst>
                              <a:path w="6350" h="436880">
                                <a:moveTo>
                                  <a:pt x="6350" y="0"/>
                                </a:moveTo>
                                <a:lnTo>
                                  <a:pt x="6350" y="436880"/>
                                </a:lnTo>
                                <a:lnTo>
                                  <a:pt x="2540" y="433070"/>
                                </a:lnTo>
                                <a:lnTo>
                                  <a:pt x="0" y="42926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Rectangle 431"/>
                        <wps:cNvSpPr/>
                        <wps:spPr>
                          <a:xfrm>
                            <a:off x="156210" y="12784"/>
                            <a:ext cx="6907948" cy="224465"/>
                          </a:xfrm>
                          <a:prstGeom prst="rect">
                            <a:avLst/>
                          </a:prstGeom>
                          <a:ln>
                            <a:noFill/>
                          </a:ln>
                        </wps:spPr>
                        <wps:txbx>
                          <w:txbxContent>
                            <w:p w:rsidR="0090183E" w:rsidRDefault="0090183E">
                              <w:pPr>
                                <w:spacing w:after="160" w:line="259" w:lineRule="auto"/>
                                <w:ind w:left="0" w:firstLine="0"/>
                                <w:jc w:val="left"/>
                              </w:pPr>
                              <w:r>
                                <w:rPr>
                                  <w:sz w:val="24"/>
                                </w:rPr>
                                <w:t>Составление плана Доклада, определение названий разделов и утверждение его</w:t>
                              </w:r>
                            </w:p>
                          </w:txbxContent>
                        </wps:txbx>
                        <wps:bodyPr horzOverflow="overflow" vert="horz" lIns="0" tIns="0" rIns="0" bIns="0" rtlCol="0">
                          <a:noAutofit/>
                        </wps:bodyPr>
                      </wps:wsp>
                      <wps:wsp>
                        <wps:cNvPr id="432" name="Rectangle 432"/>
                        <wps:cNvSpPr/>
                        <wps:spPr>
                          <a:xfrm>
                            <a:off x="1807210" y="223604"/>
                            <a:ext cx="1063930" cy="224466"/>
                          </a:xfrm>
                          <a:prstGeom prst="rect">
                            <a:avLst/>
                          </a:prstGeom>
                          <a:ln>
                            <a:noFill/>
                          </a:ln>
                        </wps:spPr>
                        <wps:txbx>
                          <w:txbxContent>
                            <w:p w:rsidR="0090183E" w:rsidRDefault="0090183E">
                              <w:pPr>
                                <w:spacing w:after="160" w:line="259" w:lineRule="auto"/>
                                <w:ind w:left="0" w:firstLine="0"/>
                                <w:jc w:val="left"/>
                              </w:pPr>
                              <w:r>
                                <w:rPr>
                                  <w:sz w:val="24"/>
                                </w:rPr>
                                <w:t xml:space="preserve">директором </w:t>
                              </w:r>
                            </w:p>
                          </w:txbxContent>
                        </wps:txbx>
                        <wps:bodyPr horzOverflow="overflow" vert="horz" lIns="0" tIns="0" rIns="0" bIns="0" rtlCol="0">
                          <a:noAutofit/>
                        </wps:bodyPr>
                      </wps:wsp>
                      <wps:wsp>
                        <wps:cNvPr id="433" name="Rectangle 433"/>
                        <wps:cNvSpPr/>
                        <wps:spPr>
                          <a:xfrm>
                            <a:off x="2607310" y="223604"/>
                            <a:ext cx="1455936" cy="224466"/>
                          </a:xfrm>
                          <a:prstGeom prst="rect">
                            <a:avLst/>
                          </a:prstGeom>
                          <a:ln>
                            <a:noFill/>
                          </a:ln>
                        </wps:spPr>
                        <wps:txbx>
                          <w:txbxContent>
                            <w:p w:rsidR="0090183E" w:rsidRDefault="0090183E">
                              <w:pPr>
                                <w:spacing w:after="160" w:line="259" w:lineRule="auto"/>
                                <w:ind w:left="0" w:firstLine="0"/>
                                <w:jc w:val="left"/>
                              </w:pPr>
                              <w:r>
                                <w:rPr>
                                  <w:sz w:val="24"/>
                                </w:rPr>
                                <w:t>ГАУ КО «ЕКАТ»</w:t>
                              </w:r>
                            </w:p>
                          </w:txbxContent>
                        </wps:txbx>
                        <wps:bodyPr horzOverflow="overflow" vert="horz" lIns="0" tIns="0" rIns="0" bIns="0" rtlCol="0">
                          <a:noAutofit/>
                        </wps:bodyPr>
                      </wps:wsp>
                      <wps:wsp>
                        <wps:cNvPr id="434" name="Shape 434"/>
                        <wps:cNvSpPr/>
                        <wps:spPr>
                          <a:xfrm>
                            <a:off x="3810" y="844550"/>
                            <a:ext cx="5499100" cy="7620"/>
                          </a:xfrm>
                          <a:custGeom>
                            <a:avLst/>
                            <a:gdLst/>
                            <a:ahLst/>
                            <a:cxnLst/>
                            <a:rect l="0" t="0" r="0" b="0"/>
                            <a:pathLst>
                              <a:path w="5499100" h="7620">
                                <a:moveTo>
                                  <a:pt x="0" y="0"/>
                                </a:moveTo>
                                <a:lnTo>
                                  <a:pt x="5499100" y="0"/>
                                </a:lnTo>
                                <a:lnTo>
                                  <a:pt x="5495290" y="3810"/>
                                </a:lnTo>
                                <a:lnTo>
                                  <a:pt x="549275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3810" y="1273810"/>
                            <a:ext cx="5499100" cy="7620"/>
                          </a:xfrm>
                          <a:custGeom>
                            <a:avLst/>
                            <a:gdLst/>
                            <a:ahLst/>
                            <a:cxnLst/>
                            <a:rect l="0" t="0" r="0" b="0"/>
                            <a:pathLst>
                              <a:path w="5499100" h="7620">
                                <a:moveTo>
                                  <a:pt x="6350" y="0"/>
                                </a:moveTo>
                                <a:lnTo>
                                  <a:pt x="5492750" y="0"/>
                                </a:lnTo>
                                <a:lnTo>
                                  <a:pt x="5495290" y="3810"/>
                                </a:lnTo>
                                <a:lnTo>
                                  <a:pt x="549910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 name="Shape 436"/>
                        <wps:cNvSpPr/>
                        <wps:spPr>
                          <a:xfrm>
                            <a:off x="3810" y="844550"/>
                            <a:ext cx="6350" cy="436880"/>
                          </a:xfrm>
                          <a:custGeom>
                            <a:avLst/>
                            <a:gdLst/>
                            <a:ahLst/>
                            <a:cxnLst/>
                            <a:rect l="0" t="0" r="0" b="0"/>
                            <a:pathLst>
                              <a:path w="6350" h="436880">
                                <a:moveTo>
                                  <a:pt x="0" y="0"/>
                                </a:moveTo>
                                <a:lnTo>
                                  <a:pt x="2540" y="3810"/>
                                </a:lnTo>
                                <a:lnTo>
                                  <a:pt x="6350" y="7620"/>
                                </a:lnTo>
                                <a:lnTo>
                                  <a:pt x="6350" y="429260"/>
                                </a:lnTo>
                                <a:lnTo>
                                  <a:pt x="2540" y="433070"/>
                                </a:lnTo>
                                <a:lnTo>
                                  <a:pt x="0" y="436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5496560" y="844550"/>
                            <a:ext cx="6350" cy="436880"/>
                          </a:xfrm>
                          <a:custGeom>
                            <a:avLst/>
                            <a:gdLst/>
                            <a:ahLst/>
                            <a:cxnLst/>
                            <a:rect l="0" t="0" r="0" b="0"/>
                            <a:pathLst>
                              <a:path w="6350" h="436880">
                                <a:moveTo>
                                  <a:pt x="6350" y="0"/>
                                </a:moveTo>
                                <a:lnTo>
                                  <a:pt x="6350" y="436880"/>
                                </a:lnTo>
                                <a:lnTo>
                                  <a:pt x="2540" y="433070"/>
                                </a:lnTo>
                                <a:lnTo>
                                  <a:pt x="0" y="42926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 name="Rectangle 438"/>
                        <wps:cNvSpPr/>
                        <wps:spPr>
                          <a:xfrm>
                            <a:off x="264160" y="857334"/>
                            <a:ext cx="6616679" cy="224466"/>
                          </a:xfrm>
                          <a:prstGeom prst="rect">
                            <a:avLst/>
                          </a:prstGeom>
                          <a:ln>
                            <a:noFill/>
                          </a:ln>
                        </wps:spPr>
                        <wps:txbx>
                          <w:txbxContent>
                            <w:p w:rsidR="0090183E" w:rsidRDefault="0090183E">
                              <w:pPr>
                                <w:spacing w:after="160" w:line="259" w:lineRule="auto"/>
                                <w:ind w:left="0" w:firstLine="0"/>
                                <w:jc w:val="left"/>
                              </w:pPr>
                              <w:r>
                                <w:rPr>
                                  <w:sz w:val="24"/>
                                </w:rPr>
                                <w:t>Рассылка запросов в региональные, федеральные структуры по всем сферам</w:t>
                              </w:r>
                            </w:p>
                          </w:txbxContent>
                        </wps:txbx>
                        <wps:bodyPr horzOverflow="overflow" vert="horz" lIns="0" tIns="0" rIns="0" bIns="0" rtlCol="0">
                          <a:noAutofit/>
                        </wps:bodyPr>
                      </wps:wsp>
                      <wps:wsp>
                        <wps:cNvPr id="439" name="Rectangle 439"/>
                        <wps:cNvSpPr/>
                        <wps:spPr>
                          <a:xfrm>
                            <a:off x="938530" y="1068154"/>
                            <a:ext cx="4824273" cy="224466"/>
                          </a:xfrm>
                          <a:prstGeom prst="rect">
                            <a:avLst/>
                          </a:prstGeom>
                          <a:ln>
                            <a:noFill/>
                          </a:ln>
                        </wps:spPr>
                        <wps:txbx>
                          <w:txbxContent>
                            <w:p w:rsidR="0090183E" w:rsidRDefault="0090183E">
                              <w:pPr>
                                <w:spacing w:after="160" w:line="259" w:lineRule="auto"/>
                                <w:ind w:left="0" w:firstLine="0"/>
                                <w:jc w:val="left"/>
                              </w:pPr>
                              <w:r>
                                <w:rPr>
                                  <w:sz w:val="24"/>
                                </w:rPr>
                                <w:t>деятельности, включая контрольно-надзорные функции</w:t>
                              </w:r>
                            </w:p>
                          </w:txbxContent>
                        </wps:txbx>
                        <wps:bodyPr horzOverflow="overflow" vert="horz" lIns="0" tIns="0" rIns="0" bIns="0" rtlCol="0">
                          <a:noAutofit/>
                        </wps:bodyPr>
                      </wps:wsp>
                      <wps:wsp>
                        <wps:cNvPr id="440" name="Shape 440"/>
                        <wps:cNvSpPr/>
                        <wps:spPr>
                          <a:xfrm>
                            <a:off x="3810" y="1689100"/>
                            <a:ext cx="5499100" cy="7620"/>
                          </a:xfrm>
                          <a:custGeom>
                            <a:avLst/>
                            <a:gdLst/>
                            <a:ahLst/>
                            <a:cxnLst/>
                            <a:rect l="0" t="0" r="0" b="0"/>
                            <a:pathLst>
                              <a:path w="5499100" h="7620">
                                <a:moveTo>
                                  <a:pt x="0" y="0"/>
                                </a:moveTo>
                                <a:lnTo>
                                  <a:pt x="5499100" y="0"/>
                                </a:lnTo>
                                <a:lnTo>
                                  <a:pt x="5495290" y="3810"/>
                                </a:lnTo>
                                <a:lnTo>
                                  <a:pt x="549275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 name="Shape 441"/>
                        <wps:cNvSpPr/>
                        <wps:spPr>
                          <a:xfrm>
                            <a:off x="3810" y="2118360"/>
                            <a:ext cx="5499100" cy="7620"/>
                          </a:xfrm>
                          <a:custGeom>
                            <a:avLst/>
                            <a:gdLst/>
                            <a:ahLst/>
                            <a:cxnLst/>
                            <a:rect l="0" t="0" r="0" b="0"/>
                            <a:pathLst>
                              <a:path w="5499100" h="7620">
                                <a:moveTo>
                                  <a:pt x="6350" y="0"/>
                                </a:moveTo>
                                <a:lnTo>
                                  <a:pt x="5492750" y="0"/>
                                </a:lnTo>
                                <a:lnTo>
                                  <a:pt x="5495290" y="3810"/>
                                </a:lnTo>
                                <a:lnTo>
                                  <a:pt x="549910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3810" y="1689100"/>
                            <a:ext cx="6350" cy="436880"/>
                          </a:xfrm>
                          <a:custGeom>
                            <a:avLst/>
                            <a:gdLst/>
                            <a:ahLst/>
                            <a:cxnLst/>
                            <a:rect l="0" t="0" r="0" b="0"/>
                            <a:pathLst>
                              <a:path w="6350" h="436880">
                                <a:moveTo>
                                  <a:pt x="0" y="0"/>
                                </a:moveTo>
                                <a:lnTo>
                                  <a:pt x="2540" y="3810"/>
                                </a:lnTo>
                                <a:lnTo>
                                  <a:pt x="6350" y="7620"/>
                                </a:lnTo>
                                <a:lnTo>
                                  <a:pt x="6350" y="429260"/>
                                </a:lnTo>
                                <a:lnTo>
                                  <a:pt x="2540" y="433070"/>
                                </a:lnTo>
                                <a:lnTo>
                                  <a:pt x="0" y="436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 name="Shape 443"/>
                        <wps:cNvSpPr/>
                        <wps:spPr>
                          <a:xfrm>
                            <a:off x="5496560" y="1689100"/>
                            <a:ext cx="6350" cy="436880"/>
                          </a:xfrm>
                          <a:custGeom>
                            <a:avLst/>
                            <a:gdLst/>
                            <a:ahLst/>
                            <a:cxnLst/>
                            <a:rect l="0" t="0" r="0" b="0"/>
                            <a:pathLst>
                              <a:path w="6350" h="436880">
                                <a:moveTo>
                                  <a:pt x="6350" y="0"/>
                                </a:moveTo>
                                <a:lnTo>
                                  <a:pt x="6350" y="436880"/>
                                </a:lnTo>
                                <a:lnTo>
                                  <a:pt x="2540" y="433070"/>
                                </a:lnTo>
                                <a:lnTo>
                                  <a:pt x="0" y="42926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 name="Rectangle 444"/>
                        <wps:cNvSpPr/>
                        <wps:spPr>
                          <a:xfrm>
                            <a:off x="220980" y="1701884"/>
                            <a:ext cx="6732415" cy="224466"/>
                          </a:xfrm>
                          <a:prstGeom prst="rect">
                            <a:avLst/>
                          </a:prstGeom>
                          <a:ln>
                            <a:noFill/>
                          </a:ln>
                        </wps:spPr>
                        <wps:txbx>
                          <w:txbxContent>
                            <w:p w:rsidR="0090183E" w:rsidRDefault="0090183E">
                              <w:pPr>
                                <w:spacing w:after="160" w:line="259" w:lineRule="auto"/>
                                <w:ind w:left="0" w:firstLine="0"/>
                                <w:jc w:val="left"/>
                              </w:pPr>
                              <w:r>
                                <w:rPr>
                                  <w:sz w:val="24"/>
                                </w:rPr>
                                <w:t>Изучение полученной информации, формирование Доклада об экологической</w:t>
                              </w:r>
                            </w:p>
                          </w:txbxContent>
                        </wps:txbx>
                        <wps:bodyPr horzOverflow="overflow" vert="horz" lIns="0" tIns="0" rIns="0" bIns="0" rtlCol="0">
                          <a:noAutofit/>
                        </wps:bodyPr>
                      </wps:wsp>
                      <wps:wsp>
                        <wps:cNvPr id="445" name="Rectangle 445"/>
                        <wps:cNvSpPr/>
                        <wps:spPr>
                          <a:xfrm>
                            <a:off x="1451610" y="1912704"/>
                            <a:ext cx="3411915" cy="224466"/>
                          </a:xfrm>
                          <a:prstGeom prst="rect">
                            <a:avLst/>
                          </a:prstGeom>
                          <a:ln>
                            <a:noFill/>
                          </a:ln>
                        </wps:spPr>
                        <wps:txbx>
                          <w:txbxContent>
                            <w:p w:rsidR="0090183E" w:rsidRDefault="0090183E">
                              <w:pPr>
                                <w:spacing w:after="160" w:line="259" w:lineRule="auto"/>
                                <w:ind w:left="0" w:firstLine="0"/>
                                <w:jc w:val="left"/>
                              </w:pPr>
                              <w:r>
                                <w:rPr>
                                  <w:sz w:val="24"/>
                                </w:rPr>
                                <w:t>обстановке в Калининградской области</w:t>
                              </w:r>
                            </w:p>
                          </w:txbxContent>
                        </wps:txbx>
                        <wps:bodyPr horzOverflow="overflow" vert="horz" lIns="0" tIns="0" rIns="0" bIns="0" rtlCol="0">
                          <a:noAutofit/>
                        </wps:bodyPr>
                      </wps:wsp>
                      <wps:wsp>
                        <wps:cNvPr id="446" name="Rectangle 446"/>
                        <wps:cNvSpPr/>
                        <wps:spPr>
                          <a:xfrm>
                            <a:off x="4018280" y="1912704"/>
                            <a:ext cx="50673" cy="224466"/>
                          </a:xfrm>
                          <a:prstGeom prst="rect">
                            <a:avLst/>
                          </a:prstGeom>
                          <a:ln>
                            <a:noFill/>
                          </a:ln>
                        </wps:spPr>
                        <wps:txbx>
                          <w:txbxContent>
                            <w:p w:rsidR="0090183E" w:rsidRDefault="0090183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0" name="Shape 450"/>
                        <wps:cNvSpPr/>
                        <wps:spPr>
                          <a:xfrm>
                            <a:off x="3810" y="2527300"/>
                            <a:ext cx="5510531" cy="7620"/>
                          </a:xfrm>
                          <a:custGeom>
                            <a:avLst/>
                            <a:gdLst/>
                            <a:ahLst/>
                            <a:cxnLst/>
                            <a:rect l="0" t="0" r="0" b="0"/>
                            <a:pathLst>
                              <a:path w="5510531" h="7620">
                                <a:moveTo>
                                  <a:pt x="0" y="0"/>
                                </a:moveTo>
                                <a:lnTo>
                                  <a:pt x="5510531" y="0"/>
                                </a:lnTo>
                                <a:lnTo>
                                  <a:pt x="5506720" y="3810"/>
                                </a:lnTo>
                                <a:lnTo>
                                  <a:pt x="5504181"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 name="Shape 451"/>
                        <wps:cNvSpPr/>
                        <wps:spPr>
                          <a:xfrm>
                            <a:off x="3810" y="2956560"/>
                            <a:ext cx="5510531" cy="7620"/>
                          </a:xfrm>
                          <a:custGeom>
                            <a:avLst/>
                            <a:gdLst/>
                            <a:ahLst/>
                            <a:cxnLst/>
                            <a:rect l="0" t="0" r="0" b="0"/>
                            <a:pathLst>
                              <a:path w="5510531" h="7620">
                                <a:moveTo>
                                  <a:pt x="6350" y="0"/>
                                </a:moveTo>
                                <a:lnTo>
                                  <a:pt x="5504181" y="0"/>
                                </a:lnTo>
                                <a:lnTo>
                                  <a:pt x="5506720" y="3810"/>
                                </a:lnTo>
                                <a:lnTo>
                                  <a:pt x="5510531"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 name="Shape 452"/>
                        <wps:cNvSpPr/>
                        <wps:spPr>
                          <a:xfrm>
                            <a:off x="3810" y="2527300"/>
                            <a:ext cx="6350" cy="436880"/>
                          </a:xfrm>
                          <a:custGeom>
                            <a:avLst/>
                            <a:gdLst/>
                            <a:ahLst/>
                            <a:cxnLst/>
                            <a:rect l="0" t="0" r="0" b="0"/>
                            <a:pathLst>
                              <a:path w="6350" h="436880">
                                <a:moveTo>
                                  <a:pt x="0" y="0"/>
                                </a:moveTo>
                                <a:lnTo>
                                  <a:pt x="2540" y="3810"/>
                                </a:lnTo>
                                <a:lnTo>
                                  <a:pt x="6350" y="7620"/>
                                </a:lnTo>
                                <a:lnTo>
                                  <a:pt x="6350" y="429260"/>
                                </a:lnTo>
                                <a:lnTo>
                                  <a:pt x="2540" y="433070"/>
                                </a:lnTo>
                                <a:lnTo>
                                  <a:pt x="0" y="436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 name="Shape 453"/>
                        <wps:cNvSpPr/>
                        <wps:spPr>
                          <a:xfrm>
                            <a:off x="5507990" y="2527300"/>
                            <a:ext cx="6350" cy="436880"/>
                          </a:xfrm>
                          <a:custGeom>
                            <a:avLst/>
                            <a:gdLst/>
                            <a:ahLst/>
                            <a:cxnLst/>
                            <a:rect l="0" t="0" r="0" b="0"/>
                            <a:pathLst>
                              <a:path w="6350" h="436880">
                                <a:moveTo>
                                  <a:pt x="6350" y="0"/>
                                </a:moveTo>
                                <a:lnTo>
                                  <a:pt x="6350" y="436880"/>
                                </a:lnTo>
                                <a:lnTo>
                                  <a:pt x="2539" y="433070"/>
                                </a:lnTo>
                                <a:lnTo>
                                  <a:pt x="0" y="429260"/>
                                </a:lnTo>
                                <a:lnTo>
                                  <a:pt x="0" y="7620"/>
                                </a:lnTo>
                                <a:lnTo>
                                  <a:pt x="2539"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 name="Rectangle 454"/>
                        <wps:cNvSpPr/>
                        <wps:spPr>
                          <a:xfrm>
                            <a:off x="156198" y="2585174"/>
                            <a:ext cx="6964057" cy="753027"/>
                          </a:xfrm>
                          <a:prstGeom prst="rect">
                            <a:avLst/>
                          </a:prstGeom>
                          <a:ln>
                            <a:noFill/>
                          </a:ln>
                        </wps:spPr>
                        <wps:txbx>
                          <w:txbxContent>
                            <w:p w:rsidR="0090183E" w:rsidRDefault="0090183E">
                              <w:pPr>
                                <w:spacing w:after="160" w:line="259" w:lineRule="auto"/>
                                <w:ind w:left="0" w:firstLine="0"/>
                                <w:jc w:val="left"/>
                                <w:rPr>
                                  <w:sz w:val="24"/>
                                </w:rPr>
                              </w:pPr>
                              <w:r>
                                <w:rPr>
                                  <w:sz w:val="24"/>
                                </w:rPr>
                                <w:t>Опубликование Доклада на сайте Министерства природных ресурсов и экологии</w:t>
                              </w:r>
                            </w:p>
                            <w:p w:rsidR="0090183E" w:rsidRDefault="0090183E">
                              <w:pPr>
                                <w:spacing w:after="160" w:line="259" w:lineRule="auto"/>
                                <w:ind w:left="0" w:firstLine="0"/>
                                <w:jc w:val="left"/>
                                <w:rPr>
                                  <w:sz w:val="24"/>
                                </w:rPr>
                              </w:pPr>
                            </w:p>
                            <w:p w:rsidR="0090183E" w:rsidRDefault="0090183E">
                              <w:pPr>
                                <w:spacing w:after="160" w:line="259" w:lineRule="auto"/>
                                <w:ind w:left="0" w:firstLine="0"/>
                                <w:jc w:val="left"/>
                              </w:pPr>
                            </w:p>
                          </w:txbxContent>
                        </wps:txbx>
                        <wps:bodyPr horzOverflow="overflow" vert="horz" lIns="0" tIns="0" rIns="0" bIns="0" rtlCol="0">
                          <a:noAutofit/>
                        </wps:bodyPr>
                      </wps:wsp>
                      <wps:wsp>
                        <wps:cNvPr id="49389" name="Shape 49389"/>
                        <wps:cNvSpPr/>
                        <wps:spPr>
                          <a:xfrm>
                            <a:off x="0" y="3030855"/>
                            <a:ext cx="5505450" cy="361950"/>
                          </a:xfrm>
                          <a:custGeom>
                            <a:avLst/>
                            <a:gdLst/>
                            <a:ahLst/>
                            <a:cxnLst/>
                            <a:rect l="0" t="0" r="0" b="0"/>
                            <a:pathLst>
                              <a:path w="5505450" h="361950">
                                <a:moveTo>
                                  <a:pt x="0" y="0"/>
                                </a:moveTo>
                                <a:lnTo>
                                  <a:pt x="5505450" y="0"/>
                                </a:lnTo>
                                <a:lnTo>
                                  <a:pt x="5505450" y="361950"/>
                                </a:lnTo>
                                <a:lnTo>
                                  <a:pt x="0" y="3619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7" name="Rectangle 457"/>
                        <wps:cNvSpPr/>
                        <wps:spPr>
                          <a:xfrm>
                            <a:off x="448843" y="2964180"/>
                            <a:ext cx="6125150" cy="359997"/>
                          </a:xfrm>
                          <a:prstGeom prst="rect">
                            <a:avLst/>
                          </a:prstGeom>
                          <a:ln>
                            <a:noFill/>
                          </a:ln>
                        </wps:spPr>
                        <wps:txbx>
                          <w:txbxContent>
                            <w:p w:rsidR="0090183E" w:rsidRDefault="0090183E">
                              <w:pPr>
                                <w:spacing w:after="160" w:line="259" w:lineRule="auto"/>
                                <w:ind w:left="0" w:firstLine="0"/>
                                <w:jc w:val="left"/>
                              </w:pPr>
                              <w:r>
                                <w:rPr>
                                  <w:sz w:val="24"/>
                                </w:rPr>
                                <w:t>Тиражирование Доклада, распространение печатного издания Доклада</w:t>
                              </w:r>
                            </w:p>
                          </w:txbxContent>
                        </wps:txbx>
                        <wps:bodyPr horzOverflow="overflow" vert="horz" lIns="0" tIns="0" rIns="0" bIns="0" rtlCol="0">
                          <a:noAutofit/>
                        </wps:bodyPr>
                      </wps:wsp>
                      <wps:wsp>
                        <wps:cNvPr id="458" name="Shape 458"/>
                        <wps:cNvSpPr/>
                        <wps:spPr>
                          <a:xfrm>
                            <a:off x="0" y="2868930"/>
                            <a:ext cx="10160" cy="361950"/>
                          </a:xfrm>
                          <a:custGeom>
                            <a:avLst/>
                            <a:gdLst/>
                            <a:ahLst/>
                            <a:cxnLst/>
                            <a:rect l="0" t="0" r="0" b="0"/>
                            <a:pathLst>
                              <a:path w="10160" h="361950">
                                <a:moveTo>
                                  <a:pt x="0" y="0"/>
                                </a:moveTo>
                                <a:lnTo>
                                  <a:pt x="5080" y="5080"/>
                                </a:lnTo>
                                <a:lnTo>
                                  <a:pt x="10160" y="10161"/>
                                </a:lnTo>
                                <a:lnTo>
                                  <a:pt x="10160" y="351790"/>
                                </a:lnTo>
                                <a:lnTo>
                                  <a:pt x="5080" y="356870"/>
                                </a:lnTo>
                                <a:lnTo>
                                  <a:pt x="0" y="3619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Shape 459"/>
                        <wps:cNvSpPr/>
                        <wps:spPr>
                          <a:xfrm>
                            <a:off x="5495290" y="2868930"/>
                            <a:ext cx="10160" cy="361950"/>
                          </a:xfrm>
                          <a:custGeom>
                            <a:avLst/>
                            <a:gdLst/>
                            <a:ahLst/>
                            <a:cxnLst/>
                            <a:rect l="0" t="0" r="0" b="0"/>
                            <a:pathLst>
                              <a:path w="10160" h="361950">
                                <a:moveTo>
                                  <a:pt x="10160" y="0"/>
                                </a:moveTo>
                                <a:lnTo>
                                  <a:pt x="10160" y="361950"/>
                                </a:lnTo>
                                <a:lnTo>
                                  <a:pt x="5080" y="356870"/>
                                </a:lnTo>
                                <a:lnTo>
                                  <a:pt x="0" y="351790"/>
                                </a:lnTo>
                                <a:lnTo>
                                  <a:pt x="0" y="10161"/>
                                </a:lnTo>
                                <a:lnTo>
                                  <a:pt x="5080" y="508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 name="Shape 460"/>
                        <wps:cNvSpPr/>
                        <wps:spPr>
                          <a:xfrm>
                            <a:off x="0" y="2868930"/>
                            <a:ext cx="5505450" cy="10161"/>
                          </a:xfrm>
                          <a:custGeom>
                            <a:avLst/>
                            <a:gdLst/>
                            <a:ahLst/>
                            <a:cxnLst/>
                            <a:rect l="0" t="0" r="0" b="0"/>
                            <a:pathLst>
                              <a:path w="5505450" h="10161">
                                <a:moveTo>
                                  <a:pt x="0" y="0"/>
                                </a:moveTo>
                                <a:lnTo>
                                  <a:pt x="5505450" y="0"/>
                                </a:lnTo>
                                <a:lnTo>
                                  <a:pt x="5500370" y="5080"/>
                                </a:lnTo>
                                <a:lnTo>
                                  <a:pt x="5495290" y="10161"/>
                                </a:lnTo>
                                <a:lnTo>
                                  <a:pt x="10160" y="10161"/>
                                </a:lnTo>
                                <a:lnTo>
                                  <a:pt x="5080" y="5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 name="Shape 461"/>
                        <wps:cNvSpPr/>
                        <wps:spPr>
                          <a:xfrm>
                            <a:off x="0" y="3220720"/>
                            <a:ext cx="5505450" cy="10160"/>
                          </a:xfrm>
                          <a:custGeom>
                            <a:avLst/>
                            <a:gdLst/>
                            <a:ahLst/>
                            <a:cxnLst/>
                            <a:rect l="0" t="0" r="0" b="0"/>
                            <a:pathLst>
                              <a:path w="5505450" h="10160">
                                <a:moveTo>
                                  <a:pt x="10160" y="0"/>
                                </a:moveTo>
                                <a:lnTo>
                                  <a:pt x="5495290" y="0"/>
                                </a:lnTo>
                                <a:lnTo>
                                  <a:pt x="5500370" y="5080"/>
                                </a:lnTo>
                                <a:lnTo>
                                  <a:pt x="5505450" y="10160"/>
                                </a:lnTo>
                                <a:lnTo>
                                  <a:pt x="0" y="10160"/>
                                </a:lnTo>
                                <a:lnTo>
                                  <a:pt x="5080" y="508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 name="Shape 462"/>
                        <wps:cNvSpPr/>
                        <wps:spPr>
                          <a:xfrm>
                            <a:off x="2632710" y="461010"/>
                            <a:ext cx="5080" cy="234950"/>
                          </a:xfrm>
                          <a:custGeom>
                            <a:avLst/>
                            <a:gdLst/>
                            <a:ahLst/>
                            <a:cxnLst/>
                            <a:rect l="0" t="0" r="0" b="0"/>
                            <a:pathLst>
                              <a:path w="5080" h="234950">
                                <a:moveTo>
                                  <a:pt x="5080" y="0"/>
                                </a:moveTo>
                                <a:lnTo>
                                  <a:pt x="0" y="23495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463" name="Shape 463"/>
                        <wps:cNvSpPr/>
                        <wps:spPr>
                          <a:xfrm>
                            <a:off x="2594610" y="689610"/>
                            <a:ext cx="76200" cy="77470"/>
                          </a:xfrm>
                          <a:custGeom>
                            <a:avLst/>
                            <a:gdLst/>
                            <a:ahLst/>
                            <a:cxnLst/>
                            <a:rect l="0" t="0" r="0" b="0"/>
                            <a:pathLst>
                              <a:path w="76200" h="77470">
                                <a:moveTo>
                                  <a:pt x="0" y="0"/>
                                </a:moveTo>
                                <a:lnTo>
                                  <a:pt x="76200" y="1270"/>
                                </a:lnTo>
                                <a:lnTo>
                                  <a:pt x="36830" y="774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 name="Shape 464"/>
                        <wps:cNvSpPr/>
                        <wps:spPr>
                          <a:xfrm>
                            <a:off x="2637790" y="1325880"/>
                            <a:ext cx="0" cy="234950"/>
                          </a:xfrm>
                          <a:custGeom>
                            <a:avLst/>
                            <a:gdLst/>
                            <a:ahLst/>
                            <a:cxnLst/>
                            <a:rect l="0" t="0" r="0" b="0"/>
                            <a:pathLst>
                              <a:path h="234950">
                                <a:moveTo>
                                  <a:pt x="0" y="0"/>
                                </a:moveTo>
                                <a:lnTo>
                                  <a:pt x="0" y="23495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465" name="Shape 465"/>
                        <wps:cNvSpPr/>
                        <wps:spPr>
                          <a:xfrm>
                            <a:off x="2599690" y="1555750"/>
                            <a:ext cx="76200" cy="76200"/>
                          </a:xfrm>
                          <a:custGeom>
                            <a:avLst/>
                            <a:gdLst/>
                            <a:ahLst/>
                            <a:cxnLst/>
                            <a:rect l="0" t="0" r="0" b="0"/>
                            <a:pathLst>
                              <a:path w="76200" h="76200">
                                <a:moveTo>
                                  <a:pt x="0" y="0"/>
                                </a:moveTo>
                                <a:lnTo>
                                  <a:pt x="76200" y="0"/>
                                </a:lnTo>
                                <a:lnTo>
                                  <a:pt x="38100" y="76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 name="Shape 466"/>
                        <wps:cNvSpPr/>
                        <wps:spPr>
                          <a:xfrm>
                            <a:off x="2637790" y="2129790"/>
                            <a:ext cx="0" cy="271780"/>
                          </a:xfrm>
                          <a:custGeom>
                            <a:avLst/>
                            <a:gdLst/>
                            <a:ahLst/>
                            <a:cxnLst/>
                            <a:rect l="0" t="0" r="0" b="0"/>
                            <a:pathLst>
                              <a:path h="271780">
                                <a:moveTo>
                                  <a:pt x="0" y="0"/>
                                </a:moveTo>
                                <a:lnTo>
                                  <a:pt x="0" y="27178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467" name="Shape 467"/>
                        <wps:cNvSpPr/>
                        <wps:spPr>
                          <a:xfrm>
                            <a:off x="2599690" y="2396490"/>
                            <a:ext cx="76200" cy="76200"/>
                          </a:xfrm>
                          <a:custGeom>
                            <a:avLst/>
                            <a:gdLst/>
                            <a:ahLst/>
                            <a:cxnLst/>
                            <a:rect l="0" t="0" r="0" b="0"/>
                            <a:pathLst>
                              <a:path w="76200" h="76200">
                                <a:moveTo>
                                  <a:pt x="0" y="0"/>
                                </a:moveTo>
                                <a:lnTo>
                                  <a:pt x="76200" y="0"/>
                                </a:lnTo>
                                <a:lnTo>
                                  <a:pt x="38100" y="76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 name="Shape 468"/>
                        <wps:cNvSpPr/>
                        <wps:spPr>
                          <a:xfrm>
                            <a:off x="2637790" y="2950210"/>
                            <a:ext cx="0" cy="271780"/>
                          </a:xfrm>
                          <a:custGeom>
                            <a:avLst/>
                            <a:gdLst/>
                            <a:ahLst/>
                            <a:cxnLst/>
                            <a:rect l="0" t="0" r="0" b="0"/>
                            <a:pathLst>
                              <a:path h="271780">
                                <a:moveTo>
                                  <a:pt x="0" y="0"/>
                                </a:moveTo>
                                <a:lnTo>
                                  <a:pt x="0" y="27178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469" name="Shape 469"/>
                        <wps:cNvSpPr/>
                        <wps:spPr>
                          <a:xfrm>
                            <a:off x="2599690" y="3216910"/>
                            <a:ext cx="76200" cy="76200"/>
                          </a:xfrm>
                          <a:custGeom>
                            <a:avLst/>
                            <a:gdLst/>
                            <a:ahLst/>
                            <a:cxnLst/>
                            <a:rect l="0" t="0" r="0" b="0"/>
                            <a:pathLst>
                              <a:path w="76200" h="76200">
                                <a:moveTo>
                                  <a:pt x="0" y="0"/>
                                </a:moveTo>
                                <a:lnTo>
                                  <a:pt x="76200" y="0"/>
                                </a:lnTo>
                                <a:lnTo>
                                  <a:pt x="38100" y="76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 name="Rectangle 471"/>
                        <wps:cNvSpPr/>
                        <wps:spPr>
                          <a:xfrm>
                            <a:off x="815340" y="3782144"/>
                            <a:ext cx="5155066" cy="224466"/>
                          </a:xfrm>
                          <a:prstGeom prst="rect">
                            <a:avLst/>
                          </a:prstGeom>
                          <a:ln>
                            <a:noFill/>
                          </a:ln>
                        </wps:spPr>
                        <wps:txbx>
                          <w:txbxContent>
                            <w:p w:rsidR="0090183E" w:rsidRDefault="0090183E">
                              <w:pPr>
                                <w:spacing w:after="160" w:line="259" w:lineRule="auto"/>
                                <w:ind w:left="0" w:firstLine="0"/>
                                <w:jc w:val="left"/>
                              </w:pPr>
                              <w:r>
                                <w:rPr>
                                  <w:sz w:val="24"/>
                                </w:rPr>
                                <w:t>Подготовка отчета о выполнении государственного задания</w:t>
                              </w:r>
                            </w:p>
                          </w:txbxContent>
                        </wps:txbx>
                        <wps:bodyPr horzOverflow="overflow" vert="horz" lIns="0" tIns="0" rIns="0" bIns="0" rtlCol="0">
                          <a:noAutofit/>
                        </wps:bodyPr>
                      </wps:wsp>
                      <wps:wsp>
                        <wps:cNvPr id="472" name="Shape 472"/>
                        <wps:cNvSpPr/>
                        <wps:spPr>
                          <a:xfrm>
                            <a:off x="0" y="3719830"/>
                            <a:ext cx="10160" cy="361950"/>
                          </a:xfrm>
                          <a:custGeom>
                            <a:avLst/>
                            <a:gdLst/>
                            <a:ahLst/>
                            <a:cxnLst/>
                            <a:rect l="0" t="0" r="0" b="0"/>
                            <a:pathLst>
                              <a:path w="10160" h="361950">
                                <a:moveTo>
                                  <a:pt x="0" y="0"/>
                                </a:moveTo>
                                <a:lnTo>
                                  <a:pt x="5080" y="5080"/>
                                </a:lnTo>
                                <a:lnTo>
                                  <a:pt x="10160" y="10161"/>
                                </a:lnTo>
                                <a:lnTo>
                                  <a:pt x="10160" y="351790"/>
                                </a:lnTo>
                                <a:lnTo>
                                  <a:pt x="5080" y="356870"/>
                                </a:lnTo>
                                <a:lnTo>
                                  <a:pt x="0" y="3619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 name="Shape 473"/>
                        <wps:cNvSpPr/>
                        <wps:spPr>
                          <a:xfrm>
                            <a:off x="5495290" y="3719830"/>
                            <a:ext cx="10160" cy="361950"/>
                          </a:xfrm>
                          <a:custGeom>
                            <a:avLst/>
                            <a:gdLst/>
                            <a:ahLst/>
                            <a:cxnLst/>
                            <a:rect l="0" t="0" r="0" b="0"/>
                            <a:pathLst>
                              <a:path w="10160" h="361950">
                                <a:moveTo>
                                  <a:pt x="10160" y="0"/>
                                </a:moveTo>
                                <a:lnTo>
                                  <a:pt x="10160" y="361950"/>
                                </a:lnTo>
                                <a:lnTo>
                                  <a:pt x="5080" y="356870"/>
                                </a:lnTo>
                                <a:lnTo>
                                  <a:pt x="0" y="351790"/>
                                </a:lnTo>
                                <a:lnTo>
                                  <a:pt x="0" y="10161"/>
                                </a:lnTo>
                                <a:lnTo>
                                  <a:pt x="5080" y="508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 name="Shape 474"/>
                        <wps:cNvSpPr/>
                        <wps:spPr>
                          <a:xfrm>
                            <a:off x="0" y="3719830"/>
                            <a:ext cx="5505450" cy="10161"/>
                          </a:xfrm>
                          <a:custGeom>
                            <a:avLst/>
                            <a:gdLst/>
                            <a:ahLst/>
                            <a:cxnLst/>
                            <a:rect l="0" t="0" r="0" b="0"/>
                            <a:pathLst>
                              <a:path w="5505450" h="10161">
                                <a:moveTo>
                                  <a:pt x="0" y="0"/>
                                </a:moveTo>
                                <a:lnTo>
                                  <a:pt x="5505450" y="0"/>
                                </a:lnTo>
                                <a:lnTo>
                                  <a:pt x="5500370" y="5080"/>
                                </a:lnTo>
                                <a:lnTo>
                                  <a:pt x="5495290" y="10161"/>
                                </a:lnTo>
                                <a:lnTo>
                                  <a:pt x="10160" y="10161"/>
                                </a:lnTo>
                                <a:lnTo>
                                  <a:pt x="5080" y="5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 name="Shape 475"/>
                        <wps:cNvSpPr/>
                        <wps:spPr>
                          <a:xfrm>
                            <a:off x="0" y="4071620"/>
                            <a:ext cx="5505450" cy="10160"/>
                          </a:xfrm>
                          <a:custGeom>
                            <a:avLst/>
                            <a:gdLst/>
                            <a:ahLst/>
                            <a:cxnLst/>
                            <a:rect l="0" t="0" r="0" b="0"/>
                            <a:pathLst>
                              <a:path w="5505450" h="10160">
                                <a:moveTo>
                                  <a:pt x="10160" y="0"/>
                                </a:moveTo>
                                <a:lnTo>
                                  <a:pt x="5495290" y="0"/>
                                </a:lnTo>
                                <a:lnTo>
                                  <a:pt x="5500370" y="5080"/>
                                </a:lnTo>
                                <a:lnTo>
                                  <a:pt x="5505450" y="10160"/>
                                </a:lnTo>
                                <a:lnTo>
                                  <a:pt x="0" y="10160"/>
                                </a:lnTo>
                                <a:lnTo>
                                  <a:pt x="5080" y="508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 name="Shape 476"/>
                        <wps:cNvSpPr/>
                        <wps:spPr>
                          <a:xfrm>
                            <a:off x="2632710" y="3337560"/>
                            <a:ext cx="0" cy="271780"/>
                          </a:xfrm>
                          <a:custGeom>
                            <a:avLst/>
                            <a:gdLst/>
                            <a:ahLst/>
                            <a:cxnLst/>
                            <a:rect l="0" t="0" r="0" b="0"/>
                            <a:pathLst>
                              <a:path h="271780">
                                <a:moveTo>
                                  <a:pt x="0" y="0"/>
                                </a:moveTo>
                                <a:lnTo>
                                  <a:pt x="0" y="27178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477" name="Shape 477"/>
                        <wps:cNvSpPr/>
                        <wps:spPr>
                          <a:xfrm>
                            <a:off x="2599690" y="3609340"/>
                            <a:ext cx="76200" cy="76200"/>
                          </a:xfrm>
                          <a:custGeom>
                            <a:avLst/>
                            <a:gdLst/>
                            <a:ahLst/>
                            <a:cxnLst/>
                            <a:rect l="0" t="0" r="0" b="0"/>
                            <a:pathLst>
                              <a:path w="76200" h="76200">
                                <a:moveTo>
                                  <a:pt x="0" y="0"/>
                                </a:moveTo>
                                <a:lnTo>
                                  <a:pt x="76200" y="0"/>
                                </a:lnTo>
                                <a:lnTo>
                                  <a:pt x="38100" y="76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w:pict>
              <v:group id="Group 35562" o:spid="_x0000_s1027" style="width:560.65pt;height:459.75pt;mso-position-horizontal-relative:char;mso-position-vertical-relative:line" coordsize="71202,40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">
                <v:shape id="Shape 427" o:spid="_x0000_s1028" style="position:absolute;left:38;width:54991;height:76;visibility:visible;mso-wrap-style:square;v-text-anchor:top" coordsize="5499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" path="m,l5499100,r-3810,3810l5492750,7620,6350,7620,2540,3810,,xe" fillcolor="black" stroked="f" strokeweight="0">
                  <v:stroke miterlimit="83231f" joinstyle="miter"/>
                  <v:path arrowok="t" textboxrect="0,0,5499100,7620"/>
                </v:shape>
                <v:shape id="Shape 428" o:spid="_x0000_s1029" style="position:absolute;left:38;top:4292;width:54991;height:76;visibility:visible;mso-wrap-style:square;v-text-anchor:top" coordsize="5499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" path="m6350,l5492750,r2540,3810l5499100,7620,,7620,2540,3810,6350,xe" fillcolor="black" stroked="f" strokeweight="0">
                  <v:stroke miterlimit="83231f" joinstyle="miter"/>
                  <v:path arrowok="t" textboxrect="0,0,5499100,7620"/>
                </v:shape>
                <v:shape id="Shape 429" o:spid="_x0000_s1030" style="position:absolute;left:38;width:63;height:4368;visibility:visible;mso-wrap-style:square;v-text-anchor:top" coordsize="635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" path="m,l2540,3810,6350,7620r,421640l2540,433070,,436880,,xe" fillcolor="black" stroked="f" strokeweight="0">
                  <v:stroke miterlimit="83231f" joinstyle="miter"/>
                  <v:path arrowok="t" textboxrect="0,0,6350,436880"/>
                </v:shape>
                <v:shape id="Shape 430" o:spid="_x0000_s1031" style="position:absolute;left:54965;width:64;height:4368;visibility:visible;mso-wrap-style:square;v-text-anchor:top" coordsize="635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" path="m6350,r,436880l2540,433070,,429260,,7620,2540,3810,6350,xe" fillcolor="black" stroked="f" strokeweight="0">
                  <v:stroke miterlimit="83231f" joinstyle="miter"/>
                  <v:path arrowok="t" textboxrect="0,0,6350,436880"/>
                </v:shape>
                <v:rect id="Rectangle 431" o:spid="_x0000_s1032" style="position:absolute;left:1562;top:127;width:69079;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rsidR="0090183E" w:rsidRDefault="0090183E">
                        <w:pPr>
                          <w:spacing w:after="160" w:line="259" w:lineRule="auto"/>
                          <w:ind w:left="0" w:firstLine="0"/>
                          <w:jc w:val="left"/>
                        </w:pPr>
                        <w:r>
                          <w:rPr>
                            <w:sz w:val="24"/>
                          </w:rPr>
                          <w:t>Составление плана Доклада, определение названий разделов и утверждение его</w:t>
                        </w:r>
                      </w:p>
                    </w:txbxContent>
                  </v:textbox>
                </v:rect>
                <v:rect id="Rectangle 432" o:spid="_x0000_s1033" style="position:absolute;left:18072;top:2236;width:1063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rsidR="0090183E" w:rsidRDefault="0090183E">
                        <w:pPr>
                          <w:spacing w:after="160" w:line="259" w:lineRule="auto"/>
                          <w:ind w:left="0" w:firstLine="0"/>
                          <w:jc w:val="left"/>
                        </w:pPr>
                        <w:r>
                          <w:rPr>
                            <w:sz w:val="24"/>
                          </w:rPr>
                          <w:t xml:space="preserve">директором </w:t>
                        </w:r>
                      </w:p>
                    </w:txbxContent>
                  </v:textbox>
                </v:rect>
                <v:rect id="Rectangle 433" o:spid="_x0000_s1034" style="position:absolute;left:26073;top:2236;width:1455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rsidR="0090183E" w:rsidRDefault="0090183E">
                        <w:pPr>
                          <w:spacing w:after="160" w:line="259" w:lineRule="auto"/>
                          <w:ind w:left="0" w:firstLine="0"/>
                          <w:jc w:val="left"/>
                        </w:pPr>
                        <w:r>
                          <w:rPr>
                            <w:sz w:val="24"/>
                          </w:rPr>
                          <w:t>ГАУ КО «ЕКАТ»</w:t>
                        </w:r>
                      </w:p>
                    </w:txbxContent>
                  </v:textbox>
                </v:rect>
                <v:shape id="Shape 434" o:spid="_x0000_s1035" style="position:absolute;left:38;top:8445;width:54991;height:76;visibility:visible;mso-wrap-style:square;v-text-anchor:top" coordsize="5499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" path="m,l5499100,r-3810,3810l5492750,7620,6350,7620,2540,3810,,xe" fillcolor="black" stroked="f" strokeweight="0">
                  <v:stroke miterlimit="83231f" joinstyle="miter"/>
                  <v:path arrowok="t" textboxrect="0,0,5499100,7620"/>
                </v:shape>
                <v:shape id="Shape 435" o:spid="_x0000_s1036" style="position:absolute;left:38;top:12738;width:54991;height:76;visibility:visible;mso-wrap-style:square;v-text-anchor:top" coordsize="5499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" path="m6350,l5492750,r2540,3810l5499100,7620,,7620,2540,3810,6350,xe" fillcolor="black" stroked="f" strokeweight="0">
                  <v:stroke miterlimit="83231f" joinstyle="miter"/>
                  <v:path arrowok="t" textboxrect="0,0,5499100,7620"/>
                </v:shape>
                <v:shape id="Shape 436" o:spid="_x0000_s1037" style="position:absolute;left:38;top:8445;width:63;height:4369;visibility:visible;mso-wrap-style:square;v-text-anchor:top" coordsize="635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" path="m,l2540,3810,6350,7620r,421640l2540,433070,,436880,,xe" fillcolor="black" stroked="f" strokeweight="0">
                  <v:stroke miterlimit="83231f" joinstyle="miter"/>
                  <v:path arrowok="t" textboxrect="0,0,6350,436880"/>
                </v:shape>
                <v:shape id="Shape 437" o:spid="_x0000_s1038" style="position:absolute;left:54965;top:8445;width:64;height:4369;visibility:visible;mso-wrap-style:square;v-text-anchor:top" coordsize="635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" path="m6350,r,436880l2540,433070,,429260,,7620,2540,3810,6350,xe" fillcolor="black" stroked="f" strokeweight="0">
                  <v:stroke miterlimit="83231f" joinstyle="miter"/>
                  <v:path arrowok="t" textboxrect="0,0,6350,436880"/>
                </v:shape>
                <v:rect id="Rectangle 438" o:spid="_x0000_s1039" style="position:absolute;left:2641;top:8573;width:6616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rsidR="0090183E" w:rsidRDefault="0090183E">
                        <w:pPr>
                          <w:spacing w:after="160" w:line="259" w:lineRule="auto"/>
                          <w:ind w:left="0" w:firstLine="0"/>
                          <w:jc w:val="left"/>
                        </w:pPr>
                        <w:r>
                          <w:rPr>
                            <w:sz w:val="24"/>
                          </w:rPr>
                          <w:t>Рассылка запросов в региональные, федеральные структуры по всем сферам</w:t>
                        </w:r>
                      </w:p>
                    </w:txbxContent>
                  </v:textbox>
                </v:rect>
                <v:rect id="Rectangle 439" o:spid="_x0000_s1040" style="position:absolute;left:9385;top:10681;width:48243;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rsidR="0090183E" w:rsidRDefault="0090183E">
                        <w:pPr>
                          <w:spacing w:after="160" w:line="259" w:lineRule="auto"/>
                          <w:ind w:left="0" w:firstLine="0"/>
                          <w:jc w:val="left"/>
                        </w:pPr>
                        <w:r>
                          <w:rPr>
                            <w:sz w:val="24"/>
                          </w:rPr>
                          <w:t>деятельности, включая контрольно-надзорные функции</w:t>
                        </w:r>
                      </w:p>
                    </w:txbxContent>
                  </v:textbox>
                </v:rect>
                <v:shape id="Shape 440" o:spid="_x0000_s1041" style="position:absolute;left:38;top:16891;width:54991;height:76;visibility:visible;mso-wrap-style:square;v-text-anchor:top" coordsize="5499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" path="m,l5499100,r-3810,3810l5492750,7620,6350,7620,2540,3810,,xe" fillcolor="black" stroked="f" strokeweight="0">
                  <v:stroke miterlimit="83231f" joinstyle="miter"/>
                  <v:path arrowok="t" textboxrect="0,0,5499100,7620"/>
                </v:shape>
                <v:shape id="Shape 441" o:spid="_x0000_s1042" style="position:absolute;left:38;top:21183;width:54991;height:76;visibility:visible;mso-wrap-style:square;v-text-anchor:top" coordsize="5499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" path="m6350,l5492750,r2540,3810l5499100,7620,,7620,2540,3810,6350,xe" fillcolor="black" stroked="f" strokeweight="0">
                  <v:stroke miterlimit="83231f" joinstyle="miter"/>
                  <v:path arrowok="t" textboxrect="0,0,5499100,7620"/>
                </v:shape>
                <v:shape id="Shape 442" o:spid="_x0000_s1043" style="position:absolute;left:38;top:16891;width:63;height:4368;visibility:visible;mso-wrap-style:square;v-text-anchor:top" coordsize="635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" path="m,l2540,3810,6350,7620r,421640l2540,433070,,436880,,xe" fillcolor="black" stroked="f" strokeweight="0">
                  <v:stroke miterlimit="83231f" joinstyle="miter"/>
                  <v:path arrowok="t" textboxrect="0,0,6350,436880"/>
                </v:shape>
                <v:shape id="Shape 443" o:spid="_x0000_s1044" style="position:absolute;left:54965;top:16891;width:64;height:4368;visibility:visible;mso-wrap-style:square;v-text-anchor:top" coordsize="635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" path="m6350,r,436880l2540,433070,,429260,,7620,2540,3810,6350,xe" fillcolor="black" stroked="f" strokeweight="0">
                  <v:stroke miterlimit="83231f" joinstyle="miter"/>
                  <v:path arrowok="t" textboxrect="0,0,6350,436880"/>
                </v:shape>
                <v:rect id="Rectangle 444" o:spid="_x0000_s1045" style="position:absolute;left:2209;top:17018;width:6732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rsidR="0090183E" w:rsidRDefault="0090183E">
                        <w:pPr>
                          <w:spacing w:after="160" w:line="259" w:lineRule="auto"/>
                          <w:ind w:left="0" w:firstLine="0"/>
                          <w:jc w:val="left"/>
                        </w:pPr>
                        <w:r>
                          <w:rPr>
                            <w:sz w:val="24"/>
                          </w:rPr>
                          <w:t>Изучение полученной информации, формирование Доклада об экологической</w:t>
                        </w:r>
                      </w:p>
                    </w:txbxContent>
                  </v:textbox>
                </v:rect>
                <v:rect id="Rectangle 445" o:spid="_x0000_s1046" style="position:absolute;left:14516;top:19127;width:3411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rsidR="0090183E" w:rsidRDefault="0090183E">
                        <w:pPr>
                          <w:spacing w:after="160" w:line="259" w:lineRule="auto"/>
                          <w:ind w:left="0" w:firstLine="0"/>
                          <w:jc w:val="left"/>
                        </w:pPr>
                        <w:r>
                          <w:rPr>
                            <w:sz w:val="24"/>
                          </w:rPr>
                          <w:t>обстановке в Калининградской области</w:t>
                        </w:r>
                      </w:p>
                    </w:txbxContent>
                  </v:textbox>
                </v:rect>
                <v:rect id="Rectangle 446" o:spid="_x0000_s1047" style="position:absolute;left:40182;top:191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rsidR="0090183E" w:rsidRDefault="0090183E">
                        <w:pPr>
                          <w:spacing w:after="160" w:line="259" w:lineRule="auto"/>
                          <w:ind w:left="0" w:firstLine="0"/>
                          <w:jc w:val="left"/>
                        </w:pPr>
                        <w:r>
                          <w:rPr>
                            <w:sz w:val="24"/>
                          </w:rPr>
                          <w:t xml:space="preserve"> </w:t>
                        </w:r>
                      </w:p>
                    </w:txbxContent>
                  </v:textbox>
                </v:rect>
                <v:shape id="Shape 450" o:spid="_x0000_s1048" style="position:absolute;left:38;top:25273;width:55105;height:76;visibility:visible;mso-wrap-style:square;v-text-anchor:top" coordsize="551053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" path="m,l5510531,r-3811,3810l5504181,7620,6350,7620,2540,3810,,xe" fillcolor="black" stroked="f" strokeweight="0">
                  <v:stroke miterlimit="83231f" joinstyle="miter"/>
                  <v:path arrowok="t" textboxrect="0,0,5510531,7620"/>
                </v:shape>
                <v:shape id="Shape 451" o:spid="_x0000_s1049" style="position:absolute;left:38;top:29565;width:55105;height:76;visibility:visible;mso-wrap-style:square;v-text-anchor:top" coordsize="551053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" path="m6350,l5504181,r2539,3810l5510531,7620,,7620,2540,3810,6350,xe" fillcolor="black" stroked="f" strokeweight="0">
                  <v:stroke miterlimit="83231f" joinstyle="miter"/>
                  <v:path arrowok="t" textboxrect="0,0,5510531,7620"/>
                </v:shape>
                <v:shape id="Shape 452" o:spid="_x0000_s1050" style="position:absolute;left:38;top:25273;width:63;height:4368;visibility:visible;mso-wrap-style:square;v-text-anchor:top" coordsize="635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" path="m,l2540,3810,6350,7620r,421640l2540,433070,,436880,,xe" fillcolor="black" stroked="f" strokeweight="0">
                  <v:stroke miterlimit="83231f" joinstyle="miter"/>
                  <v:path arrowok="t" textboxrect="0,0,6350,436880"/>
                </v:shape>
                <v:shape id="Shape 453" o:spid="_x0000_s1051" style="position:absolute;left:55079;top:25273;width:64;height:4368;visibility:visible;mso-wrap-style:square;v-text-anchor:top" coordsize="635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" path="m6350,r,436880l2539,433070,,429260,,7620,2539,3810,6350,xe" fillcolor="black" stroked="f" strokeweight="0">
                  <v:stroke miterlimit="83231f" joinstyle="miter"/>
                  <v:path arrowok="t" textboxrect="0,0,6350,436880"/>
                </v:shape>
                <v:rect id="Rectangle 454" o:spid="_x0000_s1052" style="position:absolute;left:1561;top:25851;width:69641;height:7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rsidR="0090183E" w:rsidRDefault="0090183E">
                        <w:pPr>
                          <w:spacing w:after="160" w:line="259" w:lineRule="auto"/>
                          <w:ind w:left="0" w:firstLine="0"/>
                          <w:jc w:val="left"/>
                          <w:rPr>
                            <w:sz w:val="24"/>
                          </w:rPr>
                        </w:pPr>
                        <w:r>
                          <w:rPr>
                            <w:sz w:val="24"/>
                          </w:rPr>
                          <w:t>Опубликование Доклада на сайте Министерства природных ресурсов и экологии</w:t>
                        </w:r>
                      </w:p>
                      <w:p w:rsidR="0090183E" w:rsidRDefault="0090183E">
                        <w:pPr>
                          <w:spacing w:after="160" w:line="259" w:lineRule="auto"/>
                          <w:ind w:left="0" w:firstLine="0"/>
                          <w:jc w:val="left"/>
                          <w:rPr>
                            <w:sz w:val="24"/>
                          </w:rPr>
                        </w:pPr>
                      </w:p>
                      <w:p w:rsidR="0090183E" w:rsidRDefault="0090183E">
                        <w:pPr>
                          <w:spacing w:after="160" w:line="259" w:lineRule="auto"/>
                          <w:ind w:left="0" w:firstLine="0"/>
                          <w:jc w:val="left"/>
                        </w:pPr>
                      </w:p>
                    </w:txbxContent>
                  </v:textbox>
                </v:rect>
                <v:shape id="Shape 49389" o:spid="_x0000_s1053" style="position:absolute;top:30308;width:55054;height:3620;visibility:visible;mso-wrap-style:square;v-text-anchor:top" coordsize="550545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" path="m,l5505450,r,361950l,361950,,e" stroked="f" strokeweight="0">
                  <v:stroke miterlimit="83231f" joinstyle="miter"/>
                  <v:path arrowok="t" textboxrect="0,0,5505450,361950"/>
                </v:shape>
                <v:rect id="Rectangle 457" o:spid="_x0000_s1054" style="position:absolute;left:4488;top:29641;width:6125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rsidR="0090183E" w:rsidRDefault="0090183E">
                        <w:pPr>
                          <w:spacing w:after="160" w:line="259" w:lineRule="auto"/>
                          <w:ind w:left="0" w:firstLine="0"/>
                          <w:jc w:val="left"/>
                        </w:pPr>
                        <w:r>
                          <w:rPr>
                            <w:sz w:val="24"/>
                          </w:rPr>
                          <w:t>Тиражирование Доклада, распространение печатного издания Доклада</w:t>
                        </w:r>
                      </w:p>
                    </w:txbxContent>
                  </v:textbox>
                </v:rect>
                <v:shape id="Shape 458" o:spid="_x0000_s1055" style="position:absolute;top:28689;width:101;height:3619;visibility:visible;mso-wrap-style:square;v-text-anchor:top" coordsize="1016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" path="m,l5080,5080r5080,5081l10160,351790r-5080,5080l,361950,,xe" fillcolor="black" stroked="f" strokeweight="0">
                  <v:stroke miterlimit="83231f" joinstyle="miter"/>
                  <v:path arrowok="t" textboxrect="0,0,10160,361950"/>
                </v:shape>
                <v:shape id="Shape 459" o:spid="_x0000_s1056" style="position:absolute;left:54952;top:28689;width:102;height:3619;visibility:visible;mso-wrap-style:square;v-text-anchor:top" coordsize="1016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" path="m10160,r,361950l5080,356870,,351790,,10161,5080,5080,10160,xe" fillcolor="black" stroked="f" strokeweight="0">
                  <v:stroke miterlimit="83231f" joinstyle="miter"/>
                  <v:path arrowok="t" textboxrect="0,0,10160,361950"/>
                </v:shape>
                <v:shape id="Shape 460" o:spid="_x0000_s1057" style="position:absolute;top:28689;width:55054;height:101;visibility:visible;mso-wrap-style:square;v-text-anchor:top" coordsize="5505450,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" path="m,l5505450,r-5080,5080l5495290,10161r-5485130,l5080,5080,,xe" fillcolor="black" stroked="f" strokeweight="0">
                  <v:stroke miterlimit="83231f" joinstyle="miter"/>
                  <v:path arrowok="t" textboxrect="0,0,5505450,10161"/>
                </v:shape>
                <v:shape id="Shape 461" o:spid="_x0000_s1058" style="position:absolute;top:32207;width:55054;height:101;visibility:visible;mso-wrap-style:square;v-text-anchor:top" coordsize="55054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" path="m10160,l5495290,r5080,5080l5505450,10160,,10160,5080,5080,10160,xe" fillcolor="black" stroked="f" strokeweight="0">
                  <v:stroke miterlimit="83231f" joinstyle="miter"/>
                  <v:path arrowok="t" textboxrect="0,0,5505450,10160"/>
                </v:shape>
                <v:shape id="Shape 462" o:spid="_x0000_s1059" style="position:absolute;left:26327;top:4610;width:50;height:2349;visibility:visible;mso-wrap-style:square;v-text-anchor:top" coordsize="508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" path="m5080,l,234950e" filled="f">
                  <v:stroke miterlimit="83231f" joinstyle="miter" endcap="square"/>
                  <v:path arrowok="t" textboxrect="0,0,5080,234950"/>
                </v:shape>
                <v:shape id="Shape 463" o:spid="_x0000_s1060" style="position:absolute;left:25946;top:6896;width:762;height:774;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" path="m,l76200,1270,36830,77470,,xe" fillcolor="black" stroked="f" strokeweight="0">
                  <v:stroke miterlimit="83231f" joinstyle="miter"/>
                  <v:path arrowok="t" textboxrect="0,0,76200,77470"/>
                </v:shape>
                <v:shape id="Shape 464" o:spid="_x0000_s1061" style="position:absolute;left:26377;top:13258;width:0;height:2350;visibility:visible;mso-wrap-style:square;v-text-anchor:top" coordsize="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" path="m,l,234950e" filled="f">
                  <v:stroke miterlimit="83231f" joinstyle="miter" endcap="square"/>
                  <v:path arrowok="t" textboxrect="0,0,0,234950"/>
                </v:shape>
                <v:shape id="Shape 465" o:spid="_x0000_s1062" style="position:absolute;left:25996;top:1555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" path="m,l76200,,38100,76200,,xe" fillcolor="black" stroked="f" strokeweight="0">
                  <v:stroke miterlimit="83231f" joinstyle="miter"/>
                  <v:path arrowok="t" textboxrect="0,0,76200,76200"/>
                </v:shape>
                <v:shape id="Shape 466" o:spid="_x0000_s1063" style="position:absolute;left:26377;top:21297;width:0;height:2718;visibility:visible;mso-wrap-style:square;v-text-anchor:top" coordsize="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" path="m,l,271780e" filled="f">
                  <v:stroke miterlimit="83231f" joinstyle="miter" endcap="square"/>
                  <v:path arrowok="t" textboxrect="0,0,0,271780"/>
                </v:shape>
                <v:shape id="Shape 467" o:spid="_x0000_s1064" style="position:absolute;left:25996;top:2396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" path="m,l76200,,38100,76200,,xe" fillcolor="black" stroked="f" strokeweight="0">
                  <v:stroke miterlimit="83231f" joinstyle="miter"/>
                  <v:path arrowok="t" textboxrect="0,0,76200,76200"/>
                </v:shape>
                <v:shape id="Shape 468" o:spid="_x0000_s1065" style="position:absolute;left:26377;top:29502;width:0;height:2717;visibility:visible;mso-wrap-style:square;v-text-anchor:top" coordsize="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" path="m,l,271780e" filled="f">
                  <v:stroke miterlimit="83231f" joinstyle="miter" endcap="square"/>
                  <v:path arrowok="t" textboxrect="0,0,0,271780"/>
                </v:shape>
                <v:shape id="Shape 469" o:spid="_x0000_s1066" style="position:absolute;left:25996;top:3216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" path="m,l76200,,38100,76200,,xe" fillcolor="black" stroked="f" strokeweight="0">
                  <v:stroke miterlimit="83231f" joinstyle="miter"/>
                  <v:path arrowok="t" textboxrect="0,0,76200,76200"/>
                </v:shape>
                <v:rect id="Rectangle 471" o:spid="_x0000_s1067" style="position:absolute;left:8153;top:37821;width:51551;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rsidR="0090183E" w:rsidRDefault="0090183E">
                        <w:pPr>
                          <w:spacing w:after="160" w:line="259" w:lineRule="auto"/>
                          <w:ind w:left="0" w:firstLine="0"/>
                          <w:jc w:val="left"/>
                        </w:pPr>
                        <w:r>
                          <w:rPr>
                            <w:sz w:val="24"/>
                          </w:rPr>
                          <w:t>Подготовка отчета о выполнении государственного задания</w:t>
                        </w:r>
                      </w:p>
                    </w:txbxContent>
                  </v:textbox>
                </v:rect>
                <v:shape id="Shape 472" o:spid="_x0000_s1068" style="position:absolute;top:37198;width:101;height:3619;visibility:visible;mso-wrap-style:square;v-text-anchor:top" coordsize="1016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" path="m,l5080,5080r5080,5081l10160,351790r-5080,5080l,361950,,xe" fillcolor="black" stroked="f" strokeweight="0">
                  <v:stroke miterlimit="83231f" joinstyle="miter"/>
                  <v:path arrowok="t" textboxrect="0,0,10160,361950"/>
                </v:shape>
                <v:shape id="Shape 473" o:spid="_x0000_s1069" style="position:absolute;left:54952;top:37198;width:102;height:3619;visibility:visible;mso-wrap-style:square;v-text-anchor:top" coordsize="1016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" path="m10160,r,361950l5080,356870,,351790,,10161,5080,5080,10160,xe" fillcolor="black" stroked="f" strokeweight="0">
                  <v:stroke miterlimit="83231f" joinstyle="miter"/>
                  <v:path arrowok="t" textboxrect="0,0,10160,361950"/>
                </v:shape>
                <v:shape id="Shape 474" o:spid="_x0000_s1070" style="position:absolute;top:37198;width:55054;height:101;visibility:visible;mso-wrap-style:square;v-text-anchor:top" coordsize="5505450,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" path="m,l5505450,r-5080,5080l5495290,10161r-5485130,l5080,5080,,xe" fillcolor="black" stroked="f" strokeweight="0">
                  <v:stroke miterlimit="83231f" joinstyle="miter"/>
                  <v:path arrowok="t" textboxrect="0,0,5505450,10161"/>
                </v:shape>
                <v:shape id="Shape 475" o:spid="_x0000_s1071" style="position:absolute;top:40716;width:55054;height:101;visibility:visible;mso-wrap-style:square;v-text-anchor:top" coordsize="55054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" path="m10160,l5495290,r5080,5080l5505450,10160,,10160,5080,5080,10160,xe" fillcolor="black" stroked="f" strokeweight="0">
                  <v:stroke miterlimit="83231f" joinstyle="miter"/>
                  <v:path arrowok="t" textboxrect="0,0,5505450,10160"/>
                </v:shape>
                <v:shape id="Shape 476" o:spid="_x0000_s1072" style="position:absolute;left:26327;top:33375;width:0;height:2718;visibility:visible;mso-wrap-style:square;v-text-anchor:top" coordsize="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" path="m,l,271780e" filled="f">
                  <v:stroke miterlimit="83231f" joinstyle="miter" endcap="square"/>
                  <v:path arrowok="t" textboxrect="0,0,0,271780"/>
                </v:shape>
                <v:shape id="Shape 477" o:spid="_x0000_s1073" style="position:absolute;left:25996;top:3609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" path="m,l76200,,38100,76200,,xe" fillcolor="black" stroked="f" strokeweight="0">
                  <v:stroke miterlimit="83231f" joinstyle="miter"/>
                  <v:path arrowok="t" textboxrect="0,0,76200,76200"/>
                </v:shape>
                <w10:anchorlock/>
              </v:group>
            </w:pict>
          </mc:Fallback>
        </mc:AlternateContent>
      </w:r>
    </w:p>
    <w:p w:rsidR="00ED0069" w:rsidRDefault="00943426">
      <w:pPr>
        <w:spacing w:after="308" w:line="249" w:lineRule="auto"/>
        <w:ind w:right="2"/>
      </w:pPr>
      <w:r>
        <w:rPr>
          <w:b/>
        </w:rPr>
        <w:t xml:space="preserve">     Часть 2. Осуществление работ по оценке воздействия хозяйствующих субъектов на окружающую среду с организацией выполнения лабораторных исследований при проведении </w:t>
      </w:r>
      <w:r w:rsidR="00880B78">
        <w:rPr>
          <w:b/>
        </w:rPr>
        <w:t xml:space="preserve">плановых и внеплановых </w:t>
      </w:r>
      <w:r>
        <w:rPr>
          <w:b/>
        </w:rPr>
        <w:t>проверок по соблюдению природоохранного законодательства</w:t>
      </w:r>
      <w:r w:rsidR="00880B78">
        <w:rPr>
          <w:b/>
        </w:rPr>
        <w:t xml:space="preserve"> </w:t>
      </w:r>
      <w:r w:rsidR="00E6013D">
        <w:rPr>
          <w:b/>
        </w:rPr>
        <w:t>(проверки: плановые, по предписанию прокуратуры и жалобам частных лиц)</w:t>
      </w:r>
    </w:p>
    <w:p w:rsidR="00ED0069" w:rsidRDefault="00943426">
      <w:pPr>
        <w:spacing w:after="12" w:line="249" w:lineRule="auto"/>
        <w:ind w:left="2181" w:right="2183"/>
        <w:jc w:val="center"/>
      </w:pPr>
      <w:r>
        <w:t>Раздел 1. Общие положения</w:t>
      </w:r>
    </w:p>
    <w:p w:rsidR="00275373" w:rsidRDefault="00275373">
      <w:pPr>
        <w:spacing w:after="12" w:line="249" w:lineRule="auto"/>
        <w:ind w:left="2181" w:right="2183"/>
        <w:jc w:val="center"/>
      </w:pPr>
    </w:p>
    <w:p w:rsidR="00ED0069" w:rsidRDefault="00943426">
      <w:pPr>
        <w:spacing w:after="0"/>
        <w:ind w:left="0" w:right="8" w:firstLine="568"/>
      </w:pPr>
      <w:r>
        <w:t>1.1. Часть 2 настоящего регламента государственного автономного учреждения Калининградской области «Экологический центр «ЕКАТ</w:t>
      </w:r>
      <w:r w:rsidR="00880B78">
        <w:t xml:space="preserve"> </w:t>
      </w:r>
      <w:r>
        <w:t xml:space="preserve">Калининград» (далее – ГАУ КО «ЕКАТ») по оказанию  государственной услуги  </w:t>
      </w:r>
      <w:r>
        <w:lastRenderedPageBreak/>
        <w:t xml:space="preserve">по осуществлению работ по оценке воздействия на окружающую среду хозяйствующих субъектов с организацией выполнения лабораторных исследований при проведении </w:t>
      </w:r>
      <w:r w:rsidR="00880B78">
        <w:t xml:space="preserve">плановых и внеплановых </w:t>
      </w:r>
      <w:r>
        <w:t>проверок по соблюдению природоохранного законодательства определяет последовательность процедур, проводимых сотрудниками ГАУ КО «ЕКАТ», порядок взаимодействия структурных подразделений ГАУ КО «ЕКАТ», порядок взаимодействия ГАУ КО «ЕКАТ» с Министерством природных ресурсов и экологии Калининградской области, а также с аккредитованной лабораторией по организации лабораторных исследований при проведении проверок по соблюдению природоохранного законодательства, работ по оценке воздействия на окружающую среду хозяйствующими субъектами.</w:t>
      </w:r>
    </w:p>
    <w:p w:rsidR="00ED0069" w:rsidRDefault="00943426">
      <w:pPr>
        <w:spacing w:after="0"/>
        <w:ind w:left="0" w:right="8" w:firstLine="568"/>
      </w:pPr>
      <w:r>
        <w:t xml:space="preserve">1.2. Осуществление работ по оценке воздействия на окружающую среду хозяйствующих субъектов с организацией выполнения лабораторных исследований при проведении </w:t>
      </w:r>
      <w:r w:rsidR="00880B78">
        <w:t xml:space="preserve">плановых и внеплановых проверок </w:t>
      </w:r>
      <w:r>
        <w:t>по соблюдению природоохранного законодательства (далее – государственная услуга) осуществляется в соответствии с:</w:t>
      </w:r>
    </w:p>
    <w:p w:rsidR="00ED0069" w:rsidRDefault="00943426" w:rsidP="00F9663A">
      <w:pPr>
        <w:numPr>
          <w:ilvl w:val="0"/>
          <w:numId w:val="10"/>
        </w:numPr>
        <w:spacing w:after="0"/>
        <w:ind w:left="0" w:right="8" w:firstLine="0"/>
      </w:pPr>
      <w:r>
        <w:t xml:space="preserve">Конституцией Российской Федерации от 12 декабря 1993 г. («Российская газета», № 237, 25.12.1993 г.); </w:t>
      </w:r>
    </w:p>
    <w:p w:rsidR="00ED0069" w:rsidRDefault="00943426" w:rsidP="00F9663A">
      <w:pPr>
        <w:numPr>
          <w:ilvl w:val="0"/>
          <w:numId w:val="10"/>
        </w:numPr>
        <w:spacing w:after="13"/>
        <w:ind w:left="0" w:right="8" w:firstLine="0"/>
      </w:pPr>
      <w:r>
        <w:t>Федеральным законом «Об охране окружающей среды» № 7-ФЗ от</w:t>
      </w:r>
    </w:p>
    <w:p w:rsidR="00ED0069" w:rsidRDefault="00943426" w:rsidP="00A64007">
      <w:pPr>
        <w:spacing w:after="13"/>
        <w:ind w:left="0" w:right="8" w:firstLine="0"/>
      </w:pPr>
      <w:r>
        <w:t xml:space="preserve">10.01.2002 г. («Российская газета», </w:t>
      </w:r>
      <w:r w:rsidR="00A64007">
        <w:t>№</w:t>
      </w:r>
      <w:r>
        <w:t xml:space="preserve"> 6, 12.01.2002 г.); </w:t>
      </w:r>
    </w:p>
    <w:p w:rsidR="00ED0069" w:rsidRDefault="00943426" w:rsidP="00F9663A">
      <w:pPr>
        <w:numPr>
          <w:ilvl w:val="0"/>
          <w:numId w:val="10"/>
        </w:numPr>
        <w:spacing w:after="0"/>
        <w:ind w:left="0" w:right="8" w:firstLine="0"/>
      </w:pPr>
      <w:r>
        <w:t>Федеральным законом «Об отходах производства и потребления» №</w:t>
      </w:r>
      <w:r w:rsidR="00880B78">
        <w:t xml:space="preserve"> </w:t>
      </w:r>
      <w:r>
        <w:t>89-ФЗ от</w:t>
      </w:r>
      <w:r w:rsidR="00A64007">
        <w:t xml:space="preserve"> </w:t>
      </w:r>
      <w:r>
        <w:t xml:space="preserve">22.05.1998 г. («Российская газета», </w:t>
      </w:r>
      <w:r w:rsidR="00A64007">
        <w:t>№</w:t>
      </w:r>
      <w:r>
        <w:t xml:space="preserve"> 121, 30.06.1998 г.);</w:t>
      </w:r>
    </w:p>
    <w:p w:rsidR="00ED0069" w:rsidRDefault="00943426" w:rsidP="00F9663A">
      <w:pPr>
        <w:numPr>
          <w:ilvl w:val="0"/>
          <w:numId w:val="10"/>
        </w:numPr>
        <w:ind w:left="0" w:right="8" w:firstLine="0"/>
      </w:pPr>
      <w:r>
        <w:t>Федеральным законом «Об охране атмосферного воздуха» № 96-ФЗ от</w:t>
      </w:r>
    </w:p>
    <w:p w:rsidR="00ED0069" w:rsidRDefault="00943426" w:rsidP="00A64007">
      <w:pPr>
        <w:ind w:left="0" w:right="8" w:firstLine="0"/>
      </w:pPr>
      <w:r>
        <w:t xml:space="preserve">04.05.1999 г. («Собрание законодательства РФ», 03.05.1999 г., </w:t>
      </w:r>
      <w:r w:rsidR="00A64007">
        <w:t>№</w:t>
      </w:r>
      <w:r>
        <w:t xml:space="preserve"> 18);</w:t>
      </w:r>
    </w:p>
    <w:p w:rsidR="00ED0069" w:rsidRDefault="00943426" w:rsidP="00F9663A">
      <w:pPr>
        <w:numPr>
          <w:ilvl w:val="0"/>
          <w:numId w:val="10"/>
        </w:numPr>
        <w:ind w:left="0" w:right="8" w:firstLine="0"/>
      </w:pPr>
      <w:r>
        <w:t>Водным кодексом Российской Федерации № 74-ФЗ от 03.06.2006 г.</w:t>
      </w:r>
    </w:p>
    <w:p w:rsidR="00ED0069" w:rsidRDefault="00943426" w:rsidP="00A64007">
      <w:pPr>
        <w:ind w:left="0" w:right="8" w:firstLine="0"/>
      </w:pPr>
      <w:r>
        <w:t>(«Собрание законодательства РФ», 05.06.2006 г.);</w:t>
      </w:r>
    </w:p>
    <w:p w:rsidR="00ED0069" w:rsidRDefault="00943426" w:rsidP="00F9663A">
      <w:pPr>
        <w:numPr>
          <w:ilvl w:val="0"/>
          <w:numId w:val="10"/>
        </w:numPr>
        <w:spacing w:after="13"/>
        <w:ind w:left="0" w:right="8" w:firstLine="0"/>
      </w:pPr>
      <w:r>
        <w:t>Нормативами качества окружающей среды, действующими на территории</w:t>
      </w:r>
      <w:r w:rsidR="00A64007">
        <w:t xml:space="preserve"> </w:t>
      </w:r>
      <w:r>
        <w:t>Российской Федерации;</w:t>
      </w:r>
    </w:p>
    <w:p w:rsidR="00ED0069" w:rsidRDefault="00943426" w:rsidP="00F9663A">
      <w:pPr>
        <w:numPr>
          <w:ilvl w:val="0"/>
          <w:numId w:val="10"/>
        </w:numPr>
        <w:ind w:left="0" w:right="8" w:firstLine="0"/>
      </w:pPr>
      <w:r>
        <w:t>Уставом ГАУ КО «ЕКАТ»;</w:t>
      </w:r>
    </w:p>
    <w:p w:rsidR="00ED0069" w:rsidRPr="00880B78" w:rsidRDefault="00943426" w:rsidP="00F9663A">
      <w:pPr>
        <w:numPr>
          <w:ilvl w:val="0"/>
          <w:numId w:val="10"/>
        </w:numPr>
        <w:spacing w:after="0" w:line="304" w:lineRule="auto"/>
        <w:ind w:left="0" w:right="8" w:firstLine="0"/>
      </w:pPr>
      <w:r w:rsidRPr="00880B78">
        <w:t>Государственным заданием ГАУ КО «ЕКАТ» на 201</w:t>
      </w:r>
      <w:r w:rsidR="00880B78" w:rsidRPr="00880B78">
        <w:t>9</w:t>
      </w:r>
      <w:r w:rsidRPr="00880B78">
        <w:t xml:space="preserve"> год и на плановый период 20</w:t>
      </w:r>
      <w:r w:rsidR="00880B78" w:rsidRPr="00880B78">
        <w:t>20</w:t>
      </w:r>
      <w:r w:rsidRPr="00880B78">
        <w:t xml:space="preserve"> – 20</w:t>
      </w:r>
      <w:r w:rsidR="00880B78" w:rsidRPr="00880B78">
        <w:t>21</w:t>
      </w:r>
      <w:r w:rsidRPr="00880B78">
        <w:t xml:space="preserve"> гг.</w:t>
      </w:r>
    </w:p>
    <w:p w:rsidR="00ED0069" w:rsidRDefault="00943426">
      <w:pPr>
        <w:spacing w:after="0" w:line="326" w:lineRule="auto"/>
        <w:ind w:left="0" w:right="8" w:firstLine="568"/>
      </w:pPr>
      <w:r>
        <w:t>1.3. При оказании данной государственной услуги осуществляется взаимодействие:</w:t>
      </w:r>
    </w:p>
    <w:p w:rsidR="00275373" w:rsidRDefault="00943426" w:rsidP="00F9663A">
      <w:pPr>
        <w:numPr>
          <w:ilvl w:val="0"/>
          <w:numId w:val="10"/>
        </w:numPr>
        <w:spacing w:after="0"/>
        <w:ind w:right="8" w:hanging="307"/>
      </w:pPr>
      <w:r>
        <w:t xml:space="preserve">с Министерством природных ресурсов и экологии Калининградской </w:t>
      </w:r>
      <w:r w:rsidR="00275373">
        <w:t xml:space="preserve">области; </w:t>
      </w:r>
    </w:p>
    <w:p w:rsidR="00ED0069" w:rsidRDefault="00943426" w:rsidP="00F9663A">
      <w:pPr>
        <w:numPr>
          <w:ilvl w:val="0"/>
          <w:numId w:val="10"/>
        </w:numPr>
        <w:spacing w:after="0"/>
        <w:ind w:right="8" w:hanging="307"/>
      </w:pPr>
      <w:r>
        <w:t>с лабораторией, аккредитованной на проведение физико-химических анализов;</w:t>
      </w:r>
    </w:p>
    <w:p w:rsidR="00ED0069" w:rsidRDefault="00943426" w:rsidP="00F9663A">
      <w:pPr>
        <w:numPr>
          <w:ilvl w:val="0"/>
          <w:numId w:val="10"/>
        </w:numPr>
        <w:spacing w:after="13"/>
        <w:ind w:right="8" w:hanging="307"/>
      </w:pPr>
      <w:r>
        <w:t xml:space="preserve">со структурными подразделениями ГАУ КО «ЕКАТ»;  </w:t>
      </w:r>
    </w:p>
    <w:p w:rsidR="00ED0069" w:rsidRDefault="00943426" w:rsidP="00F9663A">
      <w:pPr>
        <w:numPr>
          <w:ilvl w:val="0"/>
          <w:numId w:val="10"/>
        </w:numPr>
        <w:spacing w:after="0"/>
        <w:ind w:right="8" w:hanging="307"/>
      </w:pPr>
      <w:r>
        <w:t>с хозяйствующими субъектами, осуществляющими свою деятельность на</w:t>
      </w:r>
      <w:r w:rsidR="00275373">
        <w:t xml:space="preserve"> </w:t>
      </w:r>
      <w:r>
        <w:t>территории Калининградской области.</w:t>
      </w:r>
    </w:p>
    <w:p w:rsidR="00ED0069" w:rsidRDefault="00943426" w:rsidP="00F9663A">
      <w:pPr>
        <w:numPr>
          <w:ilvl w:val="1"/>
          <w:numId w:val="20"/>
        </w:numPr>
        <w:spacing w:after="0"/>
        <w:ind w:right="8" w:firstLine="568"/>
      </w:pPr>
      <w:r>
        <w:lastRenderedPageBreak/>
        <w:t>Конечными результатами оказания государственной услуги являются</w:t>
      </w:r>
      <w:r w:rsidR="00275373">
        <w:t xml:space="preserve"> </w:t>
      </w:r>
      <w:r>
        <w:t>результаты лабораторных исследований</w:t>
      </w:r>
      <w:r w:rsidR="00D10499">
        <w:t xml:space="preserve"> и</w:t>
      </w:r>
      <w:r>
        <w:t xml:space="preserve"> заключения по оценке воздействия на окружающую среду хозяйствующих субъектов.</w:t>
      </w:r>
    </w:p>
    <w:p w:rsidR="00ED0069" w:rsidRDefault="00943426" w:rsidP="00F9663A">
      <w:pPr>
        <w:numPr>
          <w:ilvl w:val="1"/>
          <w:numId w:val="20"/>
        </w:numPr>
        <w:spacing w:after="0"/>
        <w:ind w:right="8" w:firstLine="568"/>
      </w:pPr>
      <w:r>
        <w:t>Ответственным за исполнение государственной услуги является</w:t>
      </w:r>
      <w:r w:rsidR="00275373">
        <w:t xml:space="preserve"> </w:t>
      </w:r>
      <w:r w:rsidRPr="00D10499">
        <w:t xml:space="preserve">отдел экологического мониторинга </w:t>
      </w:r>
      <w:r w:rsidR="00D10499" w:rsidRPr="00D10499">
        <w:t>и</w:t>
      </w:r>
      <w:r w:rsidR="00D10499">
        <w:t xml:space="preserve"> образования </w:t>
      </w:r>
      <w:r>
        <w:t>ГАУ КО «ЕКАТ» (далее – Исполнитель).</w:t>
      </w:r>
    </w:p>
    <w:p w:rsidR="00ED0069" w:rsidRDefault="00943426" w:rsidP="00F9663A">
      <w:pPr>
        <w:numPr>
          <w:ilvl w:val="1"/>
          <w:numId w:val="20"/>
        </w:numPr>
        <w:spacing w:after="311"/>
        <w:ind w:right="8" w:firstLine="568"/>
      </w:pPr>
      <w:r>
        <w:t>Потребителями государственной услуги является Министерство</w:t>
      </w:r>
      <w:r w:rsidR="00275373">
        <w:t xml:space="preserve"> </w:t>
      </w:r>
      <w:r>
        <w:t xml:space="preserve">природных ресурсов и экологии Калининградской области (далее – потребители государственной услуги). </w:t>
      </w:r>
    </w:p>
    <w:p w:rsidR="00ED0069" w:rsidRDefault="00943426">
      <w:pPr>
        <w:spacing w:after="0" w:line="249" w:lineRule="auto"/>
        <w:ind w:left="2181" w:right="2180"/>
        <w:jc w:val="center"/>
      </w:pPr>
      <w:r>
        <w:t>Раздел 2. Требования к порядку предоставления государственной услуги</w:t>
      </w:r>
    </w:p>
    <w:p w:rsidR="00275373" w:rsidRDefault="00275373">
      <w:pPr>
        <w:spacing w:after="0" w:line="249" w:lineRule="auto"/>
        <w:ind w:left="2181" w:right="2180"/>
        <w:jc w:val="center"/>
      </w:pPr>
    </w:p>
    <w:p w:rsidR="00ED0069" w:rsidRDefault="00943426" w:rsidP="00275373">
      <w:pPr>
        <w:spacing w:after="13" w:line="247" w:lineRule="auto"/>
        <w:ind w:left="0" w:right="6" w:firstLine="0"/>
      </w:pPr>
      <w:r>
        <w:t>2.1. Порядок информирования о государственной услуге.</w:t>
      </w:r>
    </w:p>
    <w:p w:rsidR="00ED0069" w:rsidRDefault="00943426" w:rsidP="00F9663A">
      <w:pPr>
        <w:numPr>
          <w:ilvl w:val="2"/>
          <w:numId w:val="16"/>
        </w:numPr>
        <w:spacing w:after="0"/>
        <w:ind w:left="0" w:right="8" w:firstLine="426"/>
      </w:pPr>
      <w:r>
        <w:t>Информация об оказании государственной услуги осуществляется в</w:t>
      </w:r>
      <w:r w:rsidR="00275373">
        <w:t xml:space="preserve"> </w:t>
      </w:r>
      <w:r>
        <w:t>виде ежегодных и ежеквартальных отчетов и предоставляется в Министерство природных ресурсов и экологии Калининградской области.</w:t>
      </w:r>
    </w:p>
    <w:p w:rsidR="00ED0069" w:rsidRDefault="00943426" w:rsidP="00F9663A">
      <w:pPr>
        <w:numPr>
          <w:ilvl w:val="2"/>
          <w:numId w:val="16"/>
        </w:numPr>
        <w:spacing w:after="0"/>
        <w:ind w:left="0" w:right="8" w:firstLine="426"/>
      </w:pPr>
      <w:r>
        <w:t>Сведения о ГАУ КО «ЕКАТ», предоставляющем государственную</w:t>
      </w:r>
      <w:r w:rsidR="00275373">
        <w:t xml:space="preserve"> </w:t>
      </w:r>
      <w:r>
        <w:t>услугу:</w:t>
      </w:r>
    </w:p>
    <w:p w:rsidR="00ED0069" w:rsidRDefault="00943426" w:rsidP="00F9663A">
      <w:pPr>
        <w:numPr>
          <w:ilvl w:val="0"/>
          <w:numId w:val="10"/>
        </w:numPr>
        <w:spacing w:after="13"/>
        <w:ind w:left="0" w:right="8" w:firstLine="426"/>
      </w:pPr>
      <w:r>
        <w:t>почтовый адрес: 236029, г. Калининград, ул. Горького, 25, офис 206;</w:t>
      </w:r>
    </w:p>
    <w:p w:rsidR="00ED0069" w:rsidRPr="00D10499" w:rsidRDefault="00943426" w:rsidP="00F9663A">
      <w:pPr>
        <w:numPr>
          <w:ilvl w:val="0"/>
          <w:numId w:val="10"/>
        </w:numPr>
        <w:spacing w:after="13"/>
        <w:ind w:left="0" w:right="8" w:firstLine="426"/>
      </w:pPr>
      <w:r>
        <w:t xml:space="preserve">электронный адрес: </w:t>
      </w:r>
      <w:r w:rsidRPr="00D10499">
        <w:t>ecat_eco@mail.ru;</w:t>
      </w:r>
    </w:p>
    <w:p w:rsidR="00ED0069" w:rsidRDefault="00943426" w:rsidP="00F9663A">
      <w:pPr>
        <w:numPr>
          <w:ilvl w:val="0"/>
          <w:numId w:val="10"/>
        </w:numPr>
        <w:spacing w:after="13"/>
        <w:ind w:left="0" w:right="8" w:firstLine="426"/>
      </w:pPr>
      <w:r>
        <w:t>телефон:</w:t>
      </w:r>
      <w:r w:rsidR="00275373">
        <w:t xml:space="preserve"> 8</w:t>
      </w:r>
      <w:r w:rsidR="001D3864">
        <w:t xml:space="preserve"> (4012) 9653</w:t>
      </w:r>
      <w:r>
        <w:t xml:space="preserve">80, факс </w:t>
      </w:r>
      <w:r w:rsidR="00275373">
        <w:t xml:space="preserve">8 </w:t>
      </w:r>
      <w:r w:rsidR="001D3864">
        <w:t>(4012) 5844</w:t>
      </w:r>
      <w:r>
        <w:t>64.</w:t>
      </w:r>
    </w:p>
    <w:p w:rsidR="00ED0069" w:rsidRDefault="00943426" w:rsidP="00F9663A">
      <w:pPr>
        <w:numPr>
          <w:ilvl w:val="2"/>
          <w:numId w:val="17"/>
        </w:numPr>
        <w:spacing w:after="13"/>
        <w:ind w:left="0" w:right="8" w:firstLine="426"/>
      </w:pPr>
      <w:r>
        <w:t>Режим работы ГАУ КО «ЕКАТ»:</w:t>
      </w:r>
    </w:p>
    <w:p w:rsidR="00ED0069" w:rsidRDefault="00943426" w:rsidP="00FC0BED">
      <w:pPr>
        <w:spacing w:after="13" w:line="247" w:lineRule="auto"/>
        <w:ind w:left="0" w:right="8" w:firstLine="426"/>
      </w:pPr>
      <w:r>
        <w:t xml:space="preserve">понедельник – пятница с 9.00 до 18.00, обед с 13.00 до 14.00; </w:t>
      </w:r>
    </w:p>
    <w:p w:rsidR="00ED0069" w:rsidRDefault="00943426" w:rsidP="00FC0BED">
      <w:pPr>
        <w:spacing w:after="0" w:line="247" w:lineRule="auto"/>
        <w:ind w:left="0" w:right="1266" w:firstLine="426"/>
      </w:pPr>
      <w:r>
        <w:t xml:space="preserve">предпраздничные дни с 9.00 до 17.00, обед с 13.00 до 14.00; </w:t>
      </w:r>
      <w:r w:rsidR="00275373">
        <w:t xml:space="preserve">                    </w:t>
      </w:r>
      <w:r>
        <w:t xml:space="preserve">суббота, воскресенье, праздничные дни – выходные дни. </w:t>
      </w:r>
    </w:p>
    <w:p w:rsidR="00ED0069" w:rsidRDefault="00943426" w:rsidP="00F9663A">
      <w:pPr>
        <w:numPr>
          <w:ilvl w:val="2"/>
          <w:numId w:val="17"/>
        </w:numPr>
        <w:spacing w:after="0"/>
        <w:ind w:left="0" w:right="8" w:firstLine="426"/>
      </w:pPr>
      <w:r>
        <w:t>Получение консультаций по процедуре предоставления</w:t>
      </w:r>
      <w:r w:rsidR="00D21416">
        <w:t xml:space="preserve"> </w:t>
      </w:r>
      <w:r>
        <w:t xml:space="preserve">государственной услуги может осуществляться следующими способами: </w:t>
      </w:r>
    </w:p>
    <w:p w:rsidR="00ED0069" w:rsidRDefault="00943426" w:rsidP="00F9663A">
      <w:pPr>
        <w:numPr>
          <w:ilvl w:val="0"/>
          <w:numId w:val="10"/>
        </w:numPr>
        <w:spacing w:after="13"/>
        <w:ind w:left="0" w:right="8" w:firstLine="426"/>
      </w:pPr>
      <w:r>
        <w:t xml:space="preserve">посредством личного обращения; </w:t>
      </w:r>
    </w:p>
    <w:p w:rsidR="00ED0069" w:rsidRDefault="00943426" w:rsidP="00F9663A">
      <w:pPr>
        <w:numPr>
          <w:ilvl w:val="0"/>
          <w:numId w:val="10"/>
        </w:numPr>
        <w:spacing w:after="13"/>
        <w:ind w:left="0" w:right="8" w:firstLine="426"/>
      </w:pPr>
      <w:r>
        <w:t xml:space="preserve">посредством обращения по телефону; </w:t>
      </w:r>
    </w:p>
    <w:p w:rsidR="00ED0069" w:rsidRDefault="00943426" w:rsidP="00F9663A">
      <w:pPr>
        <w:numPr>
          <w:ilvl w:val="0"/>
          <w:numId w:val="10"/>
        </w:numPr>
        <w:spacing w:after="13"/>
        <w:ind w:left="0" w:right="8" w:firstLine="426"/>
      </w:pPr>
      <w:r>
        <w:t xml:space="preserve">посредством письменных обращений по почте; </w:t>
      </w:r>
    </w:p>
    <w:p w:rsidR="00D21416" w:rsidRDefault="00943426" w:rsidP="00F9663A">
      <w:pPr>
        <w:numPr>
          <w:ilvl w:val="0"/>
          <w:numId w:val="10"/>
        </w:numPr>
        <w:spacing w:after="0"/>
        <w:ind w:left="0" w:right="8" w:firstLine="426"/>
      </w:pPr>
      <w:r>
        <w:t xml:space="preserve">посредством письменных обращений факсимильной связью;  </w:t>
      </w:r>
    </w:p>
    <w:p w:rsidR="00ED0069" w:rsidRDefault="00943426" w:rsidP="00F9663A">
      <w:pPr>
        <w:numPr>
          <w:ilvl w:val="0"/>
          <w:numId w:val="10"/>
        </w:numPr>
        <w:spacing w:after="0"/>
        <w:ind w:left="0" w:right="8" w:firstLine="426"/>
      </w:pPr>
      <w:r>
        <w:t xml:space="preserve">посредством обращений по электронной почте. </w:t>
      </w:r>
    </w:p>
    <w:p w:rsidR="00ED0069" w:rsidRDefault="00943426" w:rsidP="00F9663A">
      <w:pPr>
        <w:numPr>
          <w:ilvl w:val="2"/>
          <w:numId w:val="18"/>
        </w:numPr>
        <w:spacing w:after="0"/>
        <w:ind w:left="0" w:right="8" w:firstLine="426"/>
      </w:pPr>
      <w:r>
        <w:t>Консультации предоставляются сотрудниками ГАУ КО «ЕКАТ»,</w:t>
      </w:r>
      <w:r w:rsidR="00D21416">
        <w:t xml:space="preserve"> </w:t>
      </w:r>
      <w:r>
        <w:t xml:space="preserve">ответственными за оказание государственной услуги. Информирование о процедуре оказания государственной услуги осуществляется бесплатно. </w:t>
      </w:r>
    </w:p>
    <w:p w:rsidR="00ED0069" w:rsidRDefault="00943426" w:rsidP="00F9663A">
      <w:pPr>
        <w:numPr>
          <w:ilvl w:val="2"/>
          <w:numId w:val="18"/>
        </w:numPr>
        <w:spacing w:after="0"/>
        <w:ind w:left="0" w:right="8" w:firstLine="426"/>
      </w:pPr>
      <w:r>
        <w:t>В обязанности лица, ответственного за оказание государственной</w:t>
      </w:r>
      <w:r w:rsidR="00D21416">
        <w:t xml:space="preserve"> </w:t>
      </w:r>
      <w:r>
        <w:t>услуги, при ответе на телефонные звонки, устные и письменные обращения входит:</w:t>
      </w:r>
    </w:p>
    <w:p w:rsidR="00ED0069" w:rsidRDefault="00943426" w:rsidP="00F9663A">
      <w:pPr>
        <w:numPr>
          <w:ilvl w:val="3"/>
          <w:numId w:val="19"/>
        </w:numPr>
        <w:spacing w:after="0"/>
        <w:ind w:right="8" w:firstLine="568"/>
      </w:pPr>
      <w:r>
        <w:t>При консультировании по телефону лицо, ответственное за</w:t>
      </w:r>
      <w:r w:rsidR="00D21416">
        <w:t xml:space="preserve"> </w:t>
      </w:r>
      <w:r>
        <w:t xml:space="preserve">оказание государственной услуги, должно назвать свою фамилию, имя, отчество, должность, а также наименование </w:t>
      </w:r>
      <w:r>
        <w:lastRenderedPageBreak/>
        <w:t>отдела, а затем в вежливой форме четко и подробно проинформировать обратившегося по интересующим его вопросам.</w:t>
      </w:r>
    </w:p>
    <w:p w:rsidR="00ED0069" w:rsidRDefault="00943426" w:rsidP="00F9663A">
      <w:pPr>
        <w:numPr>
          <w:ilvl w:val="3"/>
          <w:numId w:val="19"/>
        </w:numPr>
        <w:spacing w:after="0"/>
        <w:ind w:right="8" w:firstLine="568"/>
      </w:pPr>
      <w:r>
        <w:t>При консультировании посредством индивидуального устного</w:t>
      </w:r>
      <w:r w:rsidR="00D21416">
        <w:t xml:space="preserve"> </w:t>
      </w:r>
      <w:r>
        <w:t>информирования лицо, ответственное за оказание государственной услуги, дает получателю услуги полный, точный и оперативный ответ на поставленные вопросы.</w:t>
      </w:r>
    </w:p>
    <w:p w:rsidR="00ED0069" w:rsidRDefault="00943426" w:rsidP="00F9663A">
      <w:pPr>
        <w:numPr>
          <w:ilvl w:val="3"/>
          <w:numId w:val="19"/>
        </w:numPr>
        <w:spacing w:after="0"/>
        <w:ind w:right="8" w:firstLine="568"/>
      </w:pPr>
      <w:r>
        <w:t>При консультировании по письменным обращениям дается четкий</w:t>
      </w:r>
      <w:r w:rsidR="00D21416">
        <w:t xml:space="preserve"> </w:t>
      </w:r>
      <w:r>
        <w:t>и понятный ответ на поставленные вопросы, указывается фамилия, имя, отчество, должность и номер телефона исполнителя. Ответ на обращение выдается под роспись или направляется по почте на адрес, указанный получателем услуги, в тридцатидневный срок.</w:t>
      </w:r>
    </w:p>
    <w:p w:rsidR="00ED0069" w:rsidRDefault="00943426" w:rsidP="00F9663A">
      <w:pPr>
        <w:numPr>
          <w:ilvl w:val="3"/>
          <w:numId w:val="19"/>
        </w:numPr>
        <w:spacing w:after="0"/>
        <w:ind w:right="8" w:firstLine="568"/>
      </w:pPr>
      <w:r>
        <w:t>Если вопросы заявителя не относятся к компетенции работника,</w:t>
      </w:r>
      <w:r w:rsidR="00D21416">
        <w:t xml:space="preserve"> </w:t>
      </w:r>
      <w:r>
        <w:t>то он должен переадресовать заявителя на другого сотрудника ГАУ КО «ЕКАТ» или сообщить номер телефона, по которому можно получить необходимую информацию.</w:t>
      </w:r>
    </w:p>
    <w:p w:rsidR="00ED0069" w:rsidRDefault="00943426">
      <w:pPr>
        <w:ind w:left="0" w:right="8" w:firstLine="568"/>
      </w:pPr>
      <w:r>
        <w:t xml:space="preserve">2.2. Для осуществления государственной услуги Министерство природных ресурсов и экологии Калининградской области направляет Исполнителю сопроводительное письмо с материалами, являющимися основанием для проведения лабораторных исследований </w:t>
      </w:r>
      <w:r w:rsidRPr="00D10499">
        <w:t>(заявления граждан и юридических лиц, предписания прокуратуры, приказы на проведение плановых</w:t>
      </w:r>
      <w:r w:rsidR="00D10499">
        <w:t xml:space="preserve"> и внеплановых </w:t>
      </w:r>
      <w:r w:rsidRPr="00D10499">
        <w:t>проверок хозяйствующих субъектов).</w:t>
      </w:r>
    </w:p>
    <w:p w:rsidR="00ED0069" w:rsidRDefault="00943426" w:rsidP="005A0811">
      <w:pPr>
        <w:spacing w:after="13"/>
        <w:ind w:left="578" w:right="8" w:hanging="11"/>
      </w:pPr>
      <w:r>
        <w:t>2.3. Сроки предоставления услуги:</w:t>
      </w:r>
    </w:p>
    <w:p w:rsidR="00ED0069" w:rsidRDefault="00943426">
      <w:pPr>
        <w:spacing w:after="0"/>
        <w:ind w:left="0" w:right="8" w:firstLine="568"/>
      </w:pPr>
      <w:r>
        <w:t>2.3.1 Государственная услуга предоставляется в течение всего календарного года.</w:t>
      </w:r>
    </w:p>
    <w:p w:rsidR="00ED0069" w:rsidRDefault="00943426">
      <w:pPr>
        <w:spacing w:after="0"/>
        <w:ind w:left="0" w:right="8" w:firstLine="568"/>
      </w:pPr>
      <w:r>
        <w:t>2.3.2. Подготовка заключения об оценке воздействия на окружающую среду хозяйствующими субъектами осуществляется не позднее 5 рабочих дней с момента получения результатов лабораторных исследований.</w:t>
      </w:r>
    </w:p>
    <w:p w:rsidR="00ED0069" w:rsidRDefault="00943426">
      <w:pPr>
        <w:spacing w:after="265"/>
        <w:ind w:left="578" w:right="8"/>
      </w:pPr>
      <w:r>
        <w:t>2.4. Государственная услуга предоставляется бесплатно.</w:t>
      </w:r>
    </w:p>
    <w:p w:rsidR="00ED0069" w:rsidRDefault="00943426">
      <w:pPr>
        <w:spacing w:after="12" w:line="249" w:lineRule="auto"/>
        <w:ind w:left="2181" w:right="2185"/>
        <w:jc w:val="center"/>
      </w:pPr>
      <w:r>
        <w:t>Раздел 3. Административные процедуры</w:t>
      </w:r>
    </w:p>
    <w:p w:rsidR="00D21416" w:rsidRDefault="00D21416">
      <w:pPr>
        <w:spacing w:after="12" w:line="249" w:lineRule="auto"/>
        <w:ind w:left="2181" w:right="2185"/>
        <w:jc w:val="center"/>
      </w:pPr>
    </w:p>
    <w:p w:rsidR="00ED0069" w:rsidRDefault="00943426">
      <w:pPr>
        <w:spacing w:after="0"/>
        <w:ind w:left="0" w:right="8" w:firstLine="568"/>
      </w:pPr>
      <w:r>
        <w:t>3.1. Последовательность действий при предоставлении государственной услуги:</w:t>
      </w:r>
    </w:p>
    <w:p w:rsidR="00ED0069" w:rsidRDefault="00943426">
      <w:pPr>
        <w:ind w:left="0" w:right="8" w:firstLine="568"/>
      </w:pPr>
      <w:r>
        <w:t>3.1.1. Предоставление государственной услуги включает в себя следующие административные процедуры:</w:t>
      </w:r>
    </w:p>
    <w:p w:rsidR="00ED0069" w:rsidRDefault="00943426" w:rsidP="00F9663A">
      <w:pPr>
        <w:numPr>
          <w:ilvl w:val="4"/>
          <w:numId w:val="13"/>
        </w:numPr>
        <w:ind w:right="8" w:firstLine="568"/>
      </w:pPr>
      <w:r>
        <w:t>передача сопроводительного письма в Министерство природных ресурсов и экологии Калининградской области с материалами, обосновывающими проведение лабораторных исследований, в ГАУ КО «ЕКАТ»;</w:t>
      </w:r>
    </w:p>
    <w:p w:rsidR="00ED0069" w:rsidRDefault="00943426" w:rsidP="00F9663A">
      <w:pPr>
        <w:numPr>
          <w:ilvl w:val="4"/>
          <w:numId w:val="13"/>
        </w:numPr>
        <w:spacing w:after="85"/>
        <w:ind w:right="8" w:firstLine="568"/>
      </w:pPr>
      <w:r>
        <w:t>регистрация сопроводительного письма Министерства природных ресурсов и экологии Калининградской области</w:t>
      </w:r>
      <w:r w:rsidR="00D21416">
        <w:t xml:space="preserve">, </w:t>
      </w:r>
      <w:r>
        <w:t xml:space="preserve">с материалами, являющимися основанием для проведения </w:t>
      </w:r>
      <w:r>
        <w:lastRenderedPageBreak/>
        <w:t xml:space="preserve">лабораторных исследований, в </w:t>
      </w:r>
      <w:r w:rsidR="00D10499">
        <w:t>финансово-административном</w:t>
      </w:r>
      <w:r>
        <w:t xml:space="preserve"> отделе ГАУ</w:t>
      </w:r>
      <w:r w:rsidR="00D21416">
        <w:t xml:space="preserve"> </w:t>
      </w:r>
      <w:r>
        <w:t>КО «ЕКАТ»;</w:t>
      </w:r>
    </w:p>
    <w:p w:rsidR="00ED0069" w:rsidRDefault="00943426" w:rsidP="00F9663A">
      <w:pPr>
        <w:numPr>
          <w:ilvl w:val="4"/>
          <w:numId w:val="13"/>
        </w:numPr>
        <w:ind w:right="8" w:firstLine="568"/>
      </w:pPr>
      <w:r>
        <w:t xml:space="preserve">передача зарегистрированных документов исполнителю государственной услуги в </w:t>
      </w:r>
      <w:r w:rsidRPr="00D10499">
        <w:t>отдел экологического мониторинга</w:t>
      </w:r>
      <w:r w:rsidR="00D10499" w:rsidRPr="00D10499">
        <w:t xml:space="preserve"> и образования</w:t>
      </w:r>
      <w:r w:rsidRPr="00D10499">
        <w:t xml:space="preserve"> ГАУ</w:t>
      </w:r>
      <w:r>
        <w:t xml:space="preserve"> КО «ЕКАТ»;</w:t>
      </w:r>
    </w:p>
    <w:p w:rsidR="00ED0069" w:rsidRDefault="00943426" w:rsidP="00F9663A">
      <w:pPr>
        <w:numPr>
          <w:ilvl w:val="4"/>
          <w:numId w:val="13"/>
        </w:numPr>
        <w:ind w:right="8" w:firstLine="568"/>
      </w:pPr>
      <w:r>
        <w:t xml:space="preserve">совместный выезд </w:t>
      </w:r>
      <w:r w:rsidR="00D21416">
        <w:t xml:space="preserve">сотрудников ГАУ КО «ЕКАТ» </w:t>
      </w:r>
      <w:r>
        <w:t>с представителями Министерства природных ресурсов и экологии Калининградской области и аккредитованной лаборатории на проверку, отбор проб и составление акта отбора проб;</w:t>
      </w:r>
    </w:p>
    <w:p w:rsidR="00ED0069" w:rsidRDefault="00943426" w:rsidP="00F9663A">
      <w:pPr>
        <w:numPr>
          <w:ilvl w:val="4"/>
          <w:numId w:val="13"/>
        </w:numPr>
        <w:ind w:right="8" w:firstLine="568"/>
      </w:pPr>
      <w:r>
        <w:t>регистрация в журнале учета проверок проведенной пр</w:t>
      </w:r>
      <w:r w:rsidR="00D21416">
        <w:t>оцедуры</w:t>
      </w:r>
      <w:r>
        <w:t xml:space="preserve"> с указанием времени и места отбора проб, перечня веществ, на содержание которых производился отбор проб;</w:t>
      </w:r>
    </w:p>
    <w:p w:rsidR="00ED0069" w:rsidRDefault="00943426" w:rsidP="00F9663A">
      <w:pPr>
        <w:numPr>
          <w:ilvl w:val="4"/>
          <w:numId w:val="13"/>
        </w:numPr>
        <w:ind w:right="8" w:firstLine="568"/>
      </w:pPr>
      <w:r>
        <w:t>получение результатов лабораторных исследований;</w:t>
      </w:r>
    </w:p>
    <w:p w:rsidR="00ED0069" w:rsidRDefault="00943426" w:rsidP="00F9663A">
      <w:pPr>
        <w:numPr>
          <w:ilvl w:val="4"/>
          <w:numId w:val="13"/>
        </w:numPr>
        <w:ind w:right="8" w:firstLine="568"/>
      </w:pPr>
      <w:r>
        <w:t>подготовка заключения по оценке воздействия на окружающую среду хозяйствующего субъекта по результатам лабораторных исследований.</w:t>
      </w:r>
    </w:p>
    <w:p w:rsidR="00ED0069" w:rsidRDefault="00943426" w:rsidP="00F9663A">
      <w:pPr>
        <w:numPr>
          <w:ilvl w:val="4"/>
          <w:numId w:val="13"/>
        </w:numPr>
        <w:ind w:right="8" w:firstLine="568"/>
      </w:pPr>
      <w:r>
        <w:t xml:space="preserve">предоставление заключения по оценке воздействия на окружающую среду хозяйствующих субъектов в Министерство природных ресурсов и экологии Калининградской области.  </w:t>
      </w:r>
    </w:p>
    <w:p w:rsidR="00ED0069" w:rsidRDefault="00943426">
      <w:pPr>
        <w:ind w:left="0" w:right="8" w:firstLine="568"/>
      </w:pPr>
      <w:r>
        <w:t>3.1.2. Прием и регистрация сопроводительного письма (заявки на проведение отбора проб и проведение исследований) Министерства природных ресурсов и экологии Калининградской области с материалами, обосновывающими проведение лабораторных исследований.</w:t>
      </w:r>
    </w:p>
    <w:p w:rsidR="00ED0069" w:rsidRDefault="00943426" w:rsidP="00F9663A">
      <w:pPr>
        <w:numPr>
          <w:ilvl w:val="3"/>
          <w:numId w:val="12"/>
        </w:numPr>
        <w:ind w:right="8" w:firstLine="568"/>
      </w:pPr>
      <w:r>
        <w:t>Основанием для начала действия является поступившее сопроводительное письмо (заявка на проведение отбора проб и проведение исследований) Министерства природных ресурсов и экологии Калининградской области с материалами, обосновывающими проведение лабораторных исследований.</w:t>
      </w:r>
    </w:p>
    <w:p w:rsidR="00ED0069" w:rsidRDefault="00943426" w:rsidP="00F9663A">
      <w:pPr>
        <w:numPr>
          <w:ilvl w:val="3"/>
          <w:numId w:val="12"/>
        </w:numPr>
        <w:ind w:right="8" w:firstLine="568"/>
      </w:pPr>
      <w:r>
        <w:t>Передача сопроводительного письма (заявки на проведение</w:t>
      </w:r>
      <w:r w:rsidR="005A24B7" w:rsidRPr="005A24B7">
        <w:t xml:space="preserve"> </w:t>
      </w:r>
      <w:r>
        <w:t xml:space="preserve">отбора проб и проведение исследований) Министерства природных ресурсов и экологии Калининградской области с материалами, обосновывающими проведение лабораторных исследований, осуществляется посредством передачи </w:t>
      </w:r>
      <w:r w:rsidR="002C41A9">
        <w:t>документов нарочным</w:t>
      </w:r>
      <w:r>
        <w:t>, либо посредством факс</w:t>
      </w:r>
      <w:r w:rsidR="002C41A9">
        <w:t>имильной</w:t>
      </w:r>
      <w:r>
        <w:t xml:space="preserve"> связи.</w:t>
      </w:r>
    </w:p>
    <w:p w:rsidR="00ED0069" w:rsidRDefault="00943426" w:rsidP="00F9663A">
      <w:pPr>
        <w:numPr>
          <w:ilvl w:val="3"/>
          <w:numId w:val="12"/>
        </w:numPr>
        <w:ind w:right="8" w:firstLine="568"/>
      </w:pPr>
      <w:r>
        <w:t xml:space="preserve">Должностное лицо </w:t>
      </w:r>
      <w:r w:rsidR="002C41A9">
        <w:t>финансово-административного</w:t>
      </w:r>
      <w:r>
        <w:t xml:space="preserve"> отдела ГАУ КО «ЕКАТ», ответственное за регистрацию входящей корреспонденции:</w:t>
      </w:r>
    </w:p>
    <w:p w:rsidR="00ED0069" w:rsidRDefault="00943426" w:rsidP="00F9663A">
      <w:pPr>
        <w:numPr>
          <w:ilvl w:val="4"/>
          <w:numId w:val="11"/>
        </w:numPr>
        <w:ind w:right="8" w:firstLine="568"/>
      </w:pPr>
      <w:r>
        <w:t>проверяет комплектность документов;</w:t>
      </w:r>
    </w:p>
    <w:p w:rsidR="00ED0069" w:rsidRDefault="00943426" w:rsidP="00F9663A">
      <w:pPr>
        <w:numPr>
          <w:ilvl w:val="4"/>
          <w:numId w:val="11"/>
        </w:numPr>
        <w:ind w:right="8" w:firstLine="568"/>
      </w:pPr>
      <w:r>
        <w:t xml:space="preserve">регистрирует поступившее сопроводительное письмо (заявку на проведение отбора проб и проведение исследований) Министерства природных ресурсов и экологии Калининградской </w:t>
      </w:r>
      <w:r>
        <w:lastRenderedPageBreak/>
        <w:t xml:space="preserve">области </w:t>
      </w:r>
      <w:r w:rsidR="002C41A9">
        <w:t>с</w:t>
      </w:r>
      <w:r>
        <w:t xml:space="preserve"> материал</w:t>
      </w:r>
      <w:r w:rsidR="002C41A9">
        <w:t>ами</w:t>
      </w:r>
      <w:r>
        <w:t>, обосновывающи</w:t>
      </w:r>
      <w:r w:rsidR="002C41A9">
        <w:t>ми</w:t>
      </w:r>
      <w:r>
        <w:t xml:space="preserve"> проведение лабораторных исследований, в день получения путем внесения соответствующих записей в журнал регистрации входящих документов;</w:t>
      </w:r>
    </w:p>
    <w:p w:rsidR="006A5AD3" w:rsidRDefault="005A24B7" w:rsidP="00F9663A">
      <w:pPr>
        <w:pStyle w:val="a5"/>
        <w:numPr>
          <w:ilvl w:val="4"/>
          <w:numId w:val="11"/>
        </w:numPr>
        <w:ind w:right="8"/>
      </w:pPr>
      <w:r>
        <w:t>указывает</w:t>
      </w:r>
      <w:r w:rsidR="00943426">
        <w:t xml:space="preserve"> на сопроводительном письме (заявке на проведение отбора проб и проведение исследований) Министерства природных ресурсов и экологии Калининградской области номер и дату входящего документа в соответствии с записью в журнале регистрации входящих документов.</w:t>
      </w:r>
    </w:p>
    <w:p w:rsidR="00ED0069" w:rsidRDefault="006A5AD3" w:rsidP="00F9663A">
      <w:pPr>
        <w:pStyle w:val="a5"/>
        <w:numPr>
          <w:ilvl w:val="4"/>
          <w:numId w:val="11"/>
        </w:numPr>
        <w:spacing w:line="247" w:lineRule="auto"/>
        <w:ind w:right="6"/>
      </w:pPr>
      <w:r>
        <w:t>м</w:t>
      </w:r>
      <w:r w:rsidR="00943426">
        <w:t>аксимальное время, затраченное на административную процедуру, не должно превышать 1 час</w:t>
      </w:r>
      <w:r w:rsidR="005A24B7">
        <w:t>а</w:t>
      </w:r>
      <w:r w:rsidR="00943426">
        <w:t>.</w:t>
      </w:r>
    </w:p>
    <w:p w:rsidR="00ED0069" w:rsidRPr="006A5AD3" w:rsidRDefault="00943426" w:rsidP="00F9663A">
      <w:pPr>
        <w:pStyle w:val="a5"/>
        <w:numPr>
          <w:ilvl w:val="4"/>
          <w:numId w:val="11"/>
        </w:numPr>
        <w:ind w:right="8"/>
      </w:pPr>
      <w:r>
        <w:t xml:space="preserve">передает </w:t>
      </w:r>
      <w:r w:rsidR="006A5AD3">
        <w:t xml:space="preserve">зарегистрированное </w:t>
      </w:r>
      <w:r>
        <w:t xml:space="preserve">сопроводительное письмо (заявку на проведение отбора проб и проведение исследований) Министерства природных ресурсов и экологии Калининградской области с материалами, обосновывающими проведение лабораторных исследований, под роспись начальнику отдела </w:t>
      </w:r>
      <w:r w:rsidRPr="006A5AD3">
        <w:t xml:space="preserve">экологического мониторинга </w:t>
      </w:r>
      <w:r w:rsidR="006A5AD3" w:rsidRPr="006A5AD3">
        <w:t xml:space="preserve">и образования </w:t>
      </w:r>
      <w:r w:rsidRPr="006A5AD3">
        <w:t xml:space="preserve">ГАУ КО «ЕКАТ». </w:t>
      </w:r>
    </w:p>
    <w:p w:rsidR="00ED0069" w:rsidRDefault="00943426">
      <w:pPr>
        <w:ind w:left="0" w:right="8" w:firstLine="568"/>
      </w:pPr>
      <w:r>
        <w:t>3.1.</w:t>
      </w:r>
      <w:r w:rsidR="006A5AD3">
        <w:t>3</w:t>
      </w:r>
      <w:r>
        <w:t xml:space="preserve">. Рассмотрение сопроводительного письма (заявки на проведение отбора проб и проведение исследований) Министерства природных ресурсов и экологии Калининградской области </w:t>
      </w:r>
      <w:r w:rsidR="006A5AD3">
        <w:t>с</w:t>
      </w:r>
      <w:r>
        <w:t xml:space="preserve"> материал</w:t>
      </w:r>
      <w:r w:rsidR="006A5AD3">
        <w:t>ами</w:t>
      </w:r>
      <w:r>
        <w:t>, обосновывающи</w:t>
      </w:r>
      <w:r w:rsidR="006A5AD3">
        <w:t>ми</w:t>
      </w:r>
      <w:r>
        <w:t xml:space="preserve"> проведение лабораторных исследований, отделом экологического мониторинга </w:t>
      </w:r>
      <w:r w:rsidR="006A5AD3">
        <w:t xml:space="preserve">и образования </w:t>
      </w:r>
      <w:r>
        <w:t>ГАУ КО «ЕКАТ».</w:t>
      </w:r>
    </w:p>
    <w:p w:rsidR="006A5AD3" w:rsidRDefault="006A5AD3" w:rsidP="00181443">
      <w:pPr>
        <w:ind w:left="1276" w:right="8" w:firstLine="568"/>
      </w:pPr>
      <w:r>
        <w:t xml:space="preserve">3.1.3.1. При поступлении сопроводительного письма  и материалов, обосновывающих проведение лабораторных исследований, в отдел экологического мониторинга </w:t>
      </w:r>
      <w:r w:rsidR="00181443">
        <w:t xml:space="preserve">и образования </w:t>
      </w:r>
      <w:r>
        <w:t>ГАУ КО «ЕКАТ»</w:t>
      </w:r>
      <w:r w:rsidR="00181443">
        <w:t>,</w:t>
      </w:r>
      <w:r>
        <w:t xml:space="preserve"> сотрудники вышеуказанного отдела по предварительному согласованию с Министерством природных ресурсов и экологии Калининградской области и аккредитованной лабораторией в оперативном порядке выезжают на проверку, где представители аккредитованной лаборатории осуществляют отбор проб воды, атмосферного воздуха, почв с составлением акта отбора проб</w:t>
      </w:r>
      <w:r w:rsidR="00181443">
        <w:t>.</w:t>
      </w:r>
    </w:p>
    <w:p w:rsidR="00181443" w:rsidRDefault="00181443" w:rsidP="00181443">
      <w:pPr>
        <w:ind w:left="1276" w:right="8" w:firstLine="568"/>
      </w:pPr>
      <w:r>
        <w:t>3.1.3.2. В журнале учета проверок производится регистрация проведенной проверки, с указанием времени и места отбора проб, перечня веществ, на содержание которых производился отбор проб.</w:t>
      </w:r>
    </w:p>
    <w:p w:rsidR="00181443" w:rsidRDefault="00943426" w:rsidP="00181443">
      <w:pPr>
        <w:ind w:left="1667" w:right="8" w:firstLine="0"/>
      </w:pPr>
      <w:r>
        <w:t xml:space="preserve">  </w:t>
      </w:r>
    </w:p>
    <w:p w:rsidR="00ED0069" w:rsidRDefault="00943426" w:rsidP="00DA7B36">
      <w:pPr>
        <w:spacing w:line="247" w:lineRule="auto"/>
        <w:ind w:left="0" w:right="6" w:firstLine="567"/>
      </w:pPr>
      <w:r>
        <w:t>3.1.</w:t>
      </w:r>
      <w:r w:rsidR="00181443">
        <w:t>4</w:t>
      </w:r>
      <w:r>
        <w:t>.</w:t>
      </w:r>
      <w:r w:rsidR="00181443">
        <w:t xml:space="preserve"> </w:t>
      </w:r>
      <w:r>
        <w:t xml:space="preserve">Акт отбора проб и протоколы анализов, подготовленные сотрудниками аккредитованной лаборатории, передаются нарочным </w:t>
      </w:r>
      <w:r w:rsidR="00C1613D">
        <w:t xml:space="preserve">способом </w:t>
      </w:r>
      <w:r>
        <w:t xml:space="preserve">в отдел </w:t>
      </w:r>
      <w:r w:rsidRPr="00181443">
        <w:t>экологического мониторинга</w:t>
      </w:r>
      <w:r w:rsidR="00181443" w:rsidRPr="00181443">
        <w:t xml:space="preserve"> и</w:t>
      </w:r>
      <w:r w:rsidR="00181443">
        <w:t xml:space="preserve"> образования</w:t>
      </w:r>
      <w:r>
        <w:t xml:space="preserve"> ГАУ КО «ЕКАТ», где регистрируются путем внесения соответствующих записей в журнале учета проверок.</w:t>
      </w:r>
    </w:p>
    <w:p w:rsidR="00ED0069" w:rsidRDefault="00943426">
      <w:pPr>
        <w:ind w:left="0" w:right="8" w:firstLine="568"/>
      </w:pPr>
      <w:r>
        <w:lastRenderedPageBreak/>
        <w:t>3.1.</w:t>
      </w:r>
      <w:r w:rsidR="00181443">
        <w:t>5</w:t>
      </w:r>
      <w:r>
        <w:t>. На основании протоколов анализов</w:t>
      </w:r>
      <w:r w:rsidR="00181443">
        <w:t xml:space="preserve">, переданных в отдел экологического мониторинга и образования ГАУ КО «ЕКАТ» аккредитованной лабораторией, </w:t>
      </w:r>
      <w:r>
        <w:t>Исполнитель готовит заключение по оценке воздействия на окружающую среду хозяйствующего субъекта в течении 5 рабочих дней с момента получения результатов лабораторных исследований.</w:t>
      </w:r>
    </w:p>
    <w:p w:rsidR="00ED0069" w:rsidRDefault="00943426">
      <w:pPr>
        <w:ind w:left="0" w:right="8" w:firstLine="568"/>
      </w:pPr>
      <w:r>
        <w:t>3.1.</w:t>
      </w:r>
      <w:r w:rsidR="00181443">
        <w:t>6</w:t>
      </w:r>
      <w:r>
        <w:t xml:space="preserve">. </w:t>
      </w:r>
      <w:r w:rsidR="00DA7B36">
        <w:t>И</w:t>
      </w:r>
      <w:r>
        <w:t xml:space="preserve">сполнитель направляет акт отбора проб, протоколы анализов и заключение по оценке воздействия на окружающую среду хозяйствующего субъекта нарочным в Министерство природных ресурсов и экологии Калининградской области. </w:t>
      </w:r>
    </w:p>
    <w:p w:rsidR="00ED0069" w:rsidRDefault="00943426">
      <w:pPr>
        <w:spacing w:after="367"/>
        <w:ind w:left="0" w:right="8" w:firstLine="568"/>
      </w:pPr>
      <w:r>
        <w:t>3.1.</w:t>
      </w:r>
      <w:r w:rsidR="007B5F28">
        <w:t>7</w:t>
      </w:r>
      <w:r>
        <w:t xml:space="preserve">. Блок-схема предоставления государственной услуги представлена в </w:t>
      </w:r>
      <w:r w:rsidR="00C1613D" w:rsidRPr="00946807">
        <w:rPr>
          <w:u w:val="single"/>
        </w:rPr>
        <w:t>П</w:t>
      </w:r>
      <w:r>
        <w:rPr>
          <w:u w:val="single" w:color="000000"/>
        </w:rPr>
        <w:t>риложении № 1</w:t>
      </w:r>
      <w:r>
        <w:t>.</w:t>
      </w:r>
    </w:p>
    <w:p w:rsidR="00ED0069" w:rsidRDefault="00943426">
      <w:pPr>
        <w:spacing w:after="49" w:line="249" w:lineRule="auto"/>
        <w:ind w:left="2086" w:right="2088"/>
        <w:jc w:val="center"/>
      </w:pPr>
      <w:r>
        <w:t>Раздел 4. Порядок и формы контроля за предоставлением государственной услуги</w:t>
      </w:r>
    </w:p>
    <w:p w:rsidR="00C1613D" w:rsidRDefault="00C1613D">
      <w:pPr>
        <w:spacing w:after="49" w:line="249" w:lineRule="auto"/>
        <w:ind w:left="2086" w:right="2088"/>
        <w:jc w:val="center"/>
      </w:pPr>
    </w:p>
    <w:p w:rsidR="00ED0069" w:rsidRDefault="00943426" w:rsidP="00F9663A">
      <w:pPr>
        <w:numPr>
          <w:ilvl w:val="1"/>
          <w:numId w:val="15"/>
        </w:numPr>
        <w:spacing w:after="0"/>
        <w:ind w:right="8" w:firstLine="568"/>
      </w:pPr>
      <w:r>
        <w:t>Текущий контроль за соблюдением последовательности действий,</w:t>
      </w:r>
      <w:r w:rsidR="00C1613D">
        <w:t xml:space="preserve"> </w:t>
      </w:r>
      <w:r>
        <w:t xml:space="preserve">определенных административными процедурами по предоставлению государственной услуги по осуществлению работ по оценке воздействия на окружающую среду хозяйствующих субъектов </w:t>
      </w:r>
      <w:r w:rsidR="00230725">
        <w:t>с организацией,</w:t>
      </w:r>
      <w:r>
        <w:t xml:space="preserve"> выполн</w:t>
      </w:r>
      <w:r w:rsidR="00A02538">
        <w:t>яющей</w:t>
      </w:r>
      <w:r>
        <w:t xml:space="preserve"> лабораторны</w:t>
      </w:r>
      <w:r w:rsidR="00A02538">
        <w:t>е</w:t>
      </w:r>
      <w:r>
        <w:t xml:space="preserve"> исследовани</w:t>
      </w:r>
      <w:r w:rsidR="00A02538">
        <w:t>я</w:t>
      </w:r>
      <w:r>
        <w:t xml:space="preserve"> при проведении </w:t>
      </w:r>
      <w:r w:rsidR="00A02538">
        <w:t xml:space="preserve">плановых и внеплановых </w:t>
      </w:r>
      <w:r>
        <w:t xml:space="preserve">проверок по соблюдению природоохранного законодательства </w:t>
      </w:r>
      <w:r w:rsidRPr="00A02538">
        <w:t xml:space="preserve">осуществляется начальником отдела экологического мониторинга </w:t>
      </w:r>
      <w:r w:rsidR="00A02538" w:rsidRPr="00A02538">
        <w:t xml:space="preserve">и образования </w:t>
      </w:r>
      <w:r w:rsidRPr="00A02538">
        <w:t>ГАУ КО «ЕКАТ». Указанным</w:t>
      </w:r>
      <w:r>
        <w:t xml:space="preserve"> должностным лицом определяется периодичность осуществления текущего контроля.</w:t>
      </w:r>
    </w:p>
    <w:p w:rsidR="00ED0069" w:rsidRDefault="00943426" w:rsidP="00F9663A">
      <w:pPr>
        <w:numPr>
          <w:ilvl w:val="1"/>
          <w:numId w:val="15"/>
        </w:numPr>
        <w:spacing w:after="113"/>
        <w:ind w:right="8" w:firstLine="568"/>
      </w:pPr>
      <w:r>
        <w:t xml:space="preserve">Должностное лицо </w:t>
      </w:r>
      <w:r w:rsidR="00230725">
        <w:t>финансово-административного</w:t>
      </w:r>
      <w:r>
        <w:t xml:space="preserve"> отдела ГАУ КО «ЕКАТ», ответственное за регистрацию входящей корреспонденции, несет персональную ответственность за:</w:t>
      </w:r>
    </w:p>
    <w:p w:rsidR="00ED0069" w:rsidRDefault="00943426" w:rsidP="00F9663A">
      <w:pPr>
        <w:pStyle w:val="a5"/>
        <w:numPr>
          <w:ilvl w:val="0"/>
          <w:numId w:val="55"/>
        </w:numPr>
        <w:spacing w:after="0" w:line="240" w:lineRule="auto"/>
        <w:ind w:left="1066" w:right="6" w:hanging="357"/>
      </w:pPr>
      <w:r>
        <w:t>несоблюдение сроков и порядка приема документ</w:t>
      </w:r>
      <w:r w:rsidR="00C1613D">
        <w:t>ации</w:t>
      </w:r>
      <w:r>
        <w:t xml:space="preserve"> для получения государственной услуги;</w:t>
      </w:r>
    </w:p>
    <w:p w:rsidR="00ED0069" w:rsidRDefault="00C1613D" w:rsidP="00F9663A">
      <w:pPr>
        <w:pStyle w:val="a5"/>
        <w:numPr>
          <w:ilvl w:val="0"/>
          <w:numId w:val="55"/>
        </w:numPr>
        <w:spacing w:after="0" w:line="240" w:lineRule="auto"/>
        <w:ind w:left="1066" w:right="6" w:hanging="357"/>
      </w:pPr>
      <w:r>
        <w:t>недостоверное</w:t>
      </w:r>
      <w:r w:rsidR="00943426">
        <w:t xml:space="preserve"> внесени</w:t>
      </w:r>
      <w:r>
        <w:t>е</w:t>
      </w:r>
      <w:r w:rsidR="00943426">
        <w:t xml:space="preserve"> записи о регистрации сопроводительного письма (заявки на проведение отбора проб и проведение исследований) Министерства природных ресурсов и экологии Калининградской области </w:t>
      </w:r>
      <w:r w:rsidR="00230725">
        <w:t>с</w:t>
      </w:r>
      <w:r w:rsidR="00943426">
        <w:t xml:space="preserve"> материал</w:t>
      </w:r>
      <w:r w:rsidR="00230725">
        <w:t>ами</w:t>
      </w:r>
      <w:r w:rsidR="00943426">
        <w:t>, обосновывающи</w:t>
      </w:r>
      <w:r w:rsidR="00230725">
        <w:t>ми</w:t>
      </w:r>
      <w:r w:rsidR="00943426">
        <w:t xml:space="preserve"> проведение лабораторных анализов, для получения государственной услуги в журнал регистрации входящих документов;</w:t>
      </w:r>
    </w:p>
    <w:p w:rsidR="00ED0069" w:rsidRDefault="00C1613D" w:rsidP="00F9663A">
      <w:pPr>
        <w:pStyle w:val="a5"/>
        <w:numPr>
          <w:ilvl w:val="0"/>
          <w:numId w:val="55"/>
        </w:numPr>
        <w:spacing w:after="0" w:line="240" w:lineRule="auto"/>
        <w:ind w:left="1066" w:right="6" w:hanging="357"/>
      </w:pPr>
      <w:r>
        <w:t xml:space="preserve">недостоверное внесение номера и даты регистрации </w:t>
      </w:r>
      <w:r w:rsidR="00943426">
        <w:t>на входящем документе;</w:t>
      </w:r>
    </w:p>
    <w:p w:rsidR="00ED0069" w:rsidRPr="00230725" w:rsidRDefault="00943426" w:rsidP="00F9663A">
      <w:pPr>
        <w:pStyle w:val="a5"/>
        <w:numPr>
          <w:ilvl w:val="0"/>
          <w:numId w:val="55"/>
        </w:numPr>
        <w:spacing w:after="0" w:line="240" w:lineRule="auto"/>
        <w:ind w:left="1066" w:right="6" w:hanging="357"/>
      </w:pPr>
      <w:r>
        <w:t xml:space="preserve">несвоевременную передачу документов Исполнителю государственной услуги - </w:t>
      </w:r>
      <w:r w:rsidRPr="00230725">
        <w:t xml:space="preserve">отдел экологического мониторинга </w:t>
      </w:r>
      <w:r w:rsidR="00230725" w:rsidRPr="00230725">
        <w:t xml:space="preserve">и образования </w:t>
      </w:r>
      <w:r w:rsidRPr="00230725">
        <w:t>ГАУ КО «ЕКАТ».</w:t>
      </w:r>
    </w:p>
    <w:p w:rsidR="00ED0069" w:rsidRDefault="00943426" w:rsidP="00F9663A">
      <w:pPr>
        <w:numPr>
          <w:ilvl w:val="1"/>
          <w:numId w:val="14"/>
        </w:numPr>
        <w:ind w:right="8" w:firstLine="568"/>
      </w:pPr>
      <w:r w:rsidRPr="00230725">
        <w:t>Начальник отдела экологического мониторинга</w:t>
      </w:r>
      <w:r w:rsidR="00230725" w:rsidRPr="00230725">
        <w:t xml:space="preserve"> и обр</w:t>
      </w:r>
      <w:r w:rsidR="00230725">
        <w:t>азования</w:t>
      </w:r>
      <w:r>
        <w:t xml:space="preserve"> ГАУ КО «ЕКАТ», ответственный за осуществление работ по оценке воздействия на </w:t>
      </w:r>
      <w:r>
        <w:lastRenderedPageBreak/>
        <w:t>окружающую среду хозяйствующих субъектов с организацией выполнения лабораторных исследований при проведении проверок по соблюдению природоохранного законодательства, несет персональную ответственность за несоблюдение сроков подготовки заключения.</w:t>
      </w:r>
    </w:p>
    <w:p w:rsidR="00ED0069" w:rsidRDefault="00943426" w:rsidP="00F9663A">
      <w:pPr>
        <w:numPr>
          <w:ilvl w:val="1"/>
          <w:numId w:val="14"/>
        </w:numPr>
        <w:ind w:right="8" w:firstLine="568"/>
      </w:pPr>
      <w:r>
        <w:t xml:space="preserve">Должностное лицо отдела </w:t>
      </w:r>
      <w:r w:rsidRPr="00230725">
        <w:t>экологического мониторинга</w:t>
      </w:r>
      <w:r>
        <w:t xml:space="preserve"> </w:t>
      </w:r>
      <w:r w:rsidR="00230725">
        <w:t xml:space="preserve">и образования </w:t>
      </w:r>
      <w:r>
        <w:t>ГАУ КО «ЕКАТ», которому поручена подготовка заключения по оценке воздействия на окружающую среду хозяйствующих субъектов с организацией выполнения лабораторных исследований при проведении проверок по соблюдению природоохранного законодательства, несет персональную ответственность за несоблюдение сроков подготовки заключения.</w:t>
      </w:r>
    </w:p>
    <w:p w:rsidR="00ED0069" w:rsidRDefault="00943426" w:rsidP="00F9663A">
      <w:pPr>
        <w:numPr>
          <w:ilvl w:val="1"/>
          <w:numId w:val="14"/>
        </w:numPr>
        <w:ind w:right="8" w:firstLine="568"/>
      </w:pPr>
      <w:r>
        <w:t>Персональная ответственность должностных лиц (специалистов) ГАУ КО «ЕКАТ» закрепляется в их должностных инструкциях в соответствии с требованиями законодательства.</w:t>
      </w:r>
    </w:p>
    <w:p w:rsidR="00ED0069" w:rsidRDefault="00943426" w:rsidP="00F9663A">
      <w:pPr>
        <w:numPr>
          <w:ilvl w:val="1"/>
          <w:numId w:val="14"/>
        </w:numPr>
        <w:ind w:right="8" w:firstLine="568"/>
      </w:pPr>
      <w:r>
        <w:t>Проверк</w:t>
      </w:r>
      <w:r w:rsidR="00113B31">
        <w:t>и</w:t>
      </w:r>
      <w:r>
        <w:t xml:space="preserve"> полноты и качества предоставления государственной</w:t>
      </w:r>
      <w:r w:rsidR="00113B31">
        <w:t xml:space="preserve"> </w:t>
      </w:r>
      <w:r>
        <w:t>услуги осуществл</w:t>
      </w:r>
      <w:r w:rsidR="00113B31">
        <w:t>яются</w:t>
      </w:r>
      <w:r>
        <w:t xml:space="preserve"> на основании соответствующих распорядительных документов ГАУ КО «ЕКАТ»</w:t>
      </w:r>
      <w:r>
        <w:rPr>
          <w:b/>
        </w:rPr>
        <w:t xml:space="preserve"> </w:t>
      </w:r>
      <w:r>
        <w:t>и Министерства природных ресурсов и экологии Калининградской области.</w:t>
      </w:r>
    </w:p>
    <w:p w:rsidR="00ED0069" w:rsidRDefault="00943426">
      <w:pPr>
        <w:ind w:left="0" w:right="8" w:firstLine="568"/>
      </w:pPr>
      <w:r>
        <w:t xml:space="preserve">4.7 Проверки могут быть </w:t>
      </w:r>
      <w:r w:rsidR="00230725">
        <w:t xml:space="preserve">как </w:t>
      </w:r>
      <w:r>
        <w:t>плановыми</w:t>
      </w:r>
      <w:r w:rsidR="00230725">
        <w:t xml:space="preserve"> и </w:t>
      </w:r>
      <w:r w:rsidR="00230725" w:rsidRPr="00230725">
        <w:t xml:space="preserve">проводиться </w:t>
      </w:r>
      <w:r w:rsidRPr="00230725">
        <w:t>на основании годовых, квартальных, ежемесячных планов исполнителя государственной услуги)</w:t>
      </w:r>
      <w:r w:rsidR="00230725" w:rsidRPr="00230725">
        <w:t xml:space="preserve">, так и </w:t>
      </w:r>
      <w:r w:rsidRPr="00230725">
        <w:t>внеплановыми.</w:t>
      </w:r>
      <w:r>
        <w:t xml:space="preserve"> При проверке могут рассматриваться все вопросы, связанные с предоставлением государственной услуги (комплексные проверки), или порядок выполнения отдельных административных процедур (тематические проверки). Проверка также может проводиться по конкретному обращению заявителя.</w:t>
      </w:r>
    </w:p>
    <w:p w:rsidR="00D86D26" w:rsidRDefault="00943426" w:rsidP="00952E0F">
      <w:pPr>
        <w:widowControl w:val="0"/>
        <w:spacing w:after="0" w:line="247" w:lineRule="auto"/>
        <w:ind w:left="0" w:right="6" w:firstLine="567"/>
      </w:pPr>
      <w:r>
        <w:t>4.8. Контроль за подготовкой заключения по оценке воздействия на окружающую среду хозяйствующего субъекта с организацией выполнения лабораторных исследований при проведении проверок по соблюдению природоохранного законодательства осуществляет директор ГАУ КО «ЕКАТ» в форме регулярных проверок соблюдения и исполнения должностными лицами государственной услуги части 1 настоящего Регламента. По результатам проверок директор ГАУ КО «ЕКАТ» дает указания по устранению выявленных нарушений, контролирует их исполнение и вносит предложения о привлечении к ответственности должностных лиц, допустивших нарушение.</w:t>
      </w:r>
      <w:r w:rsidR="00946807">
        <w:t xml:space="preserve">                                           </w:t>
      </w:r>
    </w:p>
    <w:p w:rsidR="00946807" w:rsidRDefault="00946807" w:rsidP="00D86D26">
      <w:pPr>
        <w:widowControl w:val="0"/>
        <w:spacing w:after="0" w:line="247" w:lineRule="auto"/>
        <w:ind w:left="0" w:right="6" w:firstLine="567"/>
      </w:pPr>
      <w:r w:rsidRPr="00946807">
        <w:t xml:space="preserve">Разработчик: </w:t>
      </w:r>
      <w:proofErr w:type="spellStart"/>
      <w:r w:rsidRPr="00946807">
        <w:t>и.о</w:t>
      </w:r>
      <w:proofErr w:type="spellEnd"/>
      <w:r w:rsidRPr="00946807">
        <w:t xml:space="preserve">. начальника отдела экологического мониторинга и образования </w:t>
      </w:r>
      <w:r>
        <w:t>Яна Ар</w:t>
      </w:r>
      <w:r w:rsidR="001D3864">
        <w:t xml:space="preserve">туровна Барановская, телефон: </w:t>
      </w:r>
      <w:r w:rsidR="00B9641F">
        <w:t>8(4012)</w:t>
      </w:r>
      <w:r w:rsidR="001D3864">
        <w:t>9653</w:t>
      </w:r>
      <w:r>
        <w:t>8</w:t>
      </w:r>
      <w:r w:rsidR="00943426">
        <w:t>0, факс</w:t>
      </w:r>
      <w:r w:rsidR="001D3864">
        <w:t>:</w:t>
      </w:r>
      <w:r w:rsidR="00943426">
        <w:t xml:space="preserve"> </w:t>
      </w:r>
      <w:r w:rsidR="00B9641F">
        <w:t>8(4012)</w:t>
      </w:r>
      <w:r w:rsidR="00943426">
        <w:t>58</w:t>
      </w:r>
      <w:r w:rsidR="001D3864">
        <w:t>44</w:t>
      </w:r>
      <w:r w:rsidR="00943426">
        <w:t xml:space="preserve">64, электронная почта: </w:t>
      </w:r>
      <w:hyperlink r:id="rId7" w:history="1">
        <w:r w:rsidR="00952E0F" w:rsidRPr="00FE21F2">
          <w:rPr>
            <w:rStyle w:val="a6"/>
            <w:u w:color="0000FF"/>
          </w:rPr>
          <w:t>ecat-</w:t>
        </w:r>
        <w:r w:rsidR="00952E0F" w:rsidRPr="00FE21F2">
          <w:rPr>
            <w:rStyle w:val="a6"/>
            <w:u w:color="0000FF"/>
            <w:lang w:val="en-US"/>
          </w:rPr>
          <w:t>pr</w:t>
        </w:r>
        <w:r w:rsidR="00952E0F" w:rsidRPr="00FE21F2">
          <w:rPr>
            <w:rStyle w:val="a6"/>
            <w:u w:color="0000FF"/>
          </w:rPr>
          <w:t>@mail.ru</w:t>
        </w:r>
      </w:hyperlink>
      <w:r w:rsidR="00943426">
        <w:t>.</w:t>
      </w:r>
    </w:p>
    <w:p w:rsidR="00952E0F" w:rsidRDefault="00952E0F" w:rsidP="00D86D26">
      <w:pPr>
        <w:widowControl w:val="0"/>
        <w:spacing w:after="0" w:line="247" w:lineRule="auto"/>
        <w:ind w:left="0" w:right="6" w:firstLine="567"/>
      </w:pPr>
    </w:p>
    <w:p w:rsidR="00952E0F" w:rsidRDefault="00952E0F" w:rsidP="00D86D26">
      <w:pPr>
        <w:widowControl w:val="0"/>
        <w:spacing w:after="0" w:line="247" w:lineRule="auto"/>
        <w:ind w:left="0" w:right="6" w:firstLine="567"/>
      </w:pPr>
    </w:p>
    <w:p w:rsidR="00952E0F" w:rsidRDefault="00952E0F" w:rsidP="00D86D26">
      <w:pPr>
        <w:widowControl w:val="0"/>
        <w:spacing w:after="0" w:line="247" w:lineRule="auto"/>
        <w:ind w:left="0" w:right="6" w:firstLine="567"/>
      </w:pPr>
    </w:p>
    <w:p w:rsidR="00952E0F" w:rsidRDefault="00952E0F" w:rsidP="00D86D26">
      <w:pPr>
        <w:widowControl w:val="0"/>
        <w:spacing w:after="0" w:line="247" w:lineRule="auto"/>
        <w:ind w:left="0" w:right="6" w:firstLine="567"/>
      </w:pPr>
    </w:p>
    <w:p w:rsidR="00952E0F" w:rsidRDefault="00952E0F" w:rsidP="00D86D26">
      <w:pPr>
        <w:widowControl w:val="0"/>
        <w:spacing w:after="0" w:line="247" w:lineRule="auto"/>
        <w:ind w:left="0" w:right="6" w:firstLine="567"/>
      </w:pPr>
    </w:p>
    <w:p w:rsidR="00952E0F" w:rsidRDefault="00952E0F" w:rsidP="00D86D26">
      <w:pPr>
        <w:widowControl w:val="0"/>
        <w:spacing w:after="0" w:line="247" w:lineRule="auto"/>
        <w:ind w:left="0" w:right="6" w:firstLine="567"/>
      </w:pPr>
    </w:p>
    <w:p w:rsidR="00952E0F" w:rsidRDefault="00952E0F" w:rsidP="00D86D26">
      <w:pPr>
        <w:widowControl w:val="0"/>
        <w:spacing w:after="0" w:line="247" w:lineRule="auto"/>
        <w:ind w:left="0" w:right="6" w:firstLine="567"/>
      </w:pPr>
    </w:p>
    <w:p w:rsidR="00952E0F" w:rsidRDefault="00952E0F" w:rsidP="00D86D26">
      <w:pPr>
        <w:widowControl w:val="0"/>
        <w:spacing w:after="0" w:line="247" w:lineRule="auto"/>
        <w:ind w:left="0" w:right="6" w:firstLine="567"/>
      </w:pPr>
    </w:p>
    <w:p w:rsidR="00ED0069" w:rsidRDefault="00943426">
      <w:pPr>
        <w:spacing w:after="49" w:line="250" w:lineRule="auto"/>
        <w:ind w:right="805"/>
        <w:jc w:val="right"/>
      </w:pPr>
      <w:r>
        <w:t xml:space="preserve">                          Приложение № 1</w:t>
      </w:r>
    </w:p>
    <w:p w:rsidR="00ED0069" w:rsidRDefault="00943426">
      <w:pPr>
        <w:spacing w:after="368"/>
        <w:ind w:left="4172" w:right="580"/>
      </w:pPr>
      <w:r>
        <w:t xml:space="preserve">к </w:t>
      </w:r>
      <w:r w:rsidR="00113B31">
        <w:t>В</w:t>
      </w:r>
      <w:r>
        <w:t xml:space="preserve">ременному регламенту государственного автономного учреждения Калининградской области «Экологический центр «ЕКАТ – Калининград» по предоставлению государственной услуги (часть 2) по осуществлению работ по оценке воздействия на окружающую среду хозяйствующих субъектов с организацией выполнения лабораторных исследований при проведении </w:t>
      </w:r>
      <w:r w:rsidR="00246F7B">
        <w:t xml:space="preserve">плановых и внеплановых </w:t>
      </w:r>
      <w:r>
        <w:t>проверок по соблюдению природоохранного законодательства</w:t>
      </w:r>
    </w:p>
    <w:p w:rsidR="00ED0069" w:rsidRDefault="00943426" w:rsidP="00FC0BED">
      <w:pPr>
        <w:spacing w:after="49" w:line="240" w:lineRule="auto"/>
        <w:ind w:left="2181" w:right="2181" w:hanging="11"/>
        <w:jc w:val="center"/>
      </w:pPr>
      <w:r>
        <w:t>Блок-схема</w:t>
      </w:r>
    </w:p>
    <w:p w:rsidR="00ED0069" w:rsidRDefault="00943426" w:rsidP="00FC0BED">
      <w:pPr>
        <w:spacing w:after="0" w:line="240" w:lineRule="auto"/>
        <w:ind w:hanging="11"/>
        <w:jc w:val="center"/>
      </w:pPr>
      <w:r>
        <w:t>последовательности действий государственного автономного учреждения Калининградской области «Экологический центр «ЕКАТ – Калининград»</w:t>
      </w:r>
      <w:r>
        <w:rPr>
          <w:b/>
        </w:rPr>
        <w:t xml:space="preserve"> </w:t>
      </w:r>
      <w:r>
        <w:t xml:space="preserve">по предоставлению государственной услуги (часть2) по осуществлению работ по оценке воздействия на окружающую среду хозяйствующих субъектов с организацией выполнения лабораторных исследований при проведении </w:t>
      </w:r>
      <w:r w:rsidR="00743A60">
        <w:t xml:space="preserve">плановых и внеплановых </w:t>
      </w:r>
      <w:r>
        <w:t>проверок по соблюдению природоохранного законодательства</w:t>
      </w:r>
    </w:p>
    <w:p w:rsidR="00A5709A" w:rsidRDefault="00A5709A" w:rsidP="00A5709A">
      <w:pPr>
        <w:spacing w:after="0"/>
        <w:jc w:val="center"/>
      </w:pPr>
      <w:r>
        <w:rPr>
          <w:noProof/>
        </w:rPr>
        <mc:AlternateContent>
          <mc:Choice Requires="wps">
            <w:drawing>
              <wp:anchor distT="0" distB="0" distL="114300" distR="114300" simplePos="0" relativeHeight="251694080" behindDoc="0" locked="0" layoutInCell="1" allowOverlap="1">
                <wp:simplePos x="0" y="0"/>
                <wp:positionH relativeFrom="column">
                  <wp:posOffset>161925</wp:posOffset>
                </wp:positionH>
                <wp:positionV relativeFrom="paragraph">
                  <wp:posOffset>144145</wp:posOffset>
                </wp:positionV>
                <wp:extent cx="5572125" cy="86677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5572125" cy="866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A5709A" w:rsidRDefault="0090183E" w:rsidP="00A5709A">
                            <w:pPr>
                              <w:spacing w:after="0"/>
                              <w:jc w:val="center"/>
                              <w:rPr>
                                <w:sz w:val="26"/>
                                <w:szCs w:val="26"/>
                              </w:rPr>
                            </w:pPr>
                            <w:r w:rsidRPr="00A5709A">
                              <w:rPr>
                                <w:sz w:val="26"/>
                                <w:szCs w:val="26"/>
                              </w:rPr>
                              <w:t>Передача сопроводительного письма (заявки на проведение отбора проб и проведение исследований) Министерства природных ресурсов и экологии Калининградской области с материалами, обосновывающими проведение лабораторных исследований, в ГАУ КО «ЕКАТ»</w:t>
                            </w:r>
                          </w:p>
                          <w:p w:rsidR="0090183E" w:rsidRDefault="0090183E" w:rsidP="00A5709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8" o:spid="_x0000_s1074" style="position:absolute;left:0;text-align:left;margin-left:12.75pt;margin-top:11.35pt;width:438.75pt;height:6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" fillcolor="white [3201]" strokecolor="black [3213]" strokeweight="1pt">
                <v:textbox>
                  <w:txbxContent>
                    <w:p w:rsidR="0090183E" w:rsidRPr="00A5709A" w:rsidRDefault="0090183E" w:rsidP="00A5709A">
                      <w:pPr>
                        <w:spacing w:after="0"/>
                        <w:jc w:val="center"/>
                        <w:rPr>
                          <w:sz w:val="26"/>
                          <w:szCs w:val="26"/>
                        </w:rPr>
                      </w:pPr>
                      <w:r w:rsidRPr="00A5709A">
                        <w:rPr>
                          <w:sz w:val="26"/>
                          <w:szCs w:val="26"/>
                        </w:rPr>
                        <w:t>Передача сопроводительного письма (заявки на проведение отбора проб и проведение исследований) Министерства природных ресурсов и экологии Калининградской области с материалами, обосновывающими проведение лабораторных исследований, в ГАУ КО «ЕКАТ»</w:t>
                      </w:r>
                    </w:p>
                    <w:p w:rsidR="0090183E" w:rsidRDefault="0090183E" w:rsidP="00A5709A">
                      <w:pPr>
                        <w:ind w:left="0"/>
                        <w:jc w:val="center"/>
                      </w:pPr>
                    </w:p>
                  </w:txbxContent>
                </v:textbox>
              </v:rect>
            </w:pict>
          </mc:Fallback>
        </mc:AlternateContent>
      </w:r>
    </w:p>
    <w:p w:rsidR="00A5709A" w:rsidRDefault="00A5709A" w:rsidP="00A5709A">
      <w:pPr>
        <w:spacing w:after="0"/>
        <w:jc w:val="center"/>
      </w:pPr>
    </w:p>
    <w:p w:rsidR="00A5709A" w:rsidRDefault="00A5709A" w:rsidP="00A5709A">
      <w:pPr>
        <w:spacing w:after="0"/>
        <w:jc w:val="center"/>
      </w:pPr>
    </w:p>
    <w:p w:rsidR="00A5709A" w:rsidRDefault="00A5709A" w:rsidP="00A5709A">
      <w:pPr>
        <w:spacing w:after="0"/>
        <w:jc w:val="center"/>
      </w:pPr>
    </w:p>
    <w:p w:rsidR="00A5709A" w:rsidRDefault="00A5709A" w:rsidP="00A5709A">
      <w:pPr>
        <w:spacing w:after="0"/>
        <w:jc w:val="center"/>
      </w:pPr>
    </w:p>
    <w:p w:rsidR="00A5709A" w:rsidRDefault="00FC0BED" w:rsidP="005A0811">
      <w:pPr>
        <w:spacing w:after="3" w:line="292" w:lineRule="auto"/>
        <w:ind w:left="500" w:right="472"/>
      </w:pPr>
      <w:r>
        <w:rPr>
          <w:noProof/>
        </w:rPr>
        <mc:AlternateContent>
          <mc:Choice Requires="wps">
            <w:drawing>
              <wp:anchor distT="0" distB="0" distL="114300" distR="114300" simplePos="0" relativeHeight="251709440" behindDoc="0" locked="0" layoutInCell="1" allowOverlap="1">
                <wp:simplePos x="0" y="0"/>
                <wp:positionH relativeFrom="column">
                  <wp:posOffset>3019425</wp:posOffset>
                </wp:positionH>
                <wp:positionV relativeFrom="paragraph">
                  <wp:posOffset>38100</wp:posOffset>
                </wp:positionV>
                <wp:extent cx="0" cy="266700"/>
                <wp:effectExtent l="76200" t="0" r="57150" b="57150"/>
                <wp:wrapNone/>
                <wp:docPr id="25" name="Прямая со стрелкой 2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type w14:anchorId="5D3E90AB" id="_x0000_t32" coordsize="21600,21600" o:spt="32" o:oned="t" path="m,l21600,21600e" filled="f">
                <v:path arrowok="t" fillok="f" o:connecttype="none"/>
                <o:lock v:ext="edit" shapetype="t"/>
              </v:shapetype>
              <v:shape id="Прямая со стрелкой 25" o:spid="_x0000_s1026" type="#_x0000_t32" style="position:absolute;margin-left:237.75pt;margin-top:3pt;width:0;height:21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" strokecolor="black [3200]" strokeweight=".5pt">
                <v:stroke endarrow="block" joinstyle="miter"/>
              </v:shape>
            </w:pict>
          </mc:Fallback>
        </mc:AlternateContent>
      </w:r>
    </w:p>
    <w:p w:rsidR="00A5709A" w:rsidRDefault="00A5709A" w:rsidP="005A0811">
      <w:pPr>
        <w:spacing w:after="3" w:line="292" w:lineRule="auto"/>
        <w:ind w:left="500" w:right="472"/>
      </w:pPr>
      <w:r>
        <w:rPr>
          <w:noProof/>
        </w:rPr>
        <mc:AlternateContent>
          <mc:Choice Requires="wps">
            <w:drawing>
              <wp:anchor distT="0" distB="0" distL="114300" distR="114300" simplePos="0" relativeHeight="251696128" behindDoc="0" locked="0" layoutInCell="1" allowOverlap="1" wp14:anchorId="2DE416BF" wp14:editId="2249579C">
                <wp:simplePos x="0" y="0"/>
                <wp:positionH relativeFrom="column">
                  <wp:posOffset>161925</wp:posOffset>
                </wp:positionH>
                <wp:positionV relativeFrom="paragraph">
                  <wp:posOffset>151766</wp:posOffset>
                </wp:positionV>
                <wp:extent cx="5572125" cy="142875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5572125" cy="1428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0183E" w:rsidRPr="00A5709A" w:rsidRDefault="0090183E" w:rsidP="00A5709A">
                            <w:pPr>
                              <w:spacing w:after="3" w:line="292" w:lineRule="auto"/>
                              <w:ind w:left="500" w:right="472"/>
                              <w:jc w:val="center"/>
                              <w:rPr>
                                <w:sz w:val="26"/>
                                <w:szCs w:val="26"/>
                              </w:rPr>
                            </w:pPr>
                            <w:r w:rsidRPr="00A5709A">
                              <w:rPr>
                                <w:sz w:val="26"/>
                                <w:szCs w:val="26"/>
                              </w:rPr>
                              <w:t>Регистрация сопроводительного письма (заявки на проведение отбора проб и проведение исследований) Министерства природных ресурсов и экологии Калининградской области с материалами, обосновывающими проведение лабораторных исследований, в финансово-административном отделе ГАУ КО «ЕКАТ»</w:t>
                            </w:r>
                          </w:p>
                          <w:p w:rsidR="0090183E" w:rsidRDefault="0090183E" w:rsidP="00A5709A">
                            <w:pPr>
                              <w:spacing w:after="49" w:line="249" w:lineRule="auto"/>
                              <w:ind w:left="435" w:right="547"/>
                              <w:jc w:val="center"/>
                            </w:pPr>
                          </w:p>
                          <w:p w:rsidR="0090183E" w:rsidRDefault="0090183E" w:rsidP="00A5709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DE416BF" id="Прямоугольник 9" o:spid="_x0000_s1075" style="position:absolute;left:0;text-align:left;margin-left:12.75pt;margin-top:11.95pt;width:438.7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" fillcolor="window" strokecolor="windowText" strokeweight="1pt">
                <v:textbox>
                  <w:txbxContent>
                    <w:p w:rsidR="0090183E" w:rsidRPr="00A5709A" w:rsidRDefault="0090183E" w:rsidP="00A5709A">
                      <w:pPr>
                        <w:spacing w:after="3" w:line="292" w:lineRule="auto"/>
                        <w:ind w:left="500" w:right="472"/>
                        <w:jc w:val="center"/>
                        <w:rPr>
                          <w:sz w:val="26"/>
                          <w:szCs w:val="26"/>
                        </w:rPr>
                      </w:pPr>
                      <w:r w:rsidRPr="00A5709A">
                        <w:rPr>
                          <w:sz w:val="26"/>
                          <w:szCs w:val="26"/>
                        </w:rPr>
                        <w:t>Регистрация сопроводительного письма (заявки на проведение отбора проб и проведение исследований) Министерства природных ресурсов и экологии Калининградской области с материалами, обосновывающими проведение лабораторных исследований, в финансово-административном отделе ГАУ КО «ЕКАТ»</w:t>
                      </w:r>
                    </w:p>
                    <w:p w:rsidR="0090183E" w:rsidRDefault="0090183E" w:rsidP="00A5709A">
                      <w:pPr>
                        <w:spacing w:after="49" w:line="249" w:lineRule="auto"/>
                        <w:ind w:left="435" w:right="547"/>
                        <w:jc w:val="center"/>
                      </w:pPr>
                    </w:p>
                    <w:p w:rsidR="0090183E" w:rsidRDefault="0090183E" w:rsidP="00A5709A">
                      <w:pPr>
                        <w:ind w:left="0"/>
                        <w:jc w:val="center"/>
                      </w:pPr>
                    </w:p>
                  </w:txbxContent>
                </v:textbox>
              </v:rect>
            </w:pict>
          </mc:Fallback>
        </mc:AlternateContent>
      </w:r>
    </w:p>
    <w:p w:rsidR="00A5709A" w:rsidRDefault="00A5709A" w:rsidP="005A0811">
      <w:pPr>
        <w:spacing w:after="3" w:line="292" w:lineRule="auto"/>
        <w:ind w:left="500" w:right="472"/>
      </w:pPr>
    </w:p>
    <w:p w:rsidR="00A5709A" w:rsidRDefault="00A5709A" w:rsidP="005A0811">
      <w:pPr>
        <w:spacing w:after="3" w:line="292" w:lineRule="auto"/>
        <w:ind w:left="500" w:right="472"/>
      </w:pPr>
    </w:p>
    <w:p w:rsidR="00A5709A" w:rsidRDefault="00A5709A" w:rsidP="005A0811">
      <w:pPr>
        <w:spacing w:after="3" w:line="292" w:lineRule="auto"/>
        <w:ind w:left="500" w:right="472"/>
      </w:pPr>
    </w:p>
    <w:p w:rsidR="00743A60" w:rsidRDefault="00743A60">
      <w:pPr>
        <w:spacing w:after="49" w:line="249" w:lineRule="auto"/>
        <w:ind w:left="435" w:right="547"/>
        <w:jc w:val="center"/>
      </w:pPr>
    </w:p>
    <w:p w:rsidR="005A0811" w:rsidRDefault="005A0811" w:rsidP="00743A60">
      <w:pPr>
        <w:spacing w:after="49" w:line="249" w:lineRule="auto"/>
        <w:ind w:left="435" w:right="547"/>
        <w:jc w:val="center"/>
      </w:pPr>
    </w:p>
    <w:p w:rsidR="00A5709A" w:rsidRDefault="00FC0BED" w:rsidP="00743A60">
      <w:pPr>
        <w:spacing w:after="49" w:line="249" w:lineRule="auto"/>
        <w:ind w:left="435" w:right="547"/>
        <w:jc w:val="center"/>
      </w:pPr>
      <w:r>
        <w:rPr>
          <w:noProof/>
        </w:rPr>
        <mc:AlternateContent>
          <mc:Choice Requires="wps">
            <w:drawing>
              <wp:anchor distT="0" distB="0" distL="114300" distR="114300" simplePos="0" relativeHeight="251710464" behindDoc="0" locked="0" layoutInCell="1" allowOverlap="1">
                <wp:simplePos x="0" y="0"/>
                <wp:positionH relativeFrom="column">
                  <wp:posOffset>2962275</wp:posOffset>
                </wp:positionH>
                <wp:positionV relativeFrom="paragraph">
                  <wp:posOffset>213360</wp:posOffset>
                </wp:positionV>
                <wp:extent cx="0" cy="361950"/>
                <wp:effectExtent l="76200" t="0" r="7620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7B5AE3F" id="Прямая со стрелкой 26" o:spid="_x0000_s1026" type="#_x0000_t32" style="position:absolute;margin-left:233.25pt;margin-top:16.8pt;width:0;height:28.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" strokecolor="black [3200]" strokeweight=".5pt">
                <v:stroke endarrow="block" joinstyle="miter"/>
              </v:shape>
            </w:pict>
          </mc:Fallback>
        </mc:AlternateContent>
      </w:r>
    </w:p>
    <w:p w:rsidR="005D1F04" w:rsidRDefault="005D1F04" w:rsidP="00743A60">
      <w:pPr>
        <w:spacing w:after="49" w:line="249" w:lineRule="auto"/>
        <w:ind w:left="435" w:right="547"/>
        <w:jc w:val="center"/>
      </w:pPr>
    </w:p>
    <w:p w:rsidR="00A5709A" w:rsidRDefault="00A5709A" w:rsidP="00743A60">
      <w:pPr>
        <w:spacing w:after="49" w:line="249" w:lineRule="auto"/>
        <w:ind w:left="435" w:right="547"/>
        <w:jc w:val="center"/>
      </w:pPr>
      <w:r>
        <w:rPr>
          <w:noProof/>
        </w:rPr>
        <mc:AlternateContent>
          <mc:Choice Requires="wps">
            <w:drawing>
              <wp:anchor distT="0" distB="0" distL="114300" distR="114300" simplePos="0" relativeHeight="251698176" behindDoc="0" locked="0" layoutInCell="1" allowOverlap="1" wp14:anchorId="69771353" wp14:editId="182D448D">
                <wp:simplePos x="0" y="0"/>
                <wp:positionH relativeFrom="column">
                  <wp:posOffset>161925</wp:posOffset>
                </wp:positionH>
                <wp:positionV relativeFrom="paragraph">
                  <wp:posOffset>171450</wp:posOffset>
                </wp:positionV>
                <wp:extent cx="5572125" cy="10477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5572125" cy="1047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0183E" w:rsidRPr="00A5709A" w:rsidRDefault="0090183E" w:rsidP="005D1F04">
                            <w:pPr>
                              <w:spacing w:after="0" w:line="249" w:lineRule="auto"/>
                              <w:jc w:val="center"/>
                              <w:rPr>
                                <w:sz w:val="26"/>
                                <w:szCs w:val="26"/>
                              </w:rPr>
                            </w:pPr>
                            <w:r w:rsidRPr="00A5709A">
                              <w:rPr>
                                <w:sz w:val="26"/>
                                <w:szCs w:val="26"/>
                              </w:rPr>
                              <w:t>Передача сопроводительного письма (заявки на проведение отбора проб и проведение исследований) Министерства природных ресурсов и экологии Калининградской области с материалами,</w:t>
                            </w:r>
                            <w:r>
                              <w:rPr>
                                <w:sz w:val="26"/>
                                <w:szCs w:val="26"/>
                              </w:rPr>
                              <w:t xml:space="preserve"> </w:t>
                            </w:r>
                            <w:r w:rsidRPr="00A5709A">
                              <w:rPr>
                                <w:sz w:val="26"/>
                                <w:szCs w:val="26"/>
                              </w:rPr>
                              <w:t>обосновывающими проведение лабораторных исследований, для</w:t>
                            </w:r>
                            <w:r>
                              <w:rPr>
                                <w:sz w:val="26"/>
                                <w:szCs w:val="26"/>
                              </w:rPr>
                              <w:t xml:space="preserve"> </w:t>
                            </w:r>
                            <w:r w:rsidRPr="00A5709A">
                              <w:rPr>
                                <w:sz w:val="26"/>
                                <w:szCs w:val="26"/>
                              </w:rPr>
                              <w:t>рассмотрения в отдел экологического мониторинга и образования ГАУ КО «ЕКАТ»</w:t>
                            </w:r>
                          </w:p>
                          <w:p w:rsidR="0090183E" w:rsidRPr="00A5709A" w:rsidRDefault="0090183E" w:rsidP="00A5709A">
                            <w:pPr>
                              <w:spacing w:after="0"/>
                              <w:jc w:val="center"/>
                              <w:rPr>
                                <w:sz w:val="26"/>
                                <w:szCs w:val="26"/>
                              </w:rPr>
                            </w:pPr>
                          </w:p>
                          <w:p w:rsidR="0090183E" w:rsidRDefault="0090183E" w:rsidP="00A5709A">
                            <w:pPr>
                              <w:spacing w:after="49" w:line="249" w:lineRule="auto"/>
                              <w:ind w:left="435" w:right="547"/>
                              <w:jc w:val="center"/>
                            </w:pPr>
                          </w:p>
                          <w:p w:rsidR="0090183E" w:rsidRDefault="0090183E" w:rsidP="00A5709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9771353" id="Прямоугольник 10" o:spid="_x0000_s1076" style="position:absolute;left:0;text-align:left;margin-left:12.75pt;margin-top:13.5pt;width:438.7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" fillcolor="window" strokecolor="windowText" strokeweight="1pt">
                <v:textbox>
                  <w:txbxContent>
                    <w:p w:rsidR="0090183E" w:rsidRPr="00A5709A" w:rsidRDefault="0090183E" w:rsidP="005D1F04">
                      <w:pPr>
                        <w:spacing w:after="0" w:line="249" w:lineRule="auto"/>
                        <w:jc w:val="center"/>
                        <w:rPr>
                          <w:sz w:val="26"/>
                          <w:szCs w:val="26"/>
                        </w:rPr>
                      </w:pPr>
                      <w:r w:rsidRPr="00A5709A">
                        <w:rPr>
                          <w:sz w:val="26"/>
                          <w:szCs w:val="26"/>
                        </w:rPr>
                        <w:t>Передача сопроводительного письма (заявки на проведение отбора проб и проведение исследований) Министерства природных ресурсов и экологии Калининградской области с материалами,</w:t>
                      </w:r>
                      <w:r>
                        <w:rPr>
                          <w:sz w:val="26"/>
                          <w:szCs w:val="26"/>
                        </w:rPr>
                        <w:t xml:space="preserve"> </w:t>
                      </w:r>
                      <w:r w:rsidRPr="00A5709A">
                        <w:rPr>
                          <w:sz w:val="26"/>
                          <w:szCs w:val="26"/>
                        </w:rPr>
                        <w:t>обосновывающими проведение лабораторных исследований, для</w:t>
                      </w:r>
                      <w:r>
                        <w:rPr>
                          <w:sz w:val="26"/>
                          <w:szCs w:val="26"/>
                        </w:rPr>
                        <w:t xml:space="preserve"> </w:t>
                      </w:r>
                      <w:r w:rsidRPr="00A5709A">
                        <w:rPr>
                          <w:sz w:val="26"/>
                          <w:szCs w:val="26"/>
                        </w:rPr>
                        <w:t>рассмотрения в отдел экологического мониторинга и образования ГАУ КО «ЕКАТ»</w:t>
                      </w:r>
                    </w:p>
                    <w:p w:rsidR="0090183E" w:rsidRPr="00A5709A" w:rsidRDefault="0090183E" w:rsidP="00A5709A">
                      <w:pPr>
                        <w:spacing w:after="0"/>
                        <w:jc w:val="center"/>
                        <w:rPr>
                          <w:sz w:val="26"/>
                          <w:szCs w:val="26"/>
                        </w:rPr>
                      </w:pPr>
                    </w:p>
                    <w:p w:rsidR="0090183E" w:rsidRDefault="0090183E" w:rsidP="00A5709A">
                      <w:pPr>
                        <w:spacing w:after="49" w:line="249" w:lineRule="auto"/>
                        <w:ind w:left="435" w:right="547"/>
                        <w:jc w:val="center"/>
                      </w:pPr>
                    </w:p>
                    <w:p w:rsidR="0090183E" w:rsidRDefault="0090183E" w:rsidP="00A5709A">
                      <w:pPr>
                        <w:ind w:left="0"/>
                        <w:jc w:val="center"/>
                      </w:pPr>
                    </w:p>
                  </w:txbxContent>
                </v:textbox>
              </v:rect>
            </w:pict>
          </mc:Fallback>
        </mc:AlternateContent>
      </w:r>
    </w:p>
    <w:p w:rsidR="00A5709A" w:rsidRDefault="00A5709A" w:rsidP="00743A60">
      <w:pPr>
        <w:spacing w:after="49" w:line="249" w:lineRule="auto"/>
        <w:ind w:left="435" w:right="547"/>
        <w:jc w:val="center"/>
      </w:pPr>
    </w:p>
    <w:p w:rsidR="00A5709A" w:rsidRDefault="00A5709A" w:rsidP="00743A60">
      <w:pPr>
        <w:spacing w:after="49" w:line="249" w:lineRule="auto"/>
        <w:ind w:left="435" w:right="547"/>
        <w:jc w:val="center"/>
      </w:pPr>
    </w:p>
    <w:p w:rsidR="005A0811" w:rsidRPr="00A5709A" w:rsidRDefault="00952E0F" w:rsidP="005A0811">
      <w:pPr>
        <w:spacing w:after="0"/>
        <w:jc w:val="center"/>
        <w:rPr>
          <w:sz w:val="26"/>
          <w:szCs w:val="26"/>
        </w:rPr>
      </w:pPr>
      <w:r>
        <w:rPr>
          <w:noProof/>
        </w:rPr>
        <mc:AlternateContent>
          <mc:Choice Requires="wps">
            <w:drawing>
              <wp:anchor distT="0" distB="0" distL="114300" distR="114300" simplePos="0" relativeHeight="251711488" behindDoc="0" locked="0" layoutInCell="1" allowOverlap="1">
                <wp:simplePos x="0" y="0"/>
                <wp:positionH relativeFrom="column">
                  <wp:posOffset>2933700</wp:posOffset>
                </wp:positionH>
                <wp:positionV relativeFrom="paragraph">
                  <wp:posOffset>15240</wp:posOffset>
                </wp:positionV>
                <wp:extent cx="9525" cy="323850"/>
                <wp:effectExtent l="38100" t="0" r="66675" b="57150"/>
                <wp:wrapNone/>
                <wp:docPr id="27" name="Прямая со стрелкой 27"/>
                <wp:cNvGraphicFramePr/>
                <a:graphic xmlns:a="http://schemas.openxmlformats.org/drawingml/2006/main">
                  <a:graphicData uri="http://schemas.microsoft.com/office/word/2010/wordprocessingShape">
                    <wps:wsp>
                      <wps:cNvCnPr/>
                      <wps:spPr>
                        <a:xfrm>
                          <a:off x="0" y="0"/>
                          <a:ext cx="952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type w14:anchorId="1D741BAA" id="_x0000_t32" coordsize="21600,21600" o:spt="32" o:oned="t" path="m,l21600,21600e" filled="f">
                <v:path arrowok="t" fillok="f" o:connecttype="none"/>
                <o:lock v:ext="edit" shapetype="t"/>
              </v:shapetype>
              <v:shape id="Прямая со стрелкой 27" o:spid="_x0000_s1026" type="#_x0000_t32" style="position:absolute;margin-left:231pt;margin-top:1.2pt;width:.75pt;height:25.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" strokecolor="black [3200]" strokeweight=".5pt">
                <v:stroke endarrow="block" joinstyle="miter"/>
              </v:shape>
            </w:pict>
          </mc:Fallback>
        </mc:AlternateContent>
      </w:r>
    </w:p>
    <w:p w:rsidR="005A0811" w:rsidRDefault="005A0811">
      <w:pPr>
        <w:spacing w:after="661" w:line="292" w:lineRule="auto"/>
        <w:ind w:left="690" w:right="239" w:firstLine="110"/>
        <w:jc w:val="left"/>
      </w:pPr>
    </w:p>
    <w:p w:rsidR="00FC0BED" w:rsidRDefault="00946807" w:rsidP="00A5709A">
      <w:pPr>
        <w:spacing w:after="0" w:line="249" w:lineRule="auto"/>
        <w:ind w:left="0"/>
        <w:jc w:val="center"/>
      </w:pPr>
      <w:r>
        <w:rPr>
          <w:noProof/>
        </w:rPr>
        <mc:AlternateContent>
          <mc:Choice Requires="wps">
            <w:drawing>
              <wp:anchor distT="0" distB="0" distL="114300" distR="114300" simplePos="0" relativeHeight="251700224" behindDoc="0" locked="0" layoutInCell="1" allowOverlap="1" wp14:anchorId="57922856" wp14:editId="1D22442F">
                <wp:simplePos x="0" y="0"/>
                <wp:positionH relativeFrom="column">
                  <wp:posOffset>266700</wp:posOffset>
                </wp:positionH>
                <wp:positionV relativeFrom="paragraph">
                  <wp:posOffset>-518160</wp:posOffset>
                </wp:positionV>
                <wp:extent cx="5476875" cy="7810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5476875" cy="781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0183E" w:rsidRPr="00A5709A" w:rsidRDefault="0090183E" w:rsidP="00A5709A">
                            <w:pPr>
                              <w:spacing w:after="0" w:line="292" w:lineRule="auto"/>
                              <w:ind w:left="0" w:firstLine="110"/>
                              <w:jc w:val="center"/>
                              <w:rPr>
                                <w:sz w:val="26"/>
                                <w:szCs w:val="26"/>
                              </w:rPr>
                            </w:pPr>
                            <w:r w:rsidRPr="00A5709A">
                              <w:rPr>
                                <w:sz w:val="26"/>
                                <w:szCs w:val="26"/>
                              </w:rPr>
                              <w:t>Совместный выезд с представителями Министерства природных ресурсов и экологии Калининградской области и аккредитованной лаборатории на проверку и отбор проб с составлением акта отбора проб</w:t>
                            </w:r>
                          </w:p>
                          <w:p w:rsidR="0090183E" w:rsidRDefault="0090183E" w:rsidP="00A5709A">
                            <w:pPr>
                              <w:spacing w:after="49" w:line="249" w:lineRule="auto"/>
                              <w:ind w:left="435" w:right="547"/>
                              <w:jc w:val="center"/>
                            </w:pPr>
                          </w:p>
                          <w:p w:rsidR="0090183E" w:rsidRDefault="0090183E" w:rsidP="00A5709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7922856" id="Прямоугольник 11" o:spid="_x0000_s1077" style="position:absolute;left:0;text-align:left;margin-left:21pt;margin-top:-40.8pt;width:431.25pt;height: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" fillcolor="window" strokecolor="windowText" strokeweight="1pt">
                <v:textbox>
                  <w:txbxContent>
                    <w:p w:rsidR="0090183E" w:rsidRPr="00A5709A" w:rsidRDefault="0090183E" w:rsidP="00A5709A">
                      <w:pPr>
                        <w:spacing w:after="0" w:line="292" w:lineRule="auto"/>
                        <w:ind w:left="0" w:firstLine="110"/>
                        <w:jc w:val="center"/>
                        <w:rPr>
                          <w:sz w:val="26"/>
                          <w:szCs w:val="26"/>
                        </w:rPr>
                      </w:pPr>
                      <w:r w:rsidRPr="00A5709A">
                        <w:rPr>
                          <w:sz w:val="26"/>
                          <w:szCs w:val="26"/>
                        </w:rPr>
                        <w:t>Совместный выезд с представителями Министерства природных ресурсов и экологии Калининградской области и аккредитованной лаборатории на проверку и отбор проб с составлением акта отбора проб</w:t>
                      </w:r>
                    </w:p>
                    <w:p w:rsidR="0090183E" w:rsidRDefault="0090183E" w:rsidP="00A5709A">
                      <w:pPr>
                        <w:spacing w:after="49" w:line="249" w:lineRule="auto"/>
                        <w:ind w:left="435" w:right="547"/>
                        <w:jc w:val="center"/>
                      </w:pPr>
                    </w:p>
                    <w:p w:rsidR="0090183E" w:rsidRDefault="0090183E" w:rsidP="00A5709A">
                      <w:pPr>
                        <w:ind w:left="0"/>
                        <w:jc w:val="center"/>
                      </w:pPr>
                    </w:p>
                  </w:txbxContent>
                </v:textbox>
              </v:rect>
            </w:pict>
          </mc:Fallback>
        </mc:AlternateContent>
      </w:r>
    </w:p>
    <w:p w:rsidR="00A5709A" w:rsidRDefault="00946807" w:rsidP="00A5709A">
      <w:pPr>
        <w:spacing w:after="0" w:line="249" w:lineRule="auto"/>
        <w:ind w:left="0"/>
        <w:jc w:val="center"/>
      </w:pPr>
      <w:r>
        <w:rPr>
          <w:noProof/>
        </w:rPr>
        <w:drawing>
          <wp:inline distT="0" distB="0" distL="0" distR="0" wp14:anchorId="1758912F" wp14:editId="3BC68434">
            <wp:extent cx="164465" cy="4451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445135"/>
                    </a:xfrm>
                    <a:prstGeom prst="rect">
                      <a:avLst/>
                    </a:prstGeom>
                    <a:noFill/>
                  </pic:spPr>
                </pic:pic>
              </a:graphicData>
            </a:graphic>
          </wp:inline>
        </w:drawing>
      </w:r>
    </w:p>
    <w:p w:rsidR="00A5709A" w:rsidRDefault="00946807" w:rsidP="00A5709A">
      <w:pPr>
        <w:spacing w:after="0" w:line="249" w:lineRule="auto"/>
        <w:ind w:left="0"/>
        <w:jc w:val="center"/>
      </w:pPr>
      <w:r>
        <w:rPr>
          <w:noProof/>
        </w:rPr>
        <mc:AlternateContent>
          <mc:Choice Requires="wps">
            <w:drawing>
              <wp:anchor distT="0" distB="0" distL="114300" distR="114300" simplePos="0" relativeHeight="251702272" behindDoc="0" locked="0" layoutInCell="1" allowOverlap="1" wp14:anchorId="67686F29" wp14:editId="2C7D6165">
                <wp:simplePos x="0" y="0"/>
                <wp:positionH relativeFrom="column">
                  <wp:posOffset>238125</wp:posOffset>
                </wp:positionH>
                <wp:positionV relativeFrom="paragraph">
                  <wp:posOffset>66675</wp:posOffset>
                </wp:positionV>
                <wp:extent cx="5476875" cy="67627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5476875"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0183E" w:rsidRPr="00A5709A" w:rsidRDefault="0090183E" w:rsidP="00A5709A">
                            <w:pPr>
                              <w:spacing w:after="0" w:line="249" w:lineRule="auto"/>
                              <w:ind w:left="0"/>
                              <w:jc w:val="center"/>
                              <w:rPr>
                                <w:sz w:val="26"/>
                                <w:szCs w:val="26"/>
                              </w:rPr>
                            </w:pPr>
                            <w:r w:rsidRPr="00A5709A">
                              <w:rPr>
                                <w:sz w:val="26"/>
                                <w:szCs w:val="26"/>
                              </w:rPr>
                              <w:t>Регистрация в журнале учета проверок проведенной проверки с указанием времени и места отбора проб, перечня веществ, на содержание которых производился отбор проб</w:t>
                            </w:r>
                          </w:p>
                          <w:p w:rsidR="0090183E" w:rsidRDefault="0090183E" w:rsidP="00A5709A">
                            <w:pPr>
                              <w:spacing w:after="49" w:line="249" w:lineRule="auto"/>
                              <w:ind w:left="435" w:right="547"/>
                              <w:jc w:val="center"/>
                            </w:pPr>
                          </w:p>
                          <w:p w:rsidR="0090183E" w:rsidRDefault="0090183E" w:rsidP="00A5709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7686F29" id="Прямоугольник 12" o:spid="_x0000_s1078" style="position:absolute;left:0;text-align:left;margin-left:18.75pt;margin-top:5.25pt;width:431.25pt;height:5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" fillcolor="window" strokecolor="windowText" strokeweight="1pt">
                <v:textbox>
                  <w:txbxContent>
                    <w:p w:rsidR="0090183E" w:rsidRPr="00A5709A" w:rsidRDefault="0090183E" w:rsidP="00A5709A">
                      <w:pPr>
                        <w:spacing w:after="0" w:line="249" w:lineRule="auto"/>
                        <w:ind w:left="0"/>
                        <w:jc w:val="center"/>
                        <w:rPr>
                          <w:sz w:val="26"/>
                          <w:szCs w:val="26"/>
                        </w:rPr>
                      </w:pPr>
                      <w:r w:rsidRPr="00A5709A">
                        <w:rPr>
                          <w:sz w:val="26"/>
                          <w:szCs w:val="26"/>
                        </w:rPr>
                        <w:t>Регистрация в журнале учета проверок проведенной проверки с указанием времени и места отбора проб, перечня веществ, на содержание которых производился отбор проб</w:t>
                      </w:r>
                    </w:p>
                    <w:p w:rsidR="0090183E" w:rsidRDefault="0090183E" w:rsidP="00A5709A">
                      <w:pPr>
                        <w:spacing w:after="49" w:line="249" w:lineRule="auto"/>
                        <w:ind w:left="435" w:right="547"/>
                        <w:jc w:val="center"/>
                      </w:pPr>
                    </w:p>
                    <w:p w:rsidR="0090183E" w:rsidRDefault="0090183E" w:rsidP="00A5709A">
                      <w:pPr>
                        <w:ind w:left="0"/>
                        <w:jc w:val="center"/>
                      </w:pPr>
                    </w:p>
                  </w:txbxContent>
                </v:textbox>
              </v:rect>
            </w:pict>
          </mc:Fallback>
        </mc:AlternateContent>
      </w:r>
    </w:p>
    <w:p w:rsidR="00A5709A" w:rsidRDefault="00A5709A" w:rsidP="00A5709A">
      <w:pPr>
        <w:spacing w:after="0" w:line="249" w:lineRule="auto"/>
        <w:ind w:left="0"/>
        <w:jc w:val="center"/>
      </w:pPr>
    </w:p>
    <w:p w:rsidR="00A5709A" w:rsidRDefault="00A5709A" w:rsidP="00A5709A">
      <w:pPr>
        <w:spacing w:after="0" w:line="249" w:lineRule="auto"/>
        <w:ind w:left="0"/>
        <w:jc w:val="center"/>
      </w:pPr>
    </w:p>
    <w:p w:rsidR="005D1F04" w:rsidRDefault="00FC0BED" w:rsidP="00A5709A">
      <w:pPr>
        <w:spacing w:after="0" w:line="249" w:lineRule="auto"/>
        <w:ind w:left="0"/>
        <w:jc w:val="center"/>
      </w:pPr>
      <w:r>
        <w:rPr>
          <w:noProof/>
        </w:rPr>
        <mc:AlternateContent>
          <mc:Choice Requires="wps">
            <w:drawing>
              <wp:anchor distT="0" distB="0" distL="114300" distR="114300" simplePos="0" relativeHeight="251712512" behindDoc="0" locked="0" layoutInCell="1" allowOverlap="1">
                <wp:simplePos x="0" y="0"/>
                <wp:positionH relativeFrom="column">
                  <wp:posOffset>2981325</wp:posOffset>
                </wp:positionH>
                <wp:positionV relativeFrom="paragraph">
                  <wp:posOffset>185420</wp:posOffset>
                </wp:positionV>
                <wp:extent cx="9525" cy="381000"/>
                <wp:effectExtent l="38100" t="0" r="66675" b="57150"/>
                <wp:wrapNone/>
                <wp:docPr id="28" name="Прямая со стрелкой 28"/>
                <wp:cNvGraphicFramePr/>
                <a:graphic xmlns:a="http://schemas.openxmlformats.org/drawingml/2006/main">
                  <a:graphicData uri="http://schemas.microsoft.com/office/word/2010/wordprocessingShape">
                    <wps:wsp>
                      <wps:cNvCnPr/>
                      <wps:spPr>
                        <a:xfrm>
                          <a:off x="0" y="0"/>
                          <a:ext cx="952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B90C83F" id="Прямая со стрелкой 28" o:spid="_x0000_s1026" type="#_x0000_t32" style="position:absolute;margin-left:234.75pt;margin-top:14.6pt;width:.75pt;height:30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" strokecolor="black [3200]" strokeweight=".5pt">
                <v:stroke endarrow="block" joinstyle="miter"/>
              </v:shape>
            </w:pict>
          </mc:Fallback>
        </mc:AlternateContent>
      </w:r>
    </w:p>
    <w:p w:rsidR="00FC0BED" w:rsidRDefault="00FC0BED" w:rsidP="00A5709A">
      <w:pPr>
        <w:spacing w:after="0" w:line="249" w:lineRule="auto"/>
        <w:ind w:left="0"/>
        <w:jc w:val="center"/>
      </w:pPr>
    </w:p>
    <w:p w:rsidR="00A5709A" w:rsidRDefault="005D1F04" w:rsidP="00A5709A">
      <w:pPr>
        <w:spacing w:after="0" w:line="249" w:lineRule="auto"/>
        <w:ind w:left="0"/>
        <w:jc w:val="center"/>
      </w:pPr>
      <w:r>
        <w:rPr>
          <w:noProof/>
        </w:rPr>
        <mc:AlternateContent>
          <mc:Choice Requires="wps">
            <w:drawing>
              <wp:anchor distT="0" distB="0" distL="114300" distR="114300" simplePos="0" relativeHeight="251704320" behindDoc="0" locked="0" layoutInCell="1" allowOverlap="1" wp14:anchorId="27655FFD" wp14:editId="772041E1">
                <wp:simplePos x="0" y="0"/>
                <wp:positionH relativeFrom="column">
                  <wp:posOffset>228600</wp:posOffset>
                </wp:positionH>
                <wp:positionV relativeFrom="paragraph">
                  <wp:posOffset>166370</wp:posOffset>
                </wp:positionV>
                <wp:extent cx="5476875" cy="49530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5476875"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0183E" w:rsidRPr="005D1F04" w:rsidRDefault="0090183E" w:rsidP="005D1F04">
                            <w:pPr>
                              <w:spacing w:after="0" w:line="249" w:lineRule="auto"/>
                              <w:ind w:left="0"/>
                              <w:jc w:val="center"/>
                              <w:rPr>
                                <w:sz w:val="26"/>
                                <w:szCs w:val="26"/>
                              </w:rPr>
                            </w:pPr>
                            <w:r w:rsidRPr="005D1F04">
                              <w:rPr>
                                <w:sz w:val="26"/>
                                <w:szCs w:val="26"/>
                              </w:rPr>
                              <w:t>Получение результатов лабораторных исследований и их последующая регистрация в журнале учета проверок</w:t>
                            </w:r>
                          </w:p>
                          <w:p w:rsidR="0090183E" w:rsidRDefault="0090183E" w:rsidP="005D1F04">
                            <w:pPr>
                              <w:spacing w:after="49" w:line="249" w:lineRule="auto"/>
                              <w:ind w:left="435" w:right="547"/>
                              <w:jc w:val="center"/>
                            </w:pPr>
                          </w:p>
                          <w:p w:rsidR="0090183E" w:rsidRDefault="0090183E" w:rsidP="005D1F04">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7655FFD" id="Прямоугольник 13" o:spid="_x0000_s1079" style="position:absolute;left:0;text-align:left;margin-left:18pt;margin-top:13.1pt;width:431.25pt;height: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" fillcolor="window" strokecolor="windowText" strokeweight="1pt">
                <v:textbox>
                  <w:txbxContent>
                    <w:p w:rsidR="0090183E" w:rsidRPr="005D1F04" w:rsidRDefault="0090183E" w:rsidP="005D1F04">
                      <w:pPr>
                        <w:spacing w:after="0" w:line="249" w:lineRule="auto"/>
                        <w:ind w:left="0"/>
                        <w:jc w:val="center"/>
                        <w:rPr>
                          <w:sz w:val="26"/>
                          <w:szCs w:val="26"/>
                        </w:rPr>
                      </w:pPr>
                      <w:r w:rsidRPr="005D1F04">
                        <w:rPr>
                          <w:sz w:val="26"/>
                          <w:szCs w:val="26"/>
                        </w:rPr>
                        <w:t>Получение результатов лабораторных исследований и их последующая регистрация в журнале учета проверок</w:t>
                      </w:r>
                    </w:p>
                    <w:p w:rsidR="0090183E" w:rsidRDefault="0090183E" w:rsidP="005D1F04">
                      <w:pPr>
                        <w:spacing w:after="49" w:line="249" w:lineRule="auto"/>
                        <w:ind w:left="435" w:right="547"/>
                        <w:jc w:val="center"/>
                      </w:pPr>
                    </w:p>
                    <w:p w:rsidR="0090183E" w:rsidRDefault="0090183E" w:rsidP="005D1F04">
                      <w:pPr>
                        <w:ind w:left="0"/>
                        <w:jc w:val="center"/>
                      </w:pPr>
                    </w:p>
                  </w:txbxContent>
                </v:textbox>
              </v:rect>
            </w:pict>
          </mc:Fallback>
        </mc:AlternateContent>
      </w:r>
    </w:p>
    <w:p w:rsidR="005D1F04" w:rsidRDefault="005D1F04" w:rsidP="00A5709A">
      <w:pPr>
        <w:spacing w:after="0" w:line="249" w:lineRule="auto"/>
        <w:ind w:left="0"/>
        <w:jc w:val="center"/>
      </w:pPr>
    </w:p>
    <w:p w:rsidR="005D1F04" w:rsidRDefault="005D1F04" w:rsidP="00A5709A">
      <w:pPr>
        <w:spacing w:after="0" w:line="249" w:lineRule="auto"/>
        <w:ind w:left="0"/>
        <w:jc w:val="center"/>
      </w:pPr>
    </w:p>
    <w:p w:rsidR="005D1F04" w:rsidRDefault="00E926FF" w:rsidP="00A5709A">
      <w:pPr>
        <w:spacing w:after="0" w:line="249" w:lineRule="auto"/>
        <w:ind w:left="0"/>
        <w:jc w:val="center"/>
      </w:pPr>
      <w:r>
        <w:rPr>
          <w:noProof/>
        </w:rPr>
        <mc:AlternateContent>
          <mc:Choice Requires="wps">
            <w:drawing>
              <wp:anchor distT="0" distB="0" distL="114300" distR="114300" simplePos="0" relativeHeight="251713536" behindDoc="0" locked="0" layoutInCell="1" allowOverlap="1">
                <wp:simplePos x="0" y="0"/>
                <wp:positionH relativeFrom="column">
                  <wp:posOffset>2971800</wp:posOffset>
                </wp:positionH>
                <wp:positionV relativeFrom="paragraph">
                  <wp:posOffset>96520</wp:posOffset>
                </wp:positionV>
                <wp:extent cx="0" cy="314325"/>
                <wp:effectExtent l="76200" t="0" r="57150" b="47625"/>
                <wp:wrapNone/>
                <wp:docPr id="29" name="Прямая со стрелкой 29"/>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2FB867A1" id="Прямая со стрелкой 29" o:spid="_x0000_s1026" type="#_x0000_t32" style="position:absolute;margin-left:234pt;margin-top:7.6pt;width:0;height:24.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" strokecolor="black [3200]" strokeweight=".5pt">
                <v:stroke endarrow="block" joinstyle="miter"/>
              </v:shape>
            </w:pict>
          </mc:Fallback>
        </mc:AlternateContent>
      </w:r>
    </w:p>
    <w:p w:rsidR="00FC0BED" w:rsidRDefault="00FC0BED" w:rsidP="00A5709A">
      <w:pPr>
        <w:spacing w:after="0" w:line="249" w:lineRule="auto"/>
        <w:ind w:left="0"/>
        <w:jc w:val="center"/>
      </w:pPr>
    </w:p>
    <w:p w:rsidR="005D1F04" w:rsidRDefault="005D1F04" w:rsidP="00A5709A">
      <w:pPr>
        <w:spacing w:after="0" w:line="249" w:lineRule="auto"/>
        <w:ind w:left="0"/>
        <w:jc w:val="center"/>
      </w:pPr>
      <w:r>
        <w:rPr>
          <w:noProof/>
        </w:rPr>
        <mc:AlternateContent>
          <mc:Choice Requires="wps">
            <w:drawing>
              <wp:anchor distT="0" distB="0" distL="114300" distR="114300" simplePos="0" relativeHeight="251706368" behindDoc="0" locked="0" layoutInCell="1" allowOverlap="1" wp14:anchorId="0CA8470E" wp14:editId="2EBA9B4F">
                <wp:simplePos x="0" y="0"/>
                <wp:positionH relativeFrom="column">
                  <wp:posOffset>200025</wp:posOffset>
                </wp:positionH>
                <wp:positionV relativeFrom="paragraph">
                  <wp:posOffset>22860</wp:posOffset>
                </wp:positionV>
                <wp:extent cx="5476875" cy="49530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5476875"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0183E" w:rsidRPr="005D1F04" w:rsidRDefault="0090183E" w:rsidP="00FC0BED">
                            <w:pPr>
                              <w:spacing w:after="0"/>
                              <w:rPr>
                                <w:sz w:val="26"/>
                                <w:szCs w:val="26"/>
                              </w:rPr>
                            </w:pPr>
                            <w:r w:rsidRPr="005D1F04">
                              <w:rPr>
                                <w:sz w:val="26"/>
                                <w:szCs w:val="26"/>
                              </w:rPr>
                              <w:t>Подготовка заключения по оценке воздействия на окружающую среду хозяйствующего субъекта по результатам лабораторных</w:t>
                            </w:r>
                            <w:r>
                              <w:t xml:space="preserve"> </w:t>
                            </w:r>
                            <w:r w:rsidRPr="005D1F04">
                              <w:rPr>
                                <w:sz w:val="26"/>
                                <w:szCs w:val="26"/>
                              </w:rPr>
                              <w:t>исследований</w:t>
                            </w:r>
                          </w:p>
                          <w:p w:rsidR="0090183E" w:rsidRDefault="0090183E" w:rsidP="00FC0BED">
                            <w:pPr>
                              <w:spacing w:after="0" w:line="249" w:lineRule="auto"/>
                              <w:ind w:left="435" w:right="547"/>
                              <w:jc w:val="center"/>
                            </w:pPr>
                          </w:p>
                          <w:p w:rsidR="0090183E" w:rsidRDefault="0090183E" w:rsidP="00FC0BED">
                            <w:pPr>
                              <w:spacing w:after="0"/>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CA8470E" id="Прямоугольник 14" o:spid="_x0000_s1080" style="position:absolute;left:0;text-align:left;margin-left:15.75pt;margin-top:1.8pt;width:431.25pt;height: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" fillcolor="window" strokecolor="windowText" strokeweight="1pt">
                <v:textbox>
                  <w:txbxContent>
                    <w:p w:rsidR="0090183E" w:rsidRPr="005D1F04" w:rsidRDefault="0090183E" w:rsidP="00FC0BED">
                      <w:pPr>
                        <w:spacing w:after="0"/>
                        <w:rPr>
                          <w:sz w:val="26"/>
                          <w:szCs w:val="26"/>
                        </w:rPr>
                      </w:pPr>
                      <w:r w:rsidRPr="005D1F04">
                        <w:rPr>
                          <w:sz w:val="26"/>
                          <w:szCs w:val="26"/>
                        </w:rPr>
                        <w:t>Подготовка заключения по оценке воздействия на окружающую среду хозяйствующего субъекта по результатам лабораторных</w:t>
                      </w:r>
                      <w:r>
                        <w:t xml:space="preserve"> </w:t>
                      </w:r>
                      <w:r w:rsidRPr="005D1F04">
                        <w:rPr>
                          <w:sz w:val="26"/>
                          <w:szCs w:val="26"/>
                        </w:rPr>
                        <w:t>исследований</w:t>
                      </w:r>
                    </w:p>
                    <w:p w:rsidR="0090183E" w:rsidRDefault="0090183E" w:rsidP="00FC0BED">
                      <w:pPr>
                        <w:spacing w:after="0" w:line="249" w:lineRule="auto"/>
                        <w:ind w:left="435" w:right="547"/>
                        <w:jc w:val="center"/>
                      </w:pPr>
                    </w:p>
                    <w:p w:rsidR="0090183E" w:rsidRDefault="0090183E" w:rsidP="00FC0BED">
                      <w:pPr>
                        <w:spacing w:after="0"/>
                        <w:ind w:left="0"/>
                        <w:jc w:val="center"/>
                      </w:pPr>
                    </w:p>
                  </w:txbxContent>
                </v:textbox>
              </v:rect>
            </w:pict>
          </mc:Fallback>
        </mc:AlternateContent>
      </w:r>
    </w:p>
    <w:p w:rsidR="005D1F04" w:rsidRDefault="005D1F04" w:rsidP="00A5709A">
      <w:pPr>
        <w:spacing w:after="0" w:line="249" w:lineRule="auto"/>
        <w:ind w:left="0"/>
        <w:jc w:val="center"/>
      </w:pPr>
    </w:p>
    <w:p w:rsidR="00FC0BED" w:rsidRDefault="00FC0BED" w:rsidP="005D1F04">
      <w:pPr>
        <w:spacing w:after="710"/>
        <w:ind w:left="844" w:right="583"/>
        <w:jc w:val="center"/>
      </w:pPr>
      <w:r>
        <w:rPr>
          <w:noProof/>
        </w:rPr>
        <mc:AlternateContent>
          <mc:Choice Requires="wps">
            <w:drawing>
              <wp:anchor distT="0" distB="0" distL="114300" distR="114300" simplePos="0" relativeHeight="251714560" behindDoc="0" locked="0" layoutInCell="1" allowOverlap="1">
                <wp:simplePos x="0" y="0"/>
                <wp:positionH relativeFrom="column">
                  <wp:posOffset>2981325</wp:posOffset>
                </wp:positionH>
                <wp:positionV relativeFrom="paragraph">
                  <wp:posOffset>143510</wp:posOffset>
                </wp:positionV>
                <wp:extent cx="0" cy="504825"/>
                <wp:effectExtent l="76200" t="0" r="57150" b="47625"/>
                <wp:wrapNone/>
                <wp:docPr id="30" name="Прямая со стрелкой 30"/>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9D3B0AF" id="Прямая со стрелкой 30" o:spid="_x0000_s1026" type="#_x0000_t32" style="position:absolute;margin-left:234.75pt;margin-top:11.3pt;width:0;height:39.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" strokecolor="black [3200]" strokeweight=".5pt">
                <v:stroke endarrow="block" joinstyle="miter"/>
              </v:shape>
            </w:pict>
          </mc:Fallback>
        </mc:AlternateContent>
      </w:r>
    </w:p>
    <w:p w:rsidR="00113B31" w:rsidRDefault="00E926FF" w:rsidP="00FC0BED">
      <w:pPr>
        <w:spacing w:after="710"/>
        <w:ind w:left="844" w:right="583"/>
        <w:jc w:val="center"/>
      </w:pPr>
      <w:r>
        <w:rPr>
          <w:noProof/>
        </w:rPr>
        <mc:AlternateContent>
          <mc:Choice Requires="wps">
            <w:drawing>
              <wp:anchor distT="0" distB="0" distL="114300" distR="114300" simplePos="0" relativeHeight="251708416" behindDoc="0" locked="0" layoutInCell="1" allowOverlap="1" wp14:anchorId="43EFF4A5" wp14:editId="6789298B">
                <wp:simplePos x="0" y="0"/>
                <wp:positionH relativeFrom="column">
                  <wp:posOffset>228600</wp:posOffset>
                </wp:positionH>
                <wp:positionV relativeFrom="paragraph">
                  <wp:posOffset>27305</wp:posOffset>
                </wp:positionV>
                <wp:extent cx="5429250" cy="67627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542925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0183E" w:rsidRPr="005D1F04" w:rsidRDefault="0090183E" w:rsidP="005D1F04">
                            <w:pPr>
                              <w:spacing w:after="49" w:line="249" w:lineRule="auto"/>
                              <w:ind w:left="203" w:right="314"/>
                              <w:jc w:val="center"/>
                              <w:rPr>
                                <w:sz w:val="26"/>
                                <w:szCs w:val="26"/>
                              </w:rPr>
                            </w:pPr>
                            <w:r w:rsidRPr="005D1F04">
                              <w:rPr>
                                <w:sz w:val="26"/>
                                <w:szCs w:val="26"/>
                              </w:rPr>
                              <w:t>Предоставление заключения по оценке воздействия на окружающую среду хозяйствующего субъекта в Министерство природных ресурсов</w:t>
                            </w:r>
                            <w:r>
                              <w:rPr>
                                <w:sz w:val="26"/>
                                <w:szCs w:val="26"/>
                              </w:rPr>
                              <w:t xml:space="preserve"> </w:t>
                            </w:r>
                            <w:r w:rsidRPr="005D1F04">
                              <w:rPr>
                                <w:sz w:val="26"/>
                                <w:szCs w:val="26"/>
                              </w:rPr>
                              <w:t>и экологии Калининградской области</w:t>
                            </w:r>
                          </w:p>
                          <w:p w:rsidR="0090183E" w:rsidRDefault="0090183E" w:rsidP="005D1F04">
                            <w:pPr>
                              <w:spacing w:after="49" w:line="249" w:lineRule="auto"/>
                              <w:ind w:left="435" w:right="547"/>
                              <w:jc w:val="center"/>
                            </w:pPr>
                          </w:p>
                          <w:p w:rsidR="0090183E" w:rsidRDefault="0090183E" w:rsidP="005D1F04">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43EFF4A5" id="Прямоугольник 15" o:spid="_x0000_s1081" style="position:absolute;left:0;text-align:left;margin-left:18pt;margin-top:2.15pt;width:427.5pt;height:5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" fillcolor="window" strokecolor="windowText" strokeweight="1pt">
                <v:textbox>
                  <w:txbxContent>
                    <w:p w:rsidR="0090183E" w:rsidRPr="005D1F04" w:rsidRDefault="0090183E" w:rsidP="005D1F04">
                      <w:pPr>
                        <w:spacing w:after="49" w:line="249" w:lineRule="auto"/>
                        <w:ind w:left="203" w:right="314"/>
                        <w:jc w:val="center"/>
                        <w:rPr>
                          <w:sz w:val="26"/>
                          <w:szCs w:val="26"/>
                        </w:rPr>
                      </w:pPr>
                      <w:r w:rsidRPr="005D1F04">
                        <w:rPr>
                          <w:sz w:val="26"/>
                          <w:szCs w:val="26"/>
                        </w:rPr>
                        <w:t>Предоставление заключения по оценке воздействия на окружающую среду хозяйствующего субъекта в Министерство природных ресурсов</w:t>
                      </w:r>
                      <w:r>
                        <w:rPr>
                          <w:sz w:val="26"/>
                          <w:szCs w:val="26"/>
                        </w:rPr>
                        <w:t xml:space="preserve"> </w:t>
                      </w:r>
                      <w:r w:rsidRPr="005D1F04">
                        <w:rPr>
                          <w:sz w:val="26"/>
                          <w:szCs w:val="26"/>
                        </w:rPr>
                        <w:t>и экологии Калининградской области</w:t>
                      </w:r>
                    </w:p>
                    <w:p w:rsidR="0090183E" w:rsidRDefault="0090183E" w:rsidP="005D1F04">
                      <w:pPr>
                        <w:spacing w:after="49" w:line="249" w:lineRule="auto"/>
                        <w:ind w:left="435" w:right="547"/>
                        <w:jc w:val="center"/>
                      </w:pPr>
                    </w:p>
                    <w:p w:rsidR="0090183E" w:rsidRDefault="0090183E" w:rsidP="005D1F04">
                      <w:pPr>
                        <w:ind w:left="0"/>
                        <w:jc w:val="center"/>
                      </w:pPr>
                    </w:p>
                  </w:txbxContent>
                </v:textbox>
              </v:rect>
            </w:pict>
          </mc:Fallback>
        </mc:AlternateContent>
      </w:r>
      <w:r w:rsidR="00943426">
        <w:t xml:space="preserve">                  </w:t>
      </w:r>
    </w:p>
    <w:p w:rsidR="00113B31" w:rsidRDefault="00113B31">
      <w:pPr>
        <w:spacing w:after="13"/>
        <w:ind w:left="4668" w:right="8"/>
      </w:pPr>
    </w:p>
    <w:p w:rsidR="00113B31" w:rsidRDefault="00113B31">
      <w:pPr>
        <w:spacing w:after="13"/>
        <w:ind w:left="4668" w:right="8"/>
      </w:pPr>
    </w:p>
    <w:p w:rsidR="00113B31" w:rsidRDefault="00113B31">
      <w:pPr>
        <w:spacing w:after="13"/>
        <w:ind w:left="4668" w:right="8"/>
      </w:pPr>
    </w:p>
    <w:p w:rsidR="00113B31" w:rsidRDefault="00113B31">
      <w:pPr>
        <w:spacing w:after="13"/>
        <w:ind w:left="4668" w:right="8"/>
      </w:pPr>
    </w:p>
    <w:p w:rsidR="00113B31" w:rsidRDefault="00113B31">
      <w:pPr>
        <w:spacing w:after="13"/>
        <w:ind w:left="4668" w:right="8"/>
      </w:pPr>
    </w:p>
    <w:p w:rsidR="005D1F04" w:rsidRDefault="005D1F04">
      <w:pPr>
        <w:spacing w:after="13"/>
        <w:ind w:left="4668" w:right="8"/>
      </w:pPr>
    </w:p>
    <w:p w:rsidR="005D1F04" w:rsidRDefault="005D1F04">
      <w:pPr>
        <w:spacing w:after="13"/>
        <w:ind w:left="4668" w:right="8"/>
      </w:pPr>
    </w:p>
    <w:p w:rsidR="005D1F04" w:rsidRDefault="005D1F04">
      <w:pPr>
        <w:spacing w:after="13"/>
        <w:ind w:left="4668" w:right="8"/>
      </w:pPr>
    </w:p>
    <w:p w:rsidR="005D1F04" w:rsidRDefault="005D1F04">
      <w:pPr>
        <w:spacing w:after="13"/>
        <w:ind w:left="4668" w:right="8"/>
      </w:pPr>
    </w:p>
    <w:p w:rsidR="005D1F04" w:rsidRDefault="005D1F04">
      <w:pPr>
        <w:spacing w:after="13"/>
        <w:ind w:left="4668" w:right="8"/>
      </w:pPr>
    </w:p>
    <w:p w:rsidR="005D1F04" w:rsidRDefault="005D1F04">
      <w:pPr>
        <w:spacing w:after="13"/>
        <w:ind w:left="4668" w:right="8"/>
      </w:pPr>
    </w:p>
    <w:p w:rsidR="005D1F04" w:rsidRDefault="005D1F04">
      <w:pPr>
        <w:spacing w:after="13"/>
        <w:ind w:left="4668" w:right="8"/>
      </w:pPr>
    </w:p>
    <w:p w:rsidR="005D1F04" w:rsidRDefault="005D1F04">
      <w:pPr>
        <w:spacing w:after="13"/>
        <w:ind w:left="4668" w:right="8"/>
      </w:pPr>
    </w:p>
    <w:p w:rsidR="005D1F04" w:rsidRDefault="005D1F04">
      <w:pPr>
        <w:spacing w:after="13"/>
        <w:ind w:left="4668" w:right="8"/>
      </w:pPr>
    </w:p>
    <w:p w:rsidR="00FC0BED" w:rsidRDefault="00FC0BED">
      <w:pPr>
        <w:spacing w:after="13"/>
        <w:ind w:left="4668" w:right="8"/>
      </w:pPr>
    </w:p>
    <w:p w:rsidR="00FC0BED" w:rsidRDefault="00FC0BED">
      <w:pPr>
        <w:spacing w:after="13"/>
        <w:ind w:left="4668" w:right="8"/>
      </w:pPr>
    </w:p>
    <w:p w:rsidR="00946807" w:rsidRDefault="00946807">
      <w:pPr>
        <w:spacing w:after="13"/>
        <w:ind w:left="4668" w:right="8"/>
      </w:pPr>
    </w:p>
    <w:p w:rsidR="00ED0069" w:rsidRDefault="00943426" w:rsidP="00113B31">
      <w:pPr>
        <w:spacing w:after="13"/>
        <w:ind w:left="4668" w:right="8" w:firstLine="0"/>
        <w:jc w:val="right"/>
      </w:pPr>
      <w:r>
        <w:t xml:space="preserve"> Приложение №</w:t>
      </w:r>
      <w:r w:rsidR="00113B31">
        <w:t xml:space="preserve"> </w:t>
      </w:r>
      <w:r>
        <w:t>2</w:t>
      </w:r>
    </w:p>
    <w:p w:rsidR="00ED0069" w:rsidRDefault="00943426" w:rsidP="00113B31">
      <w:pPr>
        <w:spacing w:after="698" w:line="250" w:lineRule="auto"/>
        <w:ind w:left="4111" w:right="-20" w:firstLine="0"/>
        <w:jc w:val="right"/>
      </w:pPr>
      <w:r>
        <w:t>к</w:t>
      </w:r>
      <w:proofErr w:type="gramStart"/>
      <w:r>
        <w:tab/>
        <w:t xml:space="preserve"> </w:t>
      </w:r>
      <w:r w:rsidR="00FC0BED">
        <w:t xml:space="preserve"> </w:t>
      </w:r>
      <w:r w:rsidR="00113B31">
        <w:t>В</w:t>
      </w:r>
      <w:r>
        <w:t>ременному</w:t>
      </w:r>
      <w:proofErr w:type="gramEnd"/>
      <w:r>
        <w:t xml:space="preserve"> регламенту государственного</w:t>
      </w:r>
      <w:r>
        <w:tab/>
      </w:r>
      <w:r w:rsidR="00946807">
        <w:t>а</w:t>
      </w:r>
      <w:r>
        <w:t>втономного учреждения Калининградской области «Экологический центр</w:t>
      </w:r>
      <w:r w:rsidR="00743A60">
        <w:t xml:space="preserve"> </w:t>
      </w:r>
      <w:r>
        <w:t>«ЕКАТ</w:t>
      </w:r>
      <w:r w:rsidR="00113B31">
        <w:t xml:space="preserve"> </w:t>
      </w:r>
      <w:r w:rsidR="00743A60">
        <w:t>К</w:t>
      </w:r>
      <w:r>
        <w:t>алининград»</w:t>
      </w:r>
      <w:r w:rsidR="00743A60">
        <w:t xml:space="preserve"> </w:t>
      </w:r>
      <w:r>
        <w:t>по</w:t>
      </w:r>
      <w:r w:rsidR="00743A60">
        <w:t xml:space="preserve"> </w:t>
      </w:r>
      <w:r>
        <w:t>оказанию государственной услуги (часть 2) по осуществлению работ по оценке воздействия на окружающую среду хозяйствующих</w:t>
      </w:r>
      <w:r w:rsidR="00743A60">
        <w:t xml:space="preserve"> </w:t>
      </w:r>
      <w:r>
        <w:t>субъектов</w:t>
      </w:r>
      <w:r w:rsidR="00743A60">
        <w:t xml:space="preserve"> </w:t>
      </w:r>
      <w:r>
        <w:t>с организацией</w:t>
      </w:r>
      <w:r>
        <w:tab/>
        <w:t xml:space="preserve"> </w:t>
      </w:r>
      <w:r>
        <w:tab/>
        <w:t>выполнения лабораторных</w:t>
      </w:r>
      <w:r w:rsidR="00743A60">
        <w:t xml:space="preserve"> </w:t>
      </w:r>
      <w:r>
        <w:t>исследований</w:t>
      </w:r>
      <w:r>
        <w:tab/>
        <w:t xml:space="preserve"> при проведении </w:t>
      </w:r>
      <w:r w:rsidR="00743A60">
        <w:t xml:space="preserve">плановых и внеплановых </w:t>
      </w:r>
      <w:r>
        <w:t xml:space="preserve">проверок по соблюдению природоохранного законодательства </w:t>
      </w:r>
    </w:p>
    <w:p w:rsidR="00ED0069" w:rsidRPr="00743A60" w:rsidRDefault="00943426" w:rsidP="00743A60">
      <w:pPr>
        <w:pStyle w:val="1"/>
        <w:spacing w:after="0"/>
        <w:ind w:left="10"/>
        <w:rPr>
          <w:sz w:val="24"/>
          <w:szCs w:val="24"/>
        </w:rPr>
      </w:pPr>
      <w:r w:rsidRPr="00743A60">
        <w:rPr>
          <w:sz w:val="24"/>
          <w:szCs w:val="24"/>
        </w:rPr>
        <w:t>Заключение №</w:t>
      </w:r>
      <w:r w:rsidR="00743A60" w:rsidRPr="00743A60">
        <w:rPr>
          <w:sz w:val="24"/>
          <w:szCs w:val="24"/>
        </w:rPr>
        <w:t xml:space="preserve"> _____</w:t>
      </w:r>
    </w:p>
    <w:p w:rsidR="00ED0069" w:rsidRPr="00743A60" w:rsidRDefault="00943426" w:rsidP="00743A60">
      <w:pPr>
        <w:spacing w:after="0"/>
        <w:jc w:val="center"/>
        <w:rPr>
          <w:sz w:val="24"/>
          <w:szCs w:val="24"/>
        </w:rPr>
      </w:pPr>
      <w:r w:rsidRPr="00743A60">
        <w:rPr>
          <w:sz w:val="24"/>
          <w:szCs w:val="24"/>
        </w:rPr>
        <w:t xml:space="preserve">по оценке </w:t>
      </w:r>
      <w:proofErr w:type="gramStart"/>
      <w:r w:rsidR="00743A60" w:rsidRPr="00743A60">
        <w:rPr>
          <w:sz w:val="24"/>
          <w:szCs w:val="24"/>
        </w:rPr>
        <w:t>воздействия</w:t>
      </w:r>
      <w:proofErr w:type="gramEnd"/>
      <w:r w:rsidRPr="00743A60">
        <w:rPr>
          <w:sz w:val="24"/>
          <w:szCs w:val="24"/>
        </w:rPr>
        <w:t xml:space="preserve"> на окружающую среду хозяйствующего субъекта по результатам лабораторных исследований</w:t>
      </w:r>
    </w:p>
    <w:p w:rsidR="00743A60" w:rsidRPr="00743A60" w:rsidRDefault="00743A60" w:rsidP="00743A60">
      <w:pPr>
        <w:spacing w:after="0"/>
        <w:jc w:val="center"/>
        <w:rPr>
          <w:sz w:val="24"/>
          <w:szCs w:val="24"/>
        </w:rPr>
      </w:pPr>
    </w:p>
    <w:p w:rsidR="00743A60" w:rsidRDefault="00943426" w:rsidP="00743A60">
      <w:pPr>
        <w:ind w:right="8"/>
        <w:rPr>
          <w:sz w:val="24"/>
          <w:szCs w:val="24"/>
        </w:rPr>
      </w:pPr>
      <w:r w:rsidRPr="00743A60">
        <w:rPr>
          <w:sz w:val="24"/>
          <w:szCs w:val="24"/>
        </w:rPr>
        <w:t>Наименование</w:t>
      </w:r>
      <w:r w:rsidR="00743A60">
        <w:rPr>
          <w:sz w:val="24"/>
          <w:szCs w:val="24"/>
        </w:rPr>
        <w:t xml:space="preserve"> </w:t>
      </w:r>
      <w:r w:rsidRPr="00743A60">
        <w:rPr>
          <w:sz w:val="24"/>
          <w:szCs w:val="24"/>
        </w:rPr>
        <w:t xml:space="preserve">хозяйствующего </w:t>
      </w:r>
      <w:r w:rsidR="00743A60" w:rsidRPr="00743A60">
        <w:rPr>
          <w:sz w:val="24"/>
          <w:szCs w:val="24"/>
        </w:rPr>
        <w:t>субъекта: _</w:t>
      </w:r>
      <w:r w:rsidRPr="00743A60">
        <w:rPr>
          <w:sz w:val="24"/>
          <w:szCs w:val="24"/>
        </w:rPr>
        <w:t>______________________________</w:t>
      </w:r>
      <w:r w:rsidR="00743A60">
        <w:rPr>
          <w:sz w:val="24"/>
          <w:szCs w:val="24"/>
        </w:rPr>
        <w:t>_________</w:t>
      </w:r>
      <w:r w:rsidRPr="00743A60">
        <w:rPr>
          <w:sz w:val="24"/>
          <w:szCs w:val="24"/>
        </w:rPr>
        <w:t xml:space="preserve"> </w:t>
      </w:r>
    </w:p>
    <w:p w:rsidR="00743A60" w:rsidRDefault="00943426">
      <w:pPr>
        <w:ind w:right="8"/>
        <w:rPr>
          <w:sz w:val="24"/>
          <w:szCs w:val="24"/>
        </w:rPr>
      </w:pPr>
      <w:r w:rsidRPr="00743A60">
        <w:rPr>
          <w:sz w:val="24"/>
          <w:szCs w:val="24"/>
        </w:rPr>
        <w:t>Вид контрольно-надзорных мероприятий:</w:t>
      </w:r>
      <w:r w:rsidR="00743A60">
        <w:rPr>
          <w:sz w:val="24"/>
          <w:szCs w:val="24"/>
        </w:rPr>
        <w:t xml:space="preserve"> </w:t>
      </w:r>
      <w:r w:rsidRPr="00743A60">
        <w:rPr>
          <w:sz w:val="24"/>
          <w:szCs w:val="24"/>
        </w:rPr>
        <w:t xml:space="preserve">________________________________________ </w:t>
      </w:r>
    </w:p>
    <w:p w:rsidR="00743A60" w:rsidRDefault="00943426">
      <w:pPr>
        <w:ind w:right="8"/>
        <w:rPr>
          <w:sz w:val="24"/>
          <w:szCs w:val="24"/>
        </w:rPr>
      </w:pPr>
      <w:r w:rsidRPr="00743A60">
        <w:rPr>
          <w:sz w:val="24"/>
          <w:szCs w:val="24"/>
        </w:rPr>
        <w:t xml:space="preserve">Основание для проведения контрольно-надзорных </w:t>
      </w:r>
      <w:r w:rsidR="00743A60" w:rsidRPr="00743A60">
        <w:rPr>
          <w:sz w:val="24"/>
          <w:szCs w:val="24"/>
        </w:rPr>
        <w:t>мероприятий: _</w:t>
      </w:r>
      <w:r w:rsidRPr="00743A60">
        <w:rPr>
          <w:sz w:val="24"/>
          <w:szCs w:val="24"/>
        </w:rPr>
        <w:t>_______________</w:t>
      </w:r>
      <w:r w:rsidR="00743A60">
        <w:rPr>
          <w:sz w:val="24"/>
          <w:szCs w:val="24"/>
        </w:rPr>
        <w:t>_____</w:t>
      </w:r>
      <w:r w:rsidRPr="00743A60">
        <w:rPr>
          <w:sz w:val="24"/>
          <w:szCs w:val="24"/>
        </w:rPr>
        <w:t xml:space="preserve"> </w:t>
      </w:r>
    </w:p>
    <w:p w:rsidR="00ED0069" w:rsidRPr="00743A60" w:rsidRDefault="00943426">
      <w:pPr>
        <w:ind w:right="8"/>
        <w:rPr>
          <w:sz w:val="24"/>
          <w:szCs w:val="24"/>
        </w:rPr>
      </w:pPr>
      <w:r w:rsidRPr="00743A60">
        <w:rPr>
          <w:sz w:val="24"/>
          <w:szCs w:val="24"/>
        </w:rPr>
        <w:t xml:space="preserve">Описание деятельности хозяйствующего </w:t>
      </w:r>
      <w:r w:rsidR="00743A60" w:rsidRPr="00743A60">
        <w:rPr>
          <w:sz w:val="24"/>
          <w:szCs w:val="24"/>
        </w:rPr>
        <w:t>субъекта:</w:t>
      </w:r>
      <w:r w:rsidR="00743A60">
        <w:rPr>
          <w:sz w:val="24"/>
          <w:szCs w:val="24"/>
        </w:rPr>
        <w:t xml:space="preserve"> _________</w:t>
      </w:r>
      <w:r w:rsidRPr="00743A60">
        <w:rPr>
          <w:sz w:val="24"/>
          <w:szCs w:val="24"/>
        </w:rPr>
        <w:t>________________________ ___________________________________________________________________</w:t>
      </w:r>
      <w:r w:rsidR="00743A60">
        <w:rPr>
          <w:sz w:val="24"/>
          <w:szCs w:val="24"/>
        </w:rPr>
        <w:t>_________</w:t>
      </w:r>
    </w:p>
    <w:p w:rsidR="00ED0069" w:rsidRPr="00743A60" w:rsidRDefault="00943426">
      <w:pPr>
        <w:spacing w:after="3" w:line="292" w:lineRule="auto"/>
        <w:ind w:left="-5" w:right="14"/>
        <w:jc w:val="left"/>
        <w:rPr>
          <w:sz w:val="24"/>
          <w:szCs w:val="24"/>
        </w:rPr>
      </w:pPr>
      <w:r w:rsidRPr="00743A60">
        <w:rPr>
          <w:sz w:val="24"/>
          <w:szCs w:val="24"/>
        </w:rPr>
        <w:t xml:space="preserve">Наименование объекта, дата, время и адрес отбора </w:t>
      </w:r>
      <w:r w:rsidR="00743A60" w:rsidRPr="00743A60">
        <w:rPr>
          <w:sz w:val="24"/>
          <w:szCs w:val="24"/>
        </w:rPr>
        <w:t>проб: _</w:t>
      </w:r>
      <w:r w:rsidRPr="00743A60">
        <w:rPr>
          <w:sz w:val="24"/>
          <w:szCs w:val="24"/>
        </w:rPr>
        <w:t>_____________________</w:t>
      </w:r>
      <w:r w:rsidR="00743A60">
        <w:rPr>
          <w:sz w:val="24"/>
          <w:szCs w:val="24"/>
        </w:rPr>
        <w:t>_______________________________________________________</w:t>
      </w:r>
    </w:p>
    <w:p w:rsidR="00ED0069" w:rsidRPr="00743A60" w:rsidRDefault="00943426">
      <w:pPr>
        <w:ind w:right="8"/>
        <w:rPr>
          <w:sz w:val="24"/>
          <w:szCs w:val="24"/>
        </w:rPr>
      </w:pPr>
      <w:r w:rsidRPr="00743A60">
        <w:rPr>
          <w:sz w:val="24"/>
          <w:szCs w:val="24"/>
        </w:rPr>
        <w:t>Определяемые показатели:</w:t>
      </w:r>
    </w:p>
    <w:p w:rsidR="00ED0069" w:rsidRPr="004B28EE" w:rsidRDefault="00743A60" w:rsidP="00F9663A">
      <w:pPr>
        <w:pStyle w:val="a5"/>
        <w:numPr>
          <w:ilvl w:val="0"/>
          <w:numId w:val="56"/>
        </w:numPr>
        <w:spacing w:after="0" w:line="247" w:lineRule="auto"/>
        <w:ind w:left="360" w:right="6"/>
        <w:rPr>
          <w:sz w:val="24"/>
          <w:szCs w:val="24"/>
        </w:rPr>
      </w:pPr>
      <w:proofErr w:type="spellStart"/>
      <w:r w:rsidRPr="004B28EE">
        <w:rPr>
          <w:sz w:val="24"/>
          <w:szCs w:val="24"/>
        </w:rPr>
        <w:t>Г</w:t>
      </w:r>
      <w:r w:rsidR="00943426" w:rsidRPr="004B28EE">
        <w:rPr>
          <w:sz w:val="24"/>
          <w:szCs w:val="24"/>
        </w:rPr>
        <w:t>азовоздушная</w:t>
      </w:r>
      <w:proofErr w:type="spellEnd"/>
      <w:r w:rsidR="00943426" w:rsidRPr="004B28EE">
        <w:rPr>
          <w:sz w:val="24"/>
          <w:szCs w:val="24"/>
        </w:rPr>
        <w:t xml:space="preserve"> смесь в источнике </w:t>
      </w:r>
      <w:r w:rsidRPr="004B28EE">
        <w:rPr>
          <w:sz w:val="24"/>
          <w:szCs w:val="24"/>
        </w:rPr>
        <w:t xml:space="preserve">выброса: </w:t>
      </w:r>
      <w:r w:rsidR="00943426" w:rsidRPr="004B28EE">
        <w:rPr>
          <w:sz w:val="24"/>
          <w:szCs w:val="24"/>
        </w:rPr>
        <w:t>__</w:t>
      </w:r>
      <w:r w:rsidRPr="004B28EE">
        <w:rPr>
          <w:sz w:val="24"/>
          <w:szCs w:val="24"/>
        </w:rPr>
        <w:t>_______________</w:t>
      </w:r>
      <w:r w:rsidR="00943426" w:rsidRPr="004B28EE">
        <w:rPr>
          <w:sz w:val="24"/>
          <w:szCs w:val="24"/>
        </w:rPr>
        <w:t>_____________</w:t>
      </w:r>
      <w:r w:rsidRPr="004B28EE">
        <w:rPr>
          <w:sz w:val="24"/>
          <w:szCs w:val="24"/>
        </w:rPr>
        <w:t>_____</w:t>
      </w:r>
    </w:p>
    <w:p w:rsidR="00743A60" w:rsidRDefault="00743A60" w:rsidP="004B28EE">
      <w:pPr>
        <w:ind w:left="0" w:right="8" w:firstLine="0"/>
        <w:rPr>
          <w:sz w:val="24"/>
          <w:szCs w:val="24"/>
        </w:rPr>
      </w:pPr>
    </w:p>
    <w:p w:rsidR="00ED0069" w:rsidRPr="004B28EE" w:rsidRDefault="00743A60" w:rsidP="00F9663A">
      <w:pPr>
        <w:pStyle w:val="a5"/>
        <w:numPr>
          <w:ilvl w:val="0"/>
          <w:numId w:val="56"/>
        </w:numPr>
        <w:ind w:left="360" w:right="8"/>
        <w:rPr>
          <w:sz w:val="24"/>
          <w:szCs w:val="24"/>
        </w:rPr>
      </w:pPr>
      <w:r w:rsidRPr="004B28EE">
        <w:rPr>
          <w:sz w:val="24"/>
          <w:szCs w:val="24"/>
        </w:rPr>
        <w:t>А</w:t>
      </w:r>
      <w:r w:rsidR="00943426" w:rsidRPr="004B28EE">
        <w:rPr>
          <w:sz w:val="24"/>
          <w:szCs w:val="24"/>
        </w:rPr>
        <w:t xml:space="preserve">тмосферный </w:t>
      </w:r>
      <w:r w:rsidR="004B28EE" w:rsidRPr="004B28EE">
        <w:rPr>
          <w:sz w:val="24"/>
          <w:szCs w:val="24"/>
        </w:rPr>
        <w:t>воздух: _</w:t>
      </w:r>
      <w:r w:rsidR="00943426" w:rsidRPr="004B28EE">
        <w:rPr>
          <w:sz w:val="24"/>
          <w:szCs w:val="24"/>
        </w:rPr>
        <w:t>_______________________________________</w:t>
      </w:r>
      <w:r w:rsidRPr="004B28EE">
        <w:rPr>
          <w:sz w:val="24"/>
          <w:szCs w:val="24"/>
        </w:rPr>
        <w:t>_______________</w:t>
      </w:r>
    </w:p>
    <w:p w:rsidR="004B28EE" w:rsidRDefault="004B28EE" w:rsidP="004B28EE">
      <w:pPr>
        <w:ind w:left="0"/>
        <w:rPr>
          <w:sz w:val="24"/>
          <w:szCs w:val="24"/>
        </w:rPr>
      </w:pPr>
    </w:p>
    <w:p w:rsidR="00ED0069" w:rsidRPr="004B28EE" w:rsidRDefault="00743A60" w:rsidP="00F9663A">
      <w:pPr>
        <w:pStyle w:val="a5"/>
        <w:numPr>
          <w:ilvl w:val="0"/>
          <w:numId w:val="56"/>
        </w:numPr>
        <w:ind w:left="360"/>
        <w:rPr>
          <w:sz w:val="24"/>
          <w:szCs w:val="24"/>
        </w:rPr>
      </w:pPr>
      <w:r w:rsidRPr="004B28EE">
        <w:rPr>
          <w:sz w:val="24"/>
          <w:szCs w:val="24"/>
        </w:rPr>
        <w:t>С</w:t>
      </w:r>
      <w:r w:rsidR="00943426" w:rsidRPr="004B28EE">
        <w:rPr>
          <w:sz w:val="24"/>
          <w:szCs w:val="24"/>
        </w:rPr>
        <w:t xml:space="preserve">точные воды: производственные, хозяйственно-бытовые, </w:t>
      </w:r>
      <w:r w:rsidR="004B28EE" w:rsidRPr="004B28EE">
        <w:rPr>
          <w:sz w:val="24"/>
          <w:szCs w:val="24"/>
        </w:rPr>
        <w:t>ливневые: _</w:t>
      </w:r>
      <w:r w:rsidR="00943426" w:rsidRPr="004B28EE">
        <w:rPr>
          <w:sz w:val="24"/>
          <w:szCs w:val="24"/>
        </w:rPr>
        <w:t>_________________________________________________________</w:t>
      </w:r>
      <w:r w:rsidR="004B28EE" w:rsidRPr="004B28EE">
        <w:rPr>
          <w:sz w:val="24"/>
          <w:szCs w:val="24"/>
        </w:rPr>
        <w:t>________________</w:t>
      </w:r>
    </w:p>
    <w:p w:rsidR="00ED0069" w:rsidRPr="004B28EE" w:rsidRDefault="004B28EE" w:rsidP="00F9663A">
      <w:pPr>
        <w:pStyle w:val="a5"/>
        <w:numPr>
          <w:ilvl w:val="0"/>
          <w:numId w:val="56"/>
        </w:numPr>
        <w:spacing w:after="0"/>
        <w:ind w:left="360"/>
        <w:rPr>
          <w:sz w:val="24"/>
          <w:szCs w:val="24"/>
        </w:rPr>
      </w:pPr>
      <w:r w:rsidRPr="004B28EE">
        <w:rPr>
          <w:sz w:val="24"/>
          <w:szCs w:val="24"/>
        </w:rPr>
        <w:t>П</w:t>
      </w:r>
      <w:r w:rsidR="00943426" w:rsidRPr="004B28EE">
        <w:rPr>
          <w:sz w:val="24"/>
          <w:szCs w:val="24"/>
        </w:rPr>
        <w:t xml:space="preserve">оверхностные водные </w:t>
      </w:r>
      <w:r w:rsidRPr="004B28EE">
        <w:rPr>
          <w:sz w:val="24"/>
          <w:szCs w:val="24"/>
        </w:rPr>
        <w:t xml:space="preserve">объекты: </w:t>
      </w:r>
      <w:r>
        <w:rPr>
          <w:sz w:val="24"/>
          <w:szCs w:val="24"/>
        </w:rPr>
        <w:t>___</w:t>
      </w:r>
      <w:r w:rsidR="00943426" w:rsidRPr="004B28EE">
        <w:rPr>
          <w:sz w:val="24"/>
          <w:szCs w:val="24"/>
        </w:rPr>
        <w:t>________________________________</w:t>
      </w:r>
      <w:r w:rsidRPr="004B28EE">
        <w:rPr>
          <w:sz w:val="24"/>
          <w:szCs w:val="24"/>
        </w:rPr>
        <w:t>_________</w:t>
      </w:r>
      <w:r w:rsidR="00943426" w:rsidRPr="004B28EE">
        <w:rPr>
          <w:sz w:val="24"/>
          <w:szCs w:val="24"/>
        </w:rPr>
        <w:t>_</w:t>
      </w:r>
    </w:p>
    <w:p w:rsidR="00ED0069" w:rsidRPr="004B28EE" w:rsidRDefault="004B28EE" w:rsidP="00F9663A">
      <w:pPr>
        <w:pStyle w:val="a5"/>
        <w:numPr>
          <w:ilvl w:val="0"/>
          <w:numId w:val="56"/>
        </w:numPr>
        <w:spacing w:after="0"/>
        <w:ind w:left="360"/>
        <w:rPr>
          <w:sz w:val="24"/>
          <w:szCs w:val="24"/>
        </w:rPr>
      </w:pPr>
      <w:r w:rsidRPr="004B28EE">
        <w:rPr>
          <w:sz w:val="24"/>
          <w:szCs w:val="24"/>
        </w:rPr>
        <w:t xml:space="preserve">Почвы: </w:t>
      </w:r>
      <w:r w:rsidR="00943426" w:rsidRPr="004B28EE">
        <w:rPr>
          <w:sz w:val="24"/>
          <w:szCs w:val="24"/>
        </w:rPr>
        <w:t>____________________________________________________</w:t>
      </w:r>
      <w:r w:rsidRPr="004B28EE">
        <w:rPr>
          <w:sz w:val="24"/>
          <w:szCs w:val="24"/>
        </w:rPr>
        <w:t>_______________</w:t>
      </w:r>
      <w:r w:rsidR="00943426" w:rsidRPr="004B28EE">
        <w:rPr>
          <w:sz w:val="24"/>
          <w:szCs w:val="24"/>
        </w:rPr>
        <w:t xml:space="preserve"> </w:t>
      </w:r>
    </w:p>
    <w:p w:rsidR="00ED0069" w:rsidRPr="00743A60" w:rsidRDefault="00943426" w:rsidP="004B28EE">
      <w:pPr>
        <w:spacing w:after="3" w:line="292" w:lineRule="auto"/>
        <w:ind w:left="-15" w:right="617" w:firstLine="360"/>
        <w:jc w:val="left"/>
        <w:rPr>
          <w:sz w:val="24"/>
          <w:szCs w:val="24"/>
        </w:rPr>
      </w:pPr>
      <w:r w:rsidRPr="00743A60">
        <w:rPr>
          <w:sz w:val="24"/>
          <w:szCs w:val="24"/>
        </w:rPr>
        <w:t xml:space="preserve">Результаты </w:t>
      </w:r>
      <w:proofErr w:type="gramStart"/>
      <w:r w:rsidR="004B28EE">
        <w:rPr>
          <w:sz w:val="24"/>
          <w:szCs w:val="24"/>
        </w:rPr>
        <w:t>и</w:t>
      </w:r>
      <w:r w:rsidRPr="00743A60">
        <w:rPr>
          <w:sz w:val="24"/>
          <w:szCs w:val="24"/>
        </w:rPr>
        <w:t>сследований:</w:t>
      </w:r>
      <w:r w:rsidR="004B28EE">
        <w:rPr>
          <w:sz w:val="24"/>
          <w:szCs w:val="24"/>
        </w:rPr>
        <w:t>_</w:t>
      </w:r>
      <w:proofErr w:type="gramEnd"/>
      <w:r w:rsidR="004B28EE">
        <w:rPr>
          <w:sz w:val="24"/>
          <w:szCs w:val="24"/>
        </w:rPr>
        <w:t>___________________________________________</w:t>
      </w:r>
      <w:r w:rsidRPr="00743A60">
        <w:rPr>
          <w:sz w:val="24"/>
          <w:szCs w:val="24"/>
        </w:rPr>
        <w:t>___</w:t>
      </w:r>
    </w:p>
    <w:p w:rsidR="004B28EE" w:rsidRDefault="004B28EE">
      <w:pPr>
        <w:ind w:right="8"/>
        <w:rPr>
          <w:b/>
          <w:sz w:val="24"/>
          <w:szCs w:val="24"/>
        </w:rPr>
      </w:pPr>
    </w:p>
    <w:p w:rsidR="00ED0069" w:rsidRPr="00743A60" w:rsidRDefault="00943426" w:rsidP="004B28EE">
      <w:pPr>
        <w:ind w:right="8"/>
        <w:rPr>
          <w:sz w:val="24"/>
          <w:szCs w:val="24"/>
        </w:rPr>
      </w:pPr>
      <w:r w:rsidRPr="00743A60">
        <w:rPr>
          <w:b/>
          <w:sz w:val="24"/>
          <w:szCs w:val="24"/>
        </w:rPr>
        <w:t>Выводы</w:t>
      </w:r>
      <w:r w:rsidRPr="00743A60">
        <w:rPr>
          <w:sz w:val="24"/>
          <w:szCs w:val="24"/>
        </w:rPr>
        <w:t xml:space="preserve"> (соответствие содержания загрязняющих веществ в окружающей среде действующим нормативным</w:t>
      </w:r>
      <w:r w:rsidR="004B28EE">
        <w:rPr>
          <w:sz w:val="24"/>
          <w:szCs w:val="24"/>
        </w:rPr>
        <w:t xml:space="preserve"> </w:t>
      </w:r>
      <w:r w:rsidRPr="00743A60">
        <w:rPr>
          <w:sz w:val="24"/>
          <w:szCs w:val="24"/>
        </w:rPr>
        <w:t>документам</w:t>
      </w:r>
      <w:r w:rsidR="004B28EE" w:rsidRPr="00743A60">
        <w:rPr>
          <w:sz w:val="24"/>
          <w:szCs w:val="24"/>
        </w:rPr>
        <w:t>): _</w:t>
      </w:r>
      <w:r w:rsidRPr="00743A60">
        <w:rPr>
          <w:sz w:val="24"/>
          <w:szCs w:val="24"/>
        </w:rPr>
        <w:t>_______</w:t>
      </w:r>
      <w:r w:rsidR="004B28EE">
        <w:rPr>
          <w:sz w:val="24"/>
          <w:szCs w:val="24"/>
        </w:rPr>
        <w:t>_________________________________</w:t>
      </w:r>
    </w:p>
    <w:p w:rsidR="004B28EE" w:rsidRDefault="004B28EE">
      <w:pPr>
        <w:spacing w:after="49" w:line="250" w:lineRule="auto"/>
        <w:ind w:right="156"/>
        <w:jc w:val="right"/>
        <w:rPr>
          <w:sz w:val="24"/>
          <w:szCs w:val="24"/>
        </w:rPr>
      </w:pPr>
    </w:p>
    <w:p w:rsidR="004B28EE" w:rsidRDefault="004B28EE">
      <w:pPr>
        <w:spacing w:after="49" w:line="250" w:lineRule="auto"/>
        <w:ind w:right="156"/>
        <w:jc w:val="right"/>
        <w:rPr>
          <w:sz w:val="24"/>
          <w:szCs w:val="24"/>
        </w:rPr>
      </w:pPr>
    </w:p>
    <w:p w:rsidR="00ED0069" w:rsidRPr="00743A60" w:rsidRDefault="00943426" w:rsidP="004B28EE">
      <w:pPr>
        <w:spacing w:after="49" w:line="250" w:lineRule="auto"/>
        <w:ind w:left="0" w:firstLine="0"/>
        <w:jc w:val="right"/>
        <w:rPr>
          <w:sz w:val="24"/>
          <w:szCs w:val="24"/>
        </w:rPr>
      </w:pPr>
      <w:r w:rsidRPr="00743A60">
        <w:rPr>
          <w:sz w:val="24"/>
          <w:szCs w:val="24"/>
        </w:rPr>
        <w:t xml:space="preserve"> Директор                                                                             Б.К. </w:t>
      </w:r>
      <w:proofErr w:type="spellStart"/>
      <w:r w:rsidRPr="00743A60">
        <w:rPr>
          <w:sz w:val="24"/>
          <w:szCs w:val="24"/>
        </w:rPr>
        <w:t>Комовников</w:t>
      </w:r>
      <w:proofErr w:type="spellEnd"/>
    </w:p>
    <w:p w:rsidR="00775F82" w:rsidRDefault="00775F82" w:rsidP="00506F11">
      <w:pPr>
        <w:spacing w:after="607" w:line="291" w:lineRule="auto"/>
        <w:ind w:left="0" w:firstLine="0"/>
        <w:jc w:val="left"/>
      </w:pPr>
    </w:p>
    <w:p w:rsidR="00ED0069" w:rsidRDefault="00943426" w:rsidP="00C36424">
      <w:pPr>
        <w:spacing w:after="0" w:line="291" w:lineRule="auto"/>
        <w:ind w:left="0" w:hanging="432"/>
        <w:jc w:val="center"/>
      </w:pPr>
      <w:r>
        <w:rPr>
          <w:b/>
        </w:rPr>
        <w:t>Часть 3. Организация и проведение информационных семинаров по вопросам охраны окружающей среды и экологической безопасности в муниципалитетах Калининградской области</w:t>
      </w:r>
    </w:p>
    <w:p w:rsidR="00C36424" w:rsidRDefault="00C36424" w:rsidP="00C36424">
      <w:pPr>
        <w:spacing w:after="0"/>
        <w:ind w:left="0"/>
        <w:jc w:val="center"/>
      </w:pPr>
    </w:p>
    <w:p w:rsidR="00ED0069" w:rsidRDefault="00943426" w:rsidP="00C36424">
      <w:pPr>
        <w:spacing w:after="0"/>
        <w:ind w:left="0"/>
        <w:jc w:val="center"/>
      </w:pPr>
      <w:r>
        <w:t>Раздел 1. Общие положения</w:t>
      </w:r>
    </w:p>
    <w:p w:rsidR="00C36424" w:rsidRDefault="00C36424" w:rsidP="00C36424">
      <w:pPr>
        <w:spacing w:after="0"/>
        <w:ind w:left="0"/>
        <w:jc w:val="center"/>
      </w:pPr>
    </w:p>
    <w:p w:rsidR="00ED0069" w:rsidRDefault="00943426">
      <w:pPr>
        <w:spacing w:after="0"/>
        <w:ind w:left="0" w:right="8" w:firstLine="710"/>
      </w:pPr>
      <w:r>
        <w:t>1.1. Часть 3 настоящего регламента государственного автономного учреждения Калининградской области «Экологический центр «ЕКАТ</w:t>
      </w:r>
      <w:r w:rsidR="00775F82">
        <w:t xml:space="preserve"> </w:t>
      </w:r>
      <w:r>
        <w:t>Калининград» (далее – ГАУ КО «ЕКАТ») по оказанию государственной услуги по организации и развитию профессиональной подготовки в сфере охраны окружающей среды и экологической безопасности определяет последовательность процедур сотрудников ГАУ КО «ЕКАТ», порядок взаимодействия между структурными подразделениями ГАУ КО «ЕКАТ» при осуществлении деятельности по организации и проведению информационных семинаров по вопросам охраны окружающей среды и экологической безопасности в муниципалитетах Калининградской области.</w:t>
      </w:r>
    </w:p>
    <w:p w:rsidR="00ED0069" w:rsidRDefault="00943426" w:rsidP="00775F82">
      <w:pPr>
        <w:spacing w:after="3" w:line="293" w:lineRule="auto"/>
        <w:ind w:left="-17" w:right="11" w:firstLine="726"/>
      </w:pPr>
      <w:r>
        <w:t>1.2. Организация и развитие профессиональной подготовки в сфере охраны окружающей среды и экологической безопасности (далее – государственная услуга) осуществляется в соответствии с:</w:t>
      </w:r>
    </w:p>
    <w:p w:rsidR="00ED0069" w:rsidRDefault="00943426" w:rsidP="00F9663A">
      <w:pPr>
        <w:numPr>
          <w:ilvl w:val="0"/>
          <w:numId w:val="21"/>
        </w:numPr>
        <w:spacing w:after="0"/>
        <w:ind w:firstLine="540"/>
      </w:pPr>
      <w:r>
        <w:t>Конституцией Российской Федерации, от 12 декабря 1993 г.; опубликована в «Российской газете», № 237, 25.12.1993;</w:t>
      </w:r>
    </w:p>
    <w:p w:rsidR="00ED0069" w:rsidRDefault="00943426" w:rsidP="00F9663A">
      <w:pPr>
        <w:numPr>
          <w:ilvl w:val="0"/>
          <w:numId w:val="21"/>
        </w:numPr>
        <w:spacing w:after="0"/>
        <w:ind w:firstLine="540"/>
      </w:pPr>
      <w:r>
        <w:t>Законом Российской Федерации от 29.12.2012 № 273-</w:t>
      </w:r>
      <w:r w:rsidR="00775F82">
        <w:t xml:space="preserve"> </w:t>
      </w:r>
      <w:r>
        <w:t xml:space="preserve">ФЗ «Об образовании в Российской Федерации» (с последующими изменениями), </w:t>
      </w:r>
    </w:p>
    <w:p w:rsidR="00ED0069" w:rsidRDefault="00943426" w:rsidP="00C36424">
      <w:pPr>
        <w:spacing w:after="0"/>
        <w:ind w:left="0"/>
      </w:pPr>
      <w:r>
        <w:t>опубликован в «Российской газете», № 172, 31.07.1992;</w:t>
      </w:r>
    </w:p>
    <w:p w:rsidR="00ED0069" w:rsidRDefault="0076646A" w:rsidP="00F9663A">
      <w:pPr>
        <w:numPr>
          <w:ilvl w:val="0"/>
          <w:numId w:val="21"/>
        </w:numPr>
        <w:spacing w:after="0" w:line="292" w:lineRule="auto"/>
        <w:ind w:firstLine="540"/>
      </w:pPr>
      <w:r>
        <w:t xml:space="preserve"> </w:t>
      </w:r>
      <w:r w:rsidR="00943426">
        <w:t>Законом Калининградской области «Об образовании в Калининградской области» от 01.07.2013 № 241, опубликован в газете «Комсомольская правда» в Калининграде» № 116, 06.07.2013;</w:t>
      </w:r>
    </w:p>
    <w:p w:rsidR="00F70A89" w:rsidRDefault="00F70A89" w:rsidP="00F9663A">
      <w:pPr>
        <w:numPr>
          <w:ilvl w:val="0"/>
          <w:numId w:val="21"/>
        </w:numPr>
        <w:spacing w:after="0" w:line="292" w:lineRule="auto"/>
        <w:ind w:firstLine="540"/>
      </w:pPr>
      <w:r>
        <w:t>Приказом Министерства образования и науки Российской Федерации от 01.07.2013 г. № 499 «Об утверждении порядка организации и осуществления образовательной деятельности по дополнительным профессиональным программам»;</w:t>
      </w:r>
    </w:p>
    <w:p w:rsidR="00F70A89" w:rsidRDefault="00F70A89" w:rsidP="00F9663A">
      <w:pPr>
        <w:numPr>
          <w:ilvl w:val="0"/>
          <w:numId w:val="21"/>
        </w:numPr>
        <w:spacing w:after="0" w:line="292" w:lineRule="auto"/>
        <w:ind w:firstLine="540"/>
      </w:pPr>
      <w:r>
        <w:t>Постановлением Правительства РФ от 28 октября 2013 г. № 966 «Об утверждении положения о лицензировании образовательной деятельности», опубликовано в «Собрании законодательства РФ», 04.11.2013, № 44, ст. 5764.</w:t>
      </w:r>
    </w:p>
    <w:p w:rsidR="00ED0069" w:rsidRDefault="00943426" w:rsidP="00F9663A">
      <w:pPr>
        <w:pStyle w:val="a5"/>
        <w:numPr>
          <w:ilvl w:val="1"/>
          <w:numId w:val="22"/>
        </w:numPr>
        <w:spacing w:after="3" w:line="292" w:lineRule="auto"/>
        <w:ind w:left="142" w:right="14" w:firstLine="567"/>
      </w:pPr>
      <w:r>
        <w:t xml:space="preserve">Ответственность за оказание государственной услуги в соответствии с должностной инструкцией возлагается </w:t>
      </w:r>
      <w:r w:rsidRPr="00C36424">
        <w:t xml:space="preserve">на начальника отдела </w:t>
      </w:r>
      <w:r w:rsidR="00C36424" w:rsidRPr="00C36424">
        <w:lastRenderedPageBreak/>
        <w:t xml:space="preserve">экологического мониторинга и образования </w:t>
      </w:r>
      <w:r w:rsidRPr="00C36424">
        <w:t>ГАУ КО «ЕКАТ</w:t>
      </w:r>
      <w:r>
        <w:t>» (далее - лицо, ответственное за выполнение государственной услуги).</w:t>
      </w:r>
    </w:p>
    <w:p w:rsidR="00ED0069" w:rsidRDefault="00943426" w:rsidP="00F9663A">
      <w:pPr>
        <w:numPr>
          <w:ilvl w:val="1"/>
          <w:numId w:val="22"/>
        </w:numPr>
        <w:spacing w:after="3" w:line="292" w:lineRule="auto"/>
        <w:ind w:left="142" w:right="14" w:firstLine="709"/>
      </w:pPr>
      <w:r>
        <w:t xml:space="preserve">Конечным результатом оказания государственной услуги является отчет об организации и </w:t>
      </w:r>
      <w:r w:rsidR="00775F82">
        <w:t>проведении информационных</w:t>
      </w:r>
      <w:r>
        <w:t xml:space="preserve"> </w:t>
      </w:r>
      <w:r w:rsidR="00775F82">
        <w:t>семинаров по</w:t>
      </w:r>
      <w:r>
        <w:t xml:space="preserve"> вопросам охраны окружающей среды и экологической безопасности в муниципалитетах Калининградской области, составленный исполнителями государственной услуги.</w:t>
      </w:r>
    </w:p>
    <w:p w:rsidR="00ED0069" w:rsidRDefault="00943426" w:rsidP="00F9663A">
      <w:pPr>
        <w:numPr>
          <w:ilvl w:val="1"/>
          <w:numId w:val="22"/>
        </w:numPr>
        <w:spacing w:after="0" w:line="292" w:lineRule="auto"/>
        <w:ind w:left="0" w:firstLine="709"/>
      </w:pPr>
      <w:r>
        <w:t>Получателями государственной услуги являются региональные и муниципальные органы власти, а также юридические и физические лица (далее - заявители).</w:t>
      </w:r>
    </w:p>
    <w:p w:rsidR="00775F82" w:rsidRDefault="00775F82" w:rsidP="00C36424">
      <w:pPr>
        <w:spacing w:after="0"/>
        <w:ind w:left="0"/>
        <w:jc w:val="center"/>
      </w:pPr>
    </w:p>
    <w:p w:rsidR="00ED0069" w:rsidRDefault="00943426" w:rsidP="00C36424">
      <w:pPr>
        <w:spacing w:after="0"/>
        <w:ind w:left="0"/>
        <w:jc w:val="center"/>
      </w:pPr>
      <w:r>
        <w:t>Раздел 2. Требования к порядку оказания государственной услуги</w:t>
      </w:r>
    </w:p>
    <w:p w:rsidR="00C36424" w:rsidRDefault="00C36424" w:rsidP="00C36424">
      <w:pPr>
        <w:spacing w:after="0"/>
        <w:ind w:left="0"/>
        <w:jc w:val="center"/>
      </w:pPr>
    </w:p>
    <w:p w:rsidR="00ED0069" w:rsidRDefault="00E926FF" w:rsidP="00E926FF">
      <w:pPr>
        <w:spacing w:after="0"/>
        <w:ind w:left="567" w:firstLine="0"/>
      </w:pPr>
      <w:r>
        <w:t>2.1</w:t>
      </w:r>
      <w:r w:rsidR="00943426">
        <w:t>.</w:t>
      </w:r>
      <w:r w:rsidR="00775F82">
        <w:t xml:space="preserve"> </w:t>
      </w:r>
      <w:r w:rsidR="00C3489D">
        <w:t>Порядок информирования</w:t>
      </w:r>
      <w:r w:rsidR="00943426">
        <w:t xml:space="preserve"> о </w:t>
      </w:r>
      <w:r w:rsidR="00C3489D">
        <w:t>государственной услуге</w:t>
      </w:r>
      <w:r w:rsidR="00943426">
        <w:t>.</w:t>
      </w:r>
    </w:p>
    <w:p w:rsidR="00B9641F" w:rsidRDefault="00B9641F" w:rsidP="00B9641F">
      <w:pPr>
        <w:spacing w:after="0"/>
        <w:ind w:left="0" w:firstLine="0"/>
      </w:pPr>
    </w:p>
    <w:p w:rsidR="00ED0069" w:rsidRDefault="00943426">
      <w:pPr>
        <w:ind w:left="0" w:right="8" w:firstLine="690"/>
      </w:pPr>
      <w:r>
        <w:t>2.1.1. Способ получения сведений о месте нахождения и графике работы ГАУ КО «ЕКАТ».</w:t>
      </w:r>
    </w:p>
    <w:p w:rsidR="00ED0069" w:rsidRDefault="00943426">
      <w:pPr>
        <w:ind w:left="0" w:right="8" w:firstLine="540"/>
      </w:pPr>
      <w:r>
        <w:t>Сведения о месте нахождения и графике работы ГАУ КО «ЕКАТ» представляются:</w:t>
      </w:r>
    </w:p>
    <w:p w:rsidR="00ED0069" w:rsidRDefault="00943426" w:rsidP="00F9663A">
      <w:pPr>
        <w:numPr>
          <w:ilvl w:val="4"/>
          <w:numId w:val="28"/>
        </w:numPr>
        <w:ind w:right="8" w:hanging="360"/>
      </w:pPr>
      <w:r>
        <w:t>непосредственно работниками ГАУ КО «ЕКАТ»;</w:t>
      </w:r>
    </w:p>
    <w:p w:rsidR="00ED0069" w:rsidRDefault="00943426" w:rsidP="00F9663A">
      <w:pPr>
        <w:numPr>
          <w:ilvl w:val="4"/>
          <w:numId w:val="28"/>
        </w:numPr>
        <w:ind w:right="8" w:hanging="360"/>
      </w:pPr>
      <w:r>
        <w:t>с использованием средств телефонной связи;</w:t>
      </w:r>
    </w:p>
    <w:p w:rsidR="00ED0069" w:rsidRDefault="00943426" w:rsidP="00F9663A">
      <w:pPr>
        <w:numPr>
          <w:ilvl w:val="4"/>
          <w:numId w:val="28"/>
        </w:numPr>
        <w:ind w:right="8" w:hanging="360"/>
      </w:pPr>
      <w:r>
        <w:t>посредством письменных обращений по почте;</w:t>
      </w:r>
    </w:p>
    <w:p w:rsidR="00ED0069" w:rsidRDefault="00943426" w:rsidP="00F9663A">
      <w:pPr>
        <w:numPr>
          <w:ilvl w:val="4"/>
          <w:numId w:val="28"/>
        </w:numPr>
        <w:ind w:right="8" w:hanging="360"/>
      </w:pPr>
      <w:r>
        <w:t>посредством письменных обращений факсимильной связью;</w:t>
      </w:r>
    </w:p>
    <w:p w:rsidR="00ED0069" w:rsidRDefault="00943426" w:rsidP="00F9663A">
      <w:pPr>
        <w:numPr>
          <w:ilvl w:val="4"/>
          <w:numId w:val="28"/>
        </w:numPr>
        <w:ind w:right="8" w:hanging="360"/>
      </w:pPr>
      <w:r>
        <w:t>посредством размещения на официальном интернет-сайте ГАУ КО «ЕКАТ» - www.ecatk.ru, по электронной почте и в средствах массовой информации.</w:t>
      </w:r>
    </w:p>
    <w:p w:rsidR="00ED0069" w:rsidRDefault="00943426">
      <w:pPr>
        <w:ind w:left="550" w:right="8"/>
      </w:pPr>
      <w:r>
        <w:t>2.1.2. Режим работы ГАУ КО «ЕКАТ»:</w:t>
      </w:r>
    </w:p>
    <w:p w:rsidR="00775F82" w:rsidRDefault="00943426" w:rsidP="00775F82">
      <w:pPr>
        <w:spacing w:after="0" w:line="240" w:lineRule="auto"/>
        <w:ind w:left="0" w:firstLine="0"/>
        <w:jc w:val="left"/>
      </w:pPr>
      <w:r>
        <w:t>понедельник - пятница с 9:00 до 18:00, обед с 13:00 до 14:00;</w:t>
      </w:r>
      <w:r w:rsidR="00775F82">
        <w:t xml:space="preserve"> </w:t>
      </w:r>
      <w:r>
        <w:t xml:space="preserve">предпраздничные дни с 9:00 до 17:00, обед с 13:00 до 14:00; </w:t>
      </w:r>
    </w:p>
    <w:p w:rsidR="00ED0069" w:rsidRDefault="00775F82" w:rsidP="00775F82">
      <w:pPr>
        <w:spacing w:after="0" w:line="240" w:lineRule="auto"/>
        <w:ind w:left="0" w:firstLine="0"/>
        <w:jc w:val="left"/>
      </w:pPr>
      <w:r>
        <w:t>с</w:t>
      </w:r>
      <w:r w:rsidR="00943426">
        <w:t>уббота, воскресенье, праздничные дни - выходные дни.</w:t>
      </w:r>
    </w:p>
    <w:p w:rsidR="00ED0069" w:rsidRDefault="00943426" w:rsidP="00F9663A">
      <w:pPr>
        <w:numPr>
          <w:ilvl w:val="2"/>
          <w:numId w:val="24"/>
        </w:numPr>
        <w:ind w:right="8" w:hanging="700"/>
      </w:pPr>
      <w:r>
        <w:t>Телеф</w:t>
      </w:r>
      <w:r w:rsidR="001D3864">
        <w:t xml:space="preserve">он для справок ГАУ КО «ЕКАТ» </w:t>
      </w:r>
      <w:r w:rsidR="00B9641F">
        <w:t>8(4012)</w:t>
      </w:r>
      <w:r w:rsidR="001D3864">
        <w:t>9651</w:t>
      </w:r>
      <w:r>
        <w:t>10.</w:t>
      </w:r>
    </w:p>
    <w:p w:rsidR="00ED0069" w:rsidRDefault="00943426" w:rsidP="00F9663A">
      <w:pPr>
        <w:numPr>
          <w:ilvl w:val="2"/>
          <w:numId w:val="24"/>
        </w:numPr>
        <w:ind w:left="0" w:right="8" w:firstLine="567"/>
      </w:pPr>
      <w:r>
        <w:t>Адрес ГАУ КО «ЕКАТ</w:t>
      </w:r>
      <w:r w:rsidR="006D767E">
        <w:t xml:space="preserve">»: </w:t>
      </w:r>
      <w:r w:rsidR="006D767E" w:rsidRPr="006D767E">
        <w:rPr>
          <w:rFonts w:eastAsia="Calibri"/>
          <w:szCs w:val="28"/>
        </w:rPr>
        <w:t>236029</w:t>
      </w:r>
      <w:r>
        <w:t>, г. Калининград, ул. Горького, 25, офис 206.</w:t>
      </w:r>
    </w:p>
    <w:p w:rsidR="00B9641F" w:rsidRDefault="00943426" w:rsidP="00F70A89">
      <w:pPr>
        <w:ind w:left="142" w:right="8" w:firstLine="0"/>
      </w:pPr>
      <w:r>
        <w:t>Адрес электронной почты Исполнителя государственной услуги:</w:t>
      </w:r>
    </w:p>
    <w:p w:rsidR="00ED0069" w:rsidRDefault="00943426" w:rsidP="00F70A89">
      <w:pPr>
        <w:ind w:left="142" w:right="8" w:firstLine="0"/>
      </w:pPr>
      <w:r>
        <w:t xml:space="preserve"> </w:t>
      </w:r>
      <w:proofErr w:type="spellStart"/>
      <w:r>
        <w:t>ecat</w:t>
      </w:r>
      <w:proofErr w:type="spellEnd"/>
      <w:r w:rsidR="00F70A89">
        <w:t>-</w:t>
      </w:r>
      <w:proofErr w:type="spellStart"/>
      <w:r w:rsidR="00F70A89">
        <w:rPr>
          <w:lang w:val="en-US"/>
        </w:rPr>
        <w:t>pr</w:t>
      </w:r>
      <w:proofErr w:type="spellEnd"/>
      <w:r>
        <w:t>@mail.ru.</w:t>
      </w:r>
    </w:p>
    <w:p w:rsidR="00ED0069" w:rsidRDefault="00943426" w:rsidP="00F9663A">
      <w:pPr>
        <w:numPr>
          <w:ilvl w:val="2"/>
          <w:numId w:val="25"/>
        </w:numPr>
        <w:ind w:left="0" w:right="8" w:firstLine="567"/>
      </w:pPr>
      <w:r>
        <w:t xml:space="preserve">Перечень необходимых для </w:t>
      </w:r>
      <w:r w:rsidR="00775F82">
        <w:t>получения государственной</w:t>
      </w:r>
      <w:r>
        <w:t xml:space="preserve"> услуги</w:t>
      </w:r>
      <w:r w:rsidR="00775F82">
        <w:t xml:space="preserve"> </w:t>
      </w:r>
      <w:r>
        <w:t>документов, их формы, способ получения.</w:t>
      </w:r>
    </w:p>
    <w:p w:rsidR="00ED0069" w:rsidRDefault="00943426">
      <w:pPr>
        <w:ind w:left="0" w:right="8" w:firstLine="540"/>
      </w:pPr>
      <w:r w:rsidRPr="00462BE5">
        <w:t xml:space="preserve">Для получения государственной услуги необходимо заявление физического или юридического лица, либо представителя регионального или </w:t>
      </w:r>
      <w:r w:rsidRPr="00462BE5">
        <w:lastRenderedPageBreak/>
        <w:t>муниципального органа власти о проведении профессиональной подготовки в сфере охраны окружающей среды и экологической безопасности.</w:t>
      </w:r>
    </w:p>
    <w:p w:rsidR="00ED0069" w:rsidRDefault="00943426" w:rsidP="00F9663A">
      <w:pPr>
        <w:numPr>
          <w:ilvl w:val="2"/>
          <w:numId w:val="25"/>
        </w:numPr>
        <w:ind w:left="0" w:right="8" w:firstLine="993"/>
      </w:pPr>
      <w:r>
        <w:t>Порядок информирования о процедуре предоставления</w:t>
      </w:r>
      <w:r w:rsidR="00775F82">
        <w:t xml:space="preserve"> </w:t>
      </w:r>
      <w:r>
        <w:t>государственной услуги:</w:t>
      </w:r>
    </w:p>
    <w:p w:rsidR="00ED0069" w:rsidRDefault="00943426" w:rsidP="00F9663A">
      <w:pPr>
        <w:numPr>
          <w:ilvl w:val="3"/>
          <w:numId w:val="26"/>
        </w:numPr>
        <w:ind w:right="8" w:firstLine="540"/>
      </w:pPr>
      <w:r>
        <w:t>Информирование о процедуре предоставления государственной</w:t>
      </w:r>
      <w:r w:rsidR="00775F82">
        <w:t xml:space="preserve"> </w:t>
      </w:r>
      <w:r>
        <w:t>услуги осуществляется бесплатно.</w:t>
      </w:r>
    </w:p>
    <w:p w:rsidR="00ED0069" w:rsidRDefault="00943426" w:rsidP="00F9663A">
      <w:pPr>
        <w:numPr>
          <w:ilvl w:val="3"/>
          <w:numId w:val="26"/>
        </w:numPr>
        <w:spacing w:after="87"/>
        <w:ind w:right="8" w:firstLine="540"/>
      </w:pPr>
      <w:r>
        <w:t>Получение заявителем информации о процедуре предоставления</w:t>
      </w:r>
      <w:r w:rsidR="00C3489D">
        <w:t xml:space="preserve"> </w:t>
      </w:r>
      <w:r>
        <w:t>государственной услуги может осуществляться путем индивидуального и публичного информирования.</w:t>
      </w:r>
    </w:p>
    <w:p w:rsidR="00ED0069" w:rsidRDefault="00943426" w:rsidP="00F9663A">
      <w:pPr>
        <w:numPr>
          <w:ilvl w:val="3"/>
          <w:numId w:val="26"/>
        </w:numPr>
        <w:ind w:right="8" w:firstLine="540"/>
      </w:pPr>
      <w:r>
        <w:t xml:space="preserve">Индивидуальное информирование об </w:t>
      </w:r>
      <w:r w:rsidR="00C3489D">
        <w:t>оказании государственной услуги</w:t>
      </w:r>
      <w:r>
        <w:t xml:space="preserve"> осуществляется специалистами Исполнителя государственной услуги при обращении заявителя лично или по телефону.</w:t>
      </w:r>
    </w:p>
    <w:p w:rsidR="00ED0069" w:rsidRDefault="00943426" w:rsidP="00F9663A">
      <w:pPr>
        <w:numPr>
          <w:ilvl w:val="3"/>
          <w:numId w:val="26"/>
        </w:numPr>
        <w:ind w:right="8" w:firstLine="540"/>
      </w:pPr>
      <w:r>
        <w:t>При обращении заявителя лично, специалист Исполнителя</w:t>
      </w:r>
      <w:r w:rsidR="00C3489D">
        <w:t xml:space="preserve"> </w:t>
      </w:r>
      <w:r>
        <w:t>государственной услуги дает полный, точный и понятный ответ на поставленные вопросы. Если вопросы заявителя не относятся к компетенции работника, то он должен переадресовать заявителя на другого работника или сообщить телефонный номер, по которому можно получить необходимую информацию.</w:t>
      </w:r>
    </w:p>
    <w:p w:rsidR="00ED0069" w:rsidRDefault="00943426" w:rsidP="00462BE5">
      <w:pPr>
        <w:ind w:left="1134" w:right="8" w:firstLine="0"/>
      </w:pPr>
      <w:r>
        <w:t>Продолжительность индивидуального устного информирования каждого заявителя составляет не более 10 минут.</w:t>
      </w:r>
    </w:p>
    <w:p w:rsidR="00ED0069" w:rsidRDefault="00943426" w:rsidP="00F9663A">
      <w:pPr>
        <w:numPr>
          <w:ilvl w:val="3"/>
          <w:numId w:val="26"/>
        </w:numPr>
        <w:ind w:right="8" w:firstLine="540"/>
      </w:pPr>
      <w:r>
        <w:t>При консультировании по телефону специалист Исполнителя</w:t>
      </w:r>
      <w:r w:rsidR="00C3489D">
        <w:t xml:space="preserve"> </w:t>
      </w:r>
      <w:r>
        <w:t>государственной услуги должен назвать свою фамилию, имя, отчество, должность, а затем в вежливой форме четко и подробно проинформировать обратившегося по интересующим вопросам. Если вопросы заявителя не относятся к компетенции работника, то он должен переадресовать заявителя на другого работника или сообщить телефонный номер, по которому можно получить необходимую информацию.</w:t>
      </w:r>
    </w:p>
    <w:p w:rsidR="00ED0069" w:rsidRDefault="00943426" w:rsidP="00F9663A">
      <w:pPr>
        <w:numPr>
          <w:ilvl w:val="3"/>
          <w:numId w:val="26"/>
        </w:numPr>
        <w:ind w:right="8" w:firstLine="540"/>
      </w:pPr>
      <w:r>
        <w:t xml:space="preserve">Публичное информирование осуществляется путем </w:t>
      </w:r>
      <w:r w:rsidR="00C3489D">
        <w:t>публикации информационных</w:t>
      </w:r>
      <w:r>
        <w:t xml:space="preserve"> материалов в печатных СМИ, включая интернет-сайты.</w:t>
      </w:r>
    </w:p>
    <w:p w:rsidR="00ED0069" w:rsidRDefault="00943426" w:rsidP="00F9663A">
      <w:pPr>
        <w:numPr>
          <w:ilvl w:val="3"/>
          <w:numId w:val="26"/>
        </w:numPr>
        <w:ind w:right="8" w:firstLine="540"/>
      </w:pPr>
      <w:r>
        <w:t>Информация о процедуре оказания государственной услуги</w:t>
      </w:r>
      <w:r w:rsidR="00C3489D">
        <w:t xml:space="preserve"> </w:t>
      </w:r>
      <w:r>
        <w:t>должна представляться заявителям оперативно, быть четкой, достоверной, полной.</w:t>
      </w:r>
    </w:p>
    <w:p w:rsidR="00ED0069" w:rsidRDefault="00943426" w:rsidP="00462BE5">
      <w:pPr>
        <w:ind w:left="0" w:right="8" w:firstLine="426"/>
      </w:pPr>
      <w:r>
        <w:t xml:space="preserve">2.1.7. </w:t>
      </w:r>
      <w:r w:rsidR="00C3489D">
        <w:t>Информационные материалы</w:t>
      </w:r>
      <w:r>
        <w:t xml:space="preserve"> о государственной услуге включают в себя следующее:</w:t>
      </w:r>
    </w:p>
    <w:p w:rsidR="00ED0069" w:rsidRDefault="00943426" w:rsidP="00F9663A">
      <w:pPr>
        <w:numPr>
          <w:ilvl w:val="4"/>
          <w:numId w:val="27"/>
        </w:numPr>
        <w:ind w:right="8" w:hanging="360"/>
      </w:pPr>
      <w:r>
        <w:t>график работы ГАУ КО «ЕКАТ»;</w:t>
      </w:r>
    </w:p>
    <w:p w:rsidR="00ED0069" w:rsidRDefault="00943426" w:rsidP="00F9663A">
      <w:pPr>
        <w:numPr>
          <w:ilvl w:val="4"/>
          <w:numId w:val="27"/>
        </w:numPr>
        <w:ind w:right="8" w:hanging="360"/>
      </w:pPr>
      <w:r>
        <w:t>номера телефонов для справок;</w:t>
      </w:r>
    </w:p>
    <w:p w:rsidR="00ED0069" w:rsidRDefault="00943426" w:rsidP="00F9663A">
      <w:pPr>
        <w:numPr>
          <w:ilvl w:val="4"/>
          <w:numId w:val="27"/>
        </w:numPr>
        <w:ind w:right="8" w:hanging="360"/>
      </w:pPr>
      <w:r>
        <w:t>порядок получения информации заявителями по вопросам предоставления государственной услуги;</w:t>
      </w:r>
    </w:p>
    <w:p w:rsidR="00ED0069" w:rsidRDefault="00943426" w:rsidP="00F9663A">
      <w:pPr>
        <w:numPr>
          <w:ilvl w:val="4"/>
          <w:numId w:val="27"/>
        </w:numPr>
        <w:ind w:right="8" w:hanging="360"/>
      </w:pPr>
      <w:r>
        <w:lastRenderedPageBreak/>
        <w:t>описание процедуры предоставления государственной услуги в текстовом виде и в виде блок-схемы (</w:t>
      </w:r>
      <w:r w:rsidR="008D7E3B">
        <w:t>П</w:t>
      </w:r>
      <w:r>
        <w:t>риложение № 1);</w:t>
      </w:r>
    </w:p>
    <w:p w:rsidR="00ED0069" w:rsidRDefault="00943426" w:rsidP="00F9663A">
      <w:pPr>
        <w:numPr>
          <w:ilvl w:val="4"/>
          <w:numId w:val="27"/>
        </w:numPr>
        <w:ind w:right="8" w:hanging="360"/>
      </w:pPr>
      <w:r>
        <w:t>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заинтересованных лиц;</w:t>
      </w:r>
    </w:p>
    <w:p w:rsidR="00ED0069" w:rsidRDefault="00943426" w:rsidP="00F9663A">
      <w:pPr>
        <w:numPr>
          <w:ilvl w:val="4"/>
          <w:numId w:val="27"/>
        </w:numPr>
        <w:ind w:right="8" w:hanging="360"/>
      </w:pPr>
      <w:r>
        <w:t>перечень лиц, имеющих право на получение государственной услуги, и требования, предъявляемые к ним;</w:t>
      </w:r>
    </w:p>
    <w:p w:rsidR="00ED0069" w:rsidRDefault="00943426" w:rsidP="00F9663A">
      <w:pPr>
        <w:numPr>
          <w:ilvl w:val="4"/>
          <w:numId w:val="27"/>
        </w:numPr>
        <w:ind w:right="8" w:hanging="360"/>
      </w:pPr>
      <w:r>
        <w:t>перечень, формы документов для заполнения, образцы и рекомендации по заполнению (при необходимости) документов, необходимых для предоставления государственной услуги;</w:t>
      </w:r>
    </w:p>
    <w:p w:rsidR="00ED0069" w:rsidRDefault="00943426" w:rsidP="00F9663A">
      <w:pPr>
        <w:numPr>
          <w:ilvl w:val="4"/>
          <w:numId w:val="27"/>
        </w:numPr>
        <w:ind w:right="8" w:hanging="360"/>
      </w:pPr>
      <w:r>
        <w:t>извлечения из нормативных правовых актов, регламентирующих предоставление государственной услуги;</w:t>
      </w:r>
    </w:p>
    <w:p w:rsidR="00ED0069" w:rsidRDefault="00943426" w:rsidP="00F9663A">
      <w:pPr>
        <w:numPr>
          <w:ilvl w:val="4"/>
          <w:numId w:val="27"/>
        </w:numPr>
        <w:ind w:right="8" w:hanging="360"/>
      </w:pPr>
      <w:r>
        <w:t>выдержки из Регламента предоставления государственной услуги.</w:t>
      </w:r>
    </w:p>
    <w:p w:rsidR="00ED0069" w:rsidRDefault="00943426" w:rsidP="00F9663A">
      <w:pPr>
        <w:numPr>
          <w:ilvl w:val="1"/>
          <w:numId w:val="23"/>
        </w:numPr>
        <w:ind w:left="0" w:right="8" w:firstLine="567"/>
      </w:pPr>
      <w:r>
        <w:t>Сроки оказания государственной услуги.</w:t>
      </w:r>
    </w:p>
    <w:p w:rsidR="00ED0069" w:rsidRDefault="00943426" w:rsidP="00F9663A">
      <w:pPr>
        <w:numPr>
          <w:ilvl w:val="2"/>
          <w:numId w:val="23"/>
        </w:numPr>
        <w:spacing w:after="0" w:line="247" w:lineRule="auto"/>
        <w:ind w:left="850" w:firstLine="539"/>
      </w:pPr>
      <w:r>
        <w:t>Оказание государственной услуги проводится по мере</w:t>
      </w:r>
      <w:r w:rsidR="00D774DB">
        <w:t xml:space="preserve"> </w:t>
      </w:r>
      <w:r>
        <w:t>необходимости, в соответствии с утвержденным планом.</w:t>
      </w:r>
    </w:p>
    <w:p w:rsidR="00ED0069" w:rsidRDefault="00943426" w:rsidP="00F9663A">
      <w:pPr>
        <w:numPr>
          <w:ilvl w:val="2"/>
          <w:numId w:val="23"/>
        </w:numPr>
        <w:spacing w:after="0" w:line="247" w:lineRule="auto"/>
        <w:ind w:left="850" w:firstLine="539"/>
      </w:pPr>
      <w:r>
        <w:t>Государственная услуга оказывается в период с 1 сентября по 30 июня.</w:t>
      </w:r>
    </w:p>
    <w:p w:rsidR="00ED0069" w:rsidRDefault="00943426" w:rsidP="00F9663A">
      <w:pPr>
        <w:numPr>
          <w:ilvl w:val="2"/>
          <w:numId w:val="23"/>
        </w:numPr>
        <w:spacing w:after="0" w:line="247" w:lineRule="auto"/>
        <w:ind w:left="850" w:firstLine="539"/>
      </w:pPr>
      <w:r>
        <w:t>Длительность проведения информационного семинара по вопросам</w:t>
      </w:r>
      <w:r w:rsidR="00D774DB">
        <w:t xml:space="preserve"> </w:t>
      </w:r>
      <w:r>
        <w:t xml:space="preserve">окружающей среды и экологической безопасности в муниципалитетах Калининградской области составляет не более 4 академических часов. </w:t>
      </w:r>
    </w:p>
    <w:p w:rsidR="00ED0069" w:rsidRDefault="00943426" w:rsidP="00F9663A">
      <w:pPr>
        <w:numPr>
          <w:ilvl w:val="1"/>
          <w:numId w:val="23"/>
        </w:numPr>
        <w:ind w:left="284" w:right="8" w:firstLine="283"/>
      </w:pPr>
      <w:r>
        <w:t>Перечень оснований для приостановления оказания государственной услуги</w:t>
      </w:r>
      <w:r w:rsidR="00462BE5">
        <w:t>,</w:t>
      </w:r>
      <w:r>
        <w:t xml:space="preserve"> либо для отказа в оказании государственной услуги:</w:t>
      </w:r>
    </w:p>
    <w:p w:rsidR="00ED0069" w:rsidRDefault="00943426" w:rsidP="00F9663A">
      <w:pPr>
        <w:numPr>
          <w:ilvl w:val="2"/>
          <w:numId w:val="23"/>
        </w:numPr>
        <w:spacing w:after="0" w:line="292" w:lineRule="auto"/>
        <w:ind w:left="737" w:right="57" w:firstLine="540"/>
      </w:pPr>
      <w:r w:rsidRPr="00462BE5">
        <w:t>Основанием для приостановления оказания государственной услуги является личное заявление муниципалитетов Калининградской области.</w:t>
      </w:r>
    </w:p>
    <w:p w:rsidR="00462BE5" w:rsidRPr="00462BE5" w:rsidRDefault="00462BE5" w:rsidP="00F9663A">
      <w:pPr>
        <w:numPr>
          <w:ilvl w:val="2"/>
          <w:numId w:val="23"/>
        </w:numPr>
        <w:spacing w:after="0" w:line="292" w:lineRule="auto"/>
        <w:ind w:left="737" w:right="57" w:firstLine="540"/>
      </w:pPr>
      <w:r w:rsidRPr="00462BE5">
        <w:t>Перечень оснований для отказа в оказании государственной услуги: отсутствие финансирования из средств бюджета на деятельность по повышению квалификации; неучастие потребителя услуги в информационном семинаре по вопросам окружающей среды и экологической безопасности</w:t>
      </w:r>
      <w:r>
        <w:t>.</w:t>
      </w:r>
    </w:p>
    <w:p w:rsidR="00ED0069" w:rsidRPr="00462BE5" w:rsidRDefault="00943426" w:rsidP="00F9663A">
      <w:pPr>
        <w:numPr>
          <w:ilvl w:val="1"/>
          <w:numId w:val="23"/>
        </w:numPr>
        <w:spacing w:after="74"/>
        <w:ind w:left="284" w:right="8" w:firstLine="283"/>
      </w:pPr>
      <w:r w:rsidRPr="00462BE5">
        <w:t>Государственная услуга предоставляется бесплатно.</w:t>
      </w:r>
    </w:p>
    <w:p w:rsidR="00ED0069" w:rsidRPr="00462BE5" w:rsidRDefault="00943426" w:rsidP="00F9663A">
      <w:pPr>
        <w:numPr>
          <w:ilvl w:val="1"/>
          <w:numId w:val="23"/>
        </w:numPr>
        <w:ind w:right="8" w:firstLine="27"/>
      </w:pPr>
      <w:r w:rsidRPr="00462BE5">
        <w:t>Требования к удобству и комфорту мест предоставления</w:t>
      </w:r>
      <w:r w:rsidR="00462BE5" w:rsidRPr="00462BE5">
        <w:t xml:space="preserve"> </w:t>
      </w:r>
      <w:r w:rsidRPr="00462BE5">
        <w:t>государственной услуги.</w:t>
      </w:r>
    </w:p>
    <w:p w:rsidR="00ED0069" w:rsidRPr="00462BE5" w:rsidRDefault="00943426" w:rsidP="00F9663A">
      <w:pPr>
        <w:numPr>
          <w:ilvl w:val="2"/>
          <w:numId w:val="23"/>
        </w:numPr>
        <w:ind w:right="8" w:firstLine="540"/>
      </w:pPr>
      <w:r w:rsidRPr="00462BE5">
        <w:t xml:space="preserve">Помещения Исполнителя государственной услуги должны соответствовать санитарно-эпидемиологическим правилам и нормативам «Гигиенические требования к персональным </w:t>
      </w:r>
      <w:r w:rsidRPr="00462BE5">
        <w:lastRenderedPageBreak/>
        <w:t>электронно-вычислительным машинам и организации работы. СанПиН 2.2.2/2.4.1340-03» и нормам противопожарной безопасности. Прием документов осуществляется в соответствии с распорядком, приведенным в пункте 2.1.2 настоящего</w:t>
      </w:r>
      <w:r w:rsidR="00462BE5">
        <w:t xml:space="preserve"> </w:t>
      </w:r>
      <w:r w:rsidRPr="00462BE5">
        <w:t>Регламента. Специалисты, осуществляющие прием и информирование, должны быть обеспечены настольными табличками.</w:t>
      </w:r>
    </w:p>
    <w:p w:rsidR="00ED0069" w:rsidRPr="00462BE5" w:rsidRDefault="00943426" w:rsidP="00F9663A">
      <w:pPr>
        <w:numPr>
          <w:ilvl w:val="2"/>
          <w:numId w:val="23"/>
        </w:numPr>
        <w:spacing w:after="0"/>
        <w:ind w:left="1276" w:firstLine="567"/>
      </w:pPr>
      <w:r w:rsidRPr="00462BE5">
        <w:t>Места для проведения информационных семинаров должны быть</w:t>
      </w:r>
      <w:r w:rsidR="00D774DB" w:rsidRPr="00462BE5">
        <w:t xml:space="preserve"> </w:t>
      </w:r>
      <w:r w:rsidRPr="00462BE5">
        <w:t>оборудованы стульями, обеспечены местами общественного пользования (туалетами) и хранения верхней одежды посетителей.</w:t>
      </w:r>
    </w:p>
    <w:p w:rsidR="00462BE5" w:rsidRDefault="00462BE5" w:rsidP="00462BE5">
      <w:pPr>
        <w:spacing w:after="0"/>
        <w:ind w:left="0"/>
        <w:jc w:val="center"/>
      </w:pPr>
    </w:p>
    <w:p w:rsidR="00ED0069" w:rsidRDefault="00943426" w:rsidP="00462BE5">
      <w:pPr>
        <w:spacing w:after="0"/>
        <w:ind w:left="0"/>
        <w:jc w:val="center"/>
      </w:pPr>
      <w:r>
        <w:t>Раздел 3. Административные процедуры</w:t>
      </w:r>
    </w:p>
    <w:p w:rsidR="00462BE5" w:rsidRDefault="00462BE5" w:rsidP="00462BE5">
      <w:pPr>
        <w:spacing w:after="0"/>
        <w:ind w:left="0"/>
        <w:jc w:val="center"/>
      </w:pPr>
    </w:p>
    <w:p w:rsidR="00ED0069" w:rsidRDefault="00943426" w:rsidP="00F9663A">
      <w:pPr>
        <w:numPr>
          <w:ilvl w:val="1"/>
          <w:numId w:val="29"/>
        </w:numPr>
        <w:spacing w:after="0" w:line="292" w:lineRule="auto"/>
        <w:ind w:left="0" w:firstLine="710"/>
      </w:pPr>
      <w:r>
        <w:t xml:space="preserve">Для оказания государственной услуги ГАУ КО «ЕКАТ» утверждает план проведения информационных семинаров в муниципалитетах Калининградской </w:t>
      </w:r>
      <w:r w:rsidR="00F873A5">
        <w:t>области на</w:t>
      </w:r>
      <w:r>
        <w:t xml:space="preserve"> текущий год.</w:t>
      </w:r>
    </w:p>
    <w:p w:rsidR="00ED0069" w:rsidRDefault="00943426" w:rsidP="00F9663A">
      <w:pPr>
        <w:numPr>
          <w:ilvl w:val="1"/>
          <w:numId w:val="29"/>
        </w:numPr>
        <w:spacing w:after="3" w:line="292" w:lineRule="auto"/>
        <w:ind w:left="0" w:right="14" w:firstLine="709"/>
      </w:pPr>
      <w:r>
        <w:t>План проведения информационных семинаров в муниципалитетах Калининградской области составляется на основе заявок муниципальных органов власти</w:t>
      </w:r>
      <w:r w:rsidR="00CC3FB7">
        <w:t>,</w:t>
      </w:r>
      <w:r>
        <w:t xml:space="preserve"> либо на основании предложений ГАУ КО «ЕКАТ» с учетом ранее проведенных семинаров и после изучения фактической необходимости проведения информационных семинаров в отдельно взятых муниципалитетах Калининградской </w:t>
      </w:r>
      <w:r w:rsidR="00F873A5">
        <w:t>области и</w:t>
      </w:r>
      <w:r>
        <w:t xml:space="preserve"> утверждается директором ГАУ КО «ЕКАТ».</w:t>
      </w:r>
    </w:p>
    <w:p w:rsidR="00ED0069" w:rsidRDefault="00943426" w:rsidP="00F9663A">
      <w:pPr>
        <w:numPr>
          <w:ilvl w:val="1"/>
          <w:numId w:val="29"/>
        </w:numPr>
        <w:spacing w:after="3" w:line="292" w:lineRule="auto"/>
        <w:ind w:left="0" w:right="14" w:firstLine="709"/>
      </w:pPr>
      <w:r>
        <w:t>ГАУ КО «ЕКАТ» проводят информационные семинары по вопросам охраны окружающей среды и экологической безопасности в муниципалитетах Калининградской области по различным образовательным направлениям в соответствии с планом семинара.</w:t>
      </w:r>
    </w:p>
    <w:p w:rsidR="00ED0069" w:rsidRDefault="00943426" w:rsidP="00F9663A">
      <w:pPr>
        <w:numPr>
          <w:ilvl w:val="1"/>
          <w:numId w:val="29"/>
        </w:numPr>
        <w:spacing w:after="3" w:line="292" w:lineRule="auto"/>
        <w:ind w:left="0" w:right="14" w:firstLine="709"/>
      </w:pPr>
      <w:r>
        <w:t xml:space="preserve">Участники семинаров (юридические и физические лица, а также представители региональных и муниципальных органов власти) отмечаются в журнале регистрации. </w:t>
      </w:r>
    </w:p>
    <w:p w:rsidR="00ED0069" w:rsidRDefault="00943426" w:rsidP="00F9663A">
      <w:pPr>
        <w:numPr>
          <w:ilvl w:val="1"/>
          <w:numId w:val="29"/>
        </w:numPr>
        <w:ind w:left="0" w:right="14" w:firstLine="709"/>
      </w:pPr>
      <w:r>
        <w:t>По завершению информационного семинара исполнителями государственной услуги составляется отчет о проведенных мероприятиях.</w:t>
      </w:r>
    </w:p>
    <w:p w:rsidR="00ED0069" w:rsidRDefault="00943426" w:rsidP="00061319">
      <w:pPr>
        <w:numPr>
          <w:ilvl w:val="1"/>
          <w:numId w:val="29"/>
        </w:numPr>
        <w:spacing w:after="0" w:line="293" w:lineRule="auto"/>
        <w:ind w:left="0" w:firstLine="709"/>
      </w:pPr>
      <w:r w:rsidRPr="00CC3FB7">
        <w:t>Участники информационных семинаров регистрируются в базе данных информационной системы по обращени</w:t>
      </w:r>
      <w:r w:rsidR="00F873A5" w:rsidRPr="00CC3FB7">
        <w:t>ю</w:t>
      </w:r>
      <w:r w:rsidRPr="00CC3FB7">
        <w:t xml:space="preserve"> с опасными отходами Калининградской области.</w:t>
      </w:r>
    </w:p>
    <w:p w:rsidR="00061319" w:rsidRDefault="00061319" w:rsidP="00061319">
      <w:pPr>
        <w:numPr>
          <w:ilvl w:val="1"/>
          <w:numId w:val="29"/>
        </w:numPr>
        <w:spacing w:after="0" w:line="293" w:lineRule="auto"/>
        <w:ind w:left="0" w:firstLine="709"/>
      </w:pPr>
      <w:r>
        <w:t>Исполнитель государственной услуги ведет Журнал регистрации проведенных семинаров.</w:t>
      </w:r>
    </w:p>
    <w:p w:rsidR="00061319" w:rsidRDefault="00061319" w:rsidP="00CC3FB7">
      <w:pPr>
        <w:spacing w:after="0" w:line="249" w:lineRule="auto"/>
        <w:jc w:val="center"/>
      </w:pPr>
    </w:p>
    <w:p w:rsidR="00CC3FB7" w:rsidRDefault="00943426" w:rsidP="00CC3FB7">
      <w:pPr>
        <w:spacing w:after="0" w:line="249" w:lineRule="auto"/>
        <w:jc w:val="center"/>
      </w:pPr>
      <w:r>
        <w:t xml:space="preserve">Раздел 4. Порядок и формы контроля </w:t>
      </w:r>
    </w:p>
    <w:p w:rsidR="00ED0069" w:rsidRDefault="00943426" w:rsidP="00CC3FB7">
      <w:pPr>
        <w:spacing w:after="0" w:line="249" w:lineRule="auto"/>
        <w:jc w:val="center"/>
      </w:pPr>
      <w:r>
        <w:t>за предоставлением государственной услуги</w:t>
      </w:r>
    </w:p>
    <w:p w:rsidR="00CC3FB7" w:rsidRDefault="00CC3FB7" w:rsidP="00CC3FB7">
      <w:pPr>
        <w:spacing w:after="0" w:line="249" w:lineRule="auto"/>
        <w:jc w:val="center"/>
      </w:pPr>
    </w:p>
    <w:p w:rsidR="00ED0069" w:rsidRDefault="00943426" w:rsidP="00F9663A">
      <w:pPr>
        <w:numPr>
          <w:ilvl w:val="1"/>
          <w:numId w:val="30"/>
        </w:numPr>
        <w:spacing w:after="3" w:line="292" w:lineRule="auto"/>
        <w:ind w:left="0" w:right="14" w:firstLine="1260"/>
      </w:pPr>
      <w:r>
        <w:t xml:space="preserve">Текущий контроль за соблюдением последовательности действий, определенных административными процедурами по оказанию государственной услуги по организации и проведению информационных семинаров по вопросам охраны окружающей среды и экологической безопасности в муниципалитетах </w:t>
      </w:r>
      <w:r w:rsidR="00F873A5">
        <w:t>Калининградской области,</w:t>
      </w:r>
      <w:r>
        <w:t xml:space="preserve"> осуществляется </w:t>
      </w:r>
      <w:r w:rsidRPr="00CC3FB7">
        <w:t xml:space="preserve">начальником отдела </w:t>
      </w:r>
      <w:r w:rsidR="00CC3FB7" w:rsidRPr="00CC3FB7">
        <w:t xml:space="preserve">мониторинга и образования </w:t>
      </w:r>
      <w:r w:rsidRPr="00CC3FB7">
        <w:t>ГАУ КО</w:t>
      </w:r>
      <w:r>
        <w:t xml:space="preserve"> «ЕКАТ». Указанным должностным лицом определяется периодичность осуществления текущего контроля.</w:t>
      </w:r>
    </w:p>
    <w:p w:rsidR="00ED0069" w:rsidRDefault="00943426" w:rsidP="00CC3FB7">
      <w:pPr>
        <w:spacing w:after="3" w:line="292" w:lineRule="auto"/>
        <w:ind w:left="0" w:right="14" w:firstLine="1260"/>
      </w:pPr>
      <w:r>
        <w:t xml:space="preserve">По результатам контроля в случае выявления нарушений прав заявителей осуществляется привлечение </w:t>
      </w:r>
      <w:r w:rsidR="00CC3FB7">
        <w:t>должностных</w:t>
      </w:r>
      <w:r>
        <w:t xml:space="preserve"> лиц к ответственности в соответствии с законодательством Российской Федерации.</w:t>
      </w:r>
    </w:p>
    <w:p w:rsidR="00ED0069" w:rsidRDefault="00943426" w:rsidP="00F9663A">
      <w:pPr>
        <w:numPr>
          <w:ilvl w:val="1"/>
          <w:numId w:val="30"/>
        </w:numPr>
        <w:spacing w:after="3" w:line="292" w:lineRule="auto"/>
        <w:ind w:left="0" w:right="14" w:firstLine="567"/>
      </w:pPr>
      <w:r>
        <w:t>Персональная ответственность должностных лиц (специалистов) закрепляется в их должностных инструкциях в соответствии с требованиями законодательства.</w:t>
      </w:r>
    </w:p>
    <w:p w:rsidR="00ED0069" w:rsidRDefault="00943426" w:rsidP="00F9663A">
      <w:pPr>
        <w:pStyle w:val="a5"/>
        <w:numPr>
          <w:ilvl w:val="1"/>
          <w:numId w:val="30"/>
        </w:numPr>
        <w:spacing w:after="3" w:line="292" w:lineRule="auto"/>
        <w:ind w:left="0" w:right="14" w:firstLine="556"/>
      </w:pPr>
      <w:r>
        <w:t>Проверк</w:t>
      </w:r>
      <w:r w:rsidR="00CC3FB7">
        <w:t>а</w:t>
      </w:r>
      <w:r>
        <w:t xml:space="preserve"> полноты и качества оказания государственной услуги осуществля</w:t>
      </w:r>
      <w:r w:rsidR="00CC3FB7">
        <w:t>е</w:t>
      </w:r>
      <w:r>
        <w:t xml:space="preserve">тся на основании соответствующих распорядительных документов ГАУ КО «ЕКАТ» и Министерства природных ресурсов и экологии Калининградской области. </w:t>
      </w:r>
    </w:p>
    <w:p w:rsidR="00ED0069" w:rsidRDefault="00943426" w:rsidP="00F9663A">
      <w:pPr>
        <w:pStyle w:val="a5"/>
        <w:numPr>
          <w:ilvl w:val="1"/>
          <w:numId w:val="30"/>
        </w:numPr>
        <w:spacing w:after="317" w:line="292" w:lineRule="auto"/>
        <w:ind w:left="142" w:right="14" w:firstLine="567"/>
      </w:pPr>
      <w:r>
        <w:t>Проверки могут быть</w:t>
      </w:r>
      <w:r w:rsidR="00CC3FB7">
        <w:t xml:space="preserve"> как</w:t>
      </w:r>
      <w:r>
        <w:t xml:space="preserve"> плановыми</w:t>
      </w:r>
      <w:r w:rsidR="00CC3FB7">
        <w:t xml:space="preserve">, которые </w:t>
      </w:r>
      <w:r>
        <w:t>осуществля</w:t>
      </w:r>
      <w:r w:rsidR="00CC3FB7">
        <w:t>ются</w:t>
      </w:r>
      <w:r>
        <w:t xml:space="preserve"> на основании годовых, квартальных, ежемесячных планов отдела</w:t>
      </w:r>
      <w:r w:rsidR="00CC3FB7">
        <w:t xml:space="preserve">, так и </w:t>
      </w:r>
      <w:r>
        <w:t>внеплановыми. При проверке могут рассматриваться все вопросы, связанные с предоставлением государственной услуги (комплексные проверки), или порядок выполнения отдельных административных процедур (тематические проверки). Проверка также может проводиться по конкретному обращению заявителя.</w:t>
      </w:r>
    </w:p>
    <w:p w:rsidR="00ED0069" w:rsidRDefault="00943426">
      <w:pPr>
        <w:spacing w:after="366" w:line="249" w:lineRule="auto"/>
        <w:jc w:val="center"/>
      </w:pPr>
      <w:r>
        <w:t xml:space="preserve">Раздел 5. Порядок обжалования действий (бездействия) и решений, осуществляемых (принятых) в ходе оказания </w:t>
      </w:r>
      <w:r w:rsidR="00F873A5">
        <w:t>государственной услуги</w:t>
      </w:r>
    </w:p>
    <w:p w:rsidR="00ED0069" w:rsidRDefault="00943426" w:rsidP="00F9663A">
      <w:pPr>
        <w:numPr>
          <w:ilvl w:val="1"/>
          <w:numId w:val="31"/>
        </w:numPr>
        <w:ind w:right="14" w:firstLine="540"/>
      </w:pPr>
      <w:r>
        <w:t xml:space="preserve">Заявители (получатели </w:t>
      </w:r>
      <w:r w:rsidR="00F873A5">
        <w:t>государственной услуги</w:t>
      </w:r>
      <w:r>
        <w:t xml:space="preserve">) имеют право на обжалование действий </w:t>
      </w:r>
      <w:r w:rsidR="00CC3FB7">
        <w:t>(</w:t>
      </w:r>
      <w:r>
        <w:t>бездействи</w:t>
      </w:r>
      <w:r w:rsidR="00CC3FB7">
        <w:t>й)</w:t>
      </w:r>
      <w:r>
        <w:t xml:space="preserve"> должностных лиц, </w:t>
      </w:r>
      <w:r w:rsidR="00F873A5">
        <w:t>специалистов в</w:t>
      </w:r>
      <w:r>
        <w:t xml:space="preserve"> досудебном и судебном порядке.</w:t>
      </w:r>
    </w:p>
    <w:p w:rsidR="00ED0069" w:rsidRDefault="00943426" w:rsidP="00F9663A">
      <w:pPr>
        <w:numPr>
          <w:ilvl w:val="1"/>
          <w:numId w:val="31"/>
        </w:numPr>
        <w:spacing w:after="3" w:line="292" w:lineRule="auto"/>
        <w:ind w:right="14" w:firstLine="540"/>
      </w:pPr>
      <w:r>
        <w:t>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затрагивает разглашения сведений, составляющи</w:t>
      </w:r>
      <w:r w:rsidR="00BB63D2">
        <w:t>х</w:t>
      </w:r>
      <w:r>
        <w:t xml:space="preserve"> государственную или иную охраняемую законодательством тайну. </w:t>
      </w:r>
    </w:p>
    <w:p w:rsidR="001D3864" w:rsidRDefault="00943426" w:rsidP="001D3864">
      <w:pPr>
        <w:keepLines/>
        <w:widowControl w:val="0"/>
        <w:spacing w:after="0" w:line="247" w:lineRule="auto"/>
        <w:ind w:left="0" w:right="6" w:firstLine="567"/>
      </w:pPr>
      <w:r>
        <w:lastRenderedPageBreak/>
        <w:t>Неправомерность действия (бездействия) отдельных должностных</w:t>
      </w:r>
      <w:r w:rsidR="00F873A5">
        <w:t xml:space="preserve"> </w:t>
      </w:r>
      <w:r>
        <w:t xml:space="preserve">лиц при оказании настоящей государственной услуги потребителю государственной услуги может быть обжалована путём направления обращения на имя </w:t>
      </w:r>
      <w:r w:rsidR="00BB63D2">
        <w:t>М</w:t>
      </w:r>
      <w:r>
        <w:t>инистра природных ресурсов и экологии Калининградской области, директора ГАУ КО «ЕКАТ» или в компетентные органы государственной власти в соответствии с законодательство</w:t>
      </w:r>
      <w:r w:rsidR="008B2D63">
        <w:t xml:space="preserve">м Российской </w:t>
      </w:r>
      <w:r>
        <w:t>Федерации.</w:t>
      </w:r>
      <w:r w:rsidR="008B2D63">
        <w:t xml:space="preserve">                                 </w:t>
      </w:r>
      <w:r w:rsidR="001D3864">
        <w:t xml:space="preserve">                              </w:t>
      </w:r>
    </w:p>
    <w:p w:rsidR="006E6309" w:rsidRDefault="006E6309" w:rsidP="006E6309">
      <w:pPr>
        <w:keepLines/>
        <w:widowControl w:val="0"/>
        <w:spacing w:after="0" w:line="247" w:lineRule="auto"/>
        <w:ind w:left="0" w:right="6" w:firstLine="0"/>
      </w:pPr>
    </w:p>
    <w:p w:rsidR="00BB63D2" w:rsidRDefault="008B2D63" w:rsidP="006E6309">
      <w:pPr>
        <w:keepLines/>
        <w:widowControl w:val="0"/>
        <w:spacing w:after="0" w:line="247" w:lineRule="auto"/>
        <w:ind w:left="0" w:right="6" w:firstLine="0"/>
      </w:pPr>
      <w:r w:rsidRPr="00946807">
        <w:t xml:space="preserve">Разработчик: </w:t>
      </w:r>
      <w:proofErr w:type="spellStart"/>
      <w:r w:rsidRPr="00946807">
        <w:t>и.о</w:t>
      </w:r>
      <w:proofErr w:type="spellEnd"/>
      <w:r w:rsidRPr="00946807">
        <w:t xml:space="preserve">. начальника отдела экологического мониторинга и образования </w:t>
      </w:r>
      <w:r>
        <w:t>Яна Ар</w:t>
      </w:r>
      <w:r w:rsidR="006E6309">
        <w:t xml:space="preserve">туровна Барановская, телефон </w:t>
      </w:r>
      <w:r w:rsidR="00B9641F">
        <w:t>8(4012)</w:t>
      </w:r>
      <w:r w:rsidR="006E6309">
        <w:t>9653</w:t>
      </w:r>
      <w:r>
        <w:t xml:space="preserve">80, факс </w:t>
      </w:r>
      <w:r w:rsidR="00B9641F">
        <w:t>8(4012)</w:t>
      </w:r>
      <w:r>
        <w:t>58</w:t>
      </w:r>
      <w:r w:rsidR="006E6309">
        <w:t>44</w:t>
      </w:r>
      <w:r>
        <w:t xml:space="preserve">64, электронная почта: </w:t>
      </w:r>
      <w:hyperlink r:id="rId9" w:history="1">
        <w:r w:rsidR="001D3864" w:rsidRPr="00993682">
          <w:rPr>
            <w:rStyle w:val="a6"/>
            <w:u w:color="0000FF"/>
          </w:rPr>
          <w:t>ecat-</w:t>
        </w:r>
        <w:r w:rsidR="001D3864" w:rsidRPr="00993682">
          <w:rPr>
            <w:rStyle w:val="a6"/>
            <w:u w:color="0000FF"/>
            <w:lang w:val="en-US"/>
          </w:rPr>
          <w:t>pr</w:t>
        </w:r>
        <w:r w:rsidR="001D3864" w:rsidRPr="00993682">
          <w:rPr>
            <w:rStyle w:val="a6"/>
            <w:u w:color="0000FF"/>
          </w:rPr>
          <w:t>@mail.ru</w:t>
        </w:r>
      </w:hyperlink>
      <w:r>
        <w:t>.</w:t>
      </w:r>
    </w:p>
    <w:p w:rsidR="001D3864" w:rsidRDefault="001D3864" w:rsidP="001D3864">
      <w:pPr>
        <w:keepLines/>
        <w:widowControl w:val="0"/>
        <w:spacing w:after="0" w:line="247" w:lineRule="auto"/>
        <w:ind w:left="0" w:right="6" w:firstLine="567"/>
      </w:pPr>
    </w:p>
    <w:p w:rsidR="001D3864" w:rsidRDefault="001D3864" w:rsidP="001D3864">
      <w:pPr>
        <w:keepLines/>
        <w:widowControl w:val="0"/>
        <w:spacing w:after="0" w:line="247" w:lineRule="auto"/>
        <w:ind w:left="0" w:right="6" w:firstLine="567"/>
      </w:pPr>
    </w:p>
    <w:p w:rsidR="00ED0069" w:rsidRDefault="00943426" w:rsidP="00F873A5">
      <w:pPr>
        <w:ind w:left="0" w:firstLine="142"/>
        <w:jc w:val="right"/>
      </w:pPr>
      <w:r>
        <w:t xml:space="preserve">             Приложение № 1</w:t>
      </w:r>
    </w:p>
    <w:p w:rsidR="00F873A5" w:rsidRDefault="00943426" w:rsidP="00F873A5">
      <w:pPr>
        <w:tabs>
          <w:tab w:val="left" w:pos="8925"/>
        </w:tabs>
        <w:spacing w:after="3" w:line="292" w:lineRule="auto"/>
        <w:ind w:left="0" w:firstLine="807"/>
        <w:jc w:val="right"/>
        <w:rPr>
          <w:b/>
        </w:rPr>
      </w:pPr>
      <w:r>
        <w:t xml:space="preserve">к </w:t>
      </w:r>
      <w:r w:rsidR="00F873A5">
        <w:t>В</w:t>
      </w:r>
      <w:r>
        <w:t xml:space="preserve">ременному </w:t>
      </w:r>
      <w:r w:rsidR="00F873A5">
        <w:t>р</w:t>
      </w:r>
      <w:r>
        <w:t>егламенту</w:t>
      </w:r>
      <w:r>
        <w:rPr>
          <w:b/>
        </w:rPr>
        <w:t xml:space="preserve"> </w:t>
      </w:r>
    </w:p>
    <w:p w:rsidR="00F873A5" w:rsidRDefault="00F873A5" w:rsidP="00F873A5">
      <w:pPr>
        <w:tabs>
          <w:tab w:val="left" w:pos="8925"/>
        </w:tabs>
        <w:spacing w:after="3" w:line="292" w:lineRule="auto"/>
        <w:ind w:left="0" w:firstLine="807"/>
        <w:jc w:val="right"/>
      </w:pPr>
      <w:r>
        <w:t>Г</w:t>
      </w:r>
      <w:r w:rsidR="00943426">
        <w:t>осударственного автономного учреждения</w:t>
      </w:r>
    </w:p>
    <w:p w:rsidR="0018108F" w:rsidRDefault="00943426" w:rsidP="00F873A5">
      <w:pPr>
        <w:tabs>
          <w:tab w:val="left" w:pos="8925"/>
        </w:tabs>
        <w:spacing w:after="3" w:line="292" w:lineRule="auto"/>
        <w:ind w:left="0" w:firstLine="807"/>
        <w:jc w:val="right"/>
      </w:pPr>
      <w:r>
        <w:t xml:space="preserve"> Калининградской области </w:t>
      </w:r>
    </w:p>
    <w:p w:rsidR="0018108F" w:rsidRDefault="00943426" w:rsidP="00F873A5">
      <w:pPr>
        <w:tabs>
          <w:tab w:val="left" w:pos="8925"/>
        </w:tabs>
        <w:spacing w:after="3" w:line="292" w:lineRule="auto"/>
        <w:ind w:left="0" w:firstLine="807"/>
        <w:jc w:val="right"/>
      </w:pPr>
      <w:r>
        <w:t xml:space="preserve">«Экологический центр «ЕКАТ – Калининград» </w:t>
      </w:r>
    </w:p>
    <w:p w:rsidR="0018108F" w:rsidRDefault="00943426" w:rsidP="00F873A5">
      <w:pPr>
        <w:tabs>
          <w:tab w:val="left" w:pos="8925"/>
        </w:tabs>
        <w:spacing w:after="3" w:line="292" w:lineRule="auto"/>
        <w:ind w:left="0" w:firstLine="807"/>
        <w:jc w:val="right"/>
      </w:pPr>
      <w:r>
        <w:t>по оказанию государственной услуги</w:t>
      </w:r>
    </w:p>
    <w:p w:rsidR="0018108F" w:rsidRDefault="00943426" w:rsidP="00F873A5">
      <w:pPr>
        <w:tabs>
          <w:tab w:val="left" w:pos="8925"/>
        </w:tabs>
        <w:spacing w:after="3" w:line="292" w:lineRule="auto"/>
        <w:ind w:left="0" w:firstLine="807"/>
        <w:jc w:val="right"/>
      </w:pPr>
      <w:r>
        <w:t xml:space="preserve"> (часть 3</w:t>
      </w:r>
      <w:r w:rsidR="00F873A5">
        <w:t>) по</w:t>
      </w:r>
      <w:r>
        <w:t xml:space="preserve"> организации и проведению</w:t>
      </w:r>
    </w:p>
    <w:p w:rsidR="0018108F" w:rsidRDefault="00943426" w:rsidP="00F873A5">
      <w:pPr>
        <w:tabs>
          <w:tab w:val="left" w:pos="8925"/>
        </w:tabs>
        <w:spacing w:after="3" w:line="292" w:lineRule="auto"/>
        <w:ind w:left="0" w:firstLine="807"/>
        <w:jc w:val="right"/>
      </w:pPr>
      <w:r>
        <w:t xml:space="preserve"> информационных семинаров по вопросам </w:t>
      </w:r>
    </w:p>
    <w:p w:rsidR="0018108F" w:rsidRDefault="00943426" w:rsidP="00F873A5">
      <w:pPr>
        <w:tabs>
          <w:tab w:val="left" w:pos="8925"/>
        </w:tabs>
        <w:spacing w:after="3" w:line="292" w:lineRule="auto"/>
        <w:ind w:left="0" w:firstLine="807"/>
        <w:jc w:val="right"/>
      </w:pPr>
      <w:r>
        <w:t xml:space="preserve">охраны окружающей среды и экологической </w:t>
      </w:r>
    </w:p>
    <w:p w:rsidR="00ED0069" w:rsidRDefault="00943426" w:rsidP="0018108F">
      <w:pPr>
        <w:tabs>
          <w:tab w:val="left" w:pos="8925"/>
        </w:tabs>
        <w:spacing w:after="3" w:line="292" w:lineRule="auto"/>
        <w:ind w:left="0" w:firstLine="807"/>
        <w:jc w:val="right"/>
      </w:pPr>
      <w:r>
        <w:t>безопасности</w:t>
      </w:r>
      <w:r w:rsidR="0018108F">
        <w:t xml:space="preserve"> </w:t>
      </w:r>
      <w:r>
        <w:t xml:space="preserve">в муниципалитетах </w:t>
      </w:r>
    </w:p>
    <w:p w:rsidR="00ED0069" w:rsidRDefault="00943426" w:rsidP="00F873A5">
      <w:pPr>
        <w:tabs>
          <w:tab w:val="left" w:pos="8925"/>
        </w:tabs>
        <w:spacing w:after="372" w:line="249" w:lineRule="auto"/>
        <w:ind w:left="0" w:firstLine="807"/>
        <w:jc w:val="right"/>
      </w:pPr>
      <w:r>
        <w:t>Калининградской области</w:t>
      </w:r>
    </w:p>
    <w:p w:rsidR="00ED0069" w:rsidRDefault="00943426" w:rsidP="0018108F">
      <w:pPr>
        <w:spacing w:after="49" w:line="249" w:lineRule="auto"/>
        <w:ind w:left="2181" w:right="2181"/>
        <w:jc w:val="center"/>
      </w:pPr>
      <w:r>
        <w:t>Блок-схема</w:t>
      </w:r>
    </w:p>
    <w:p w:rsidR="00ED0069" w:rsidRDefault="00943426" w:rsidP="0018108F">
      <w:pPr>
        <w:spacing w:after="407"/>
        <w:ind w:right="8"/>
        <w:jc w:val="center"/>
      </w:pPr>
      <w:r>
        <w:t>последовательности действий государственного автономного учреждения Калининградской области «Экологический центр «ЕКАТ – Калининград»</w:t>
      </w:r>
      <w:r>
        <w:rPr>
          <w:b/>
        </w:rPr>
        <w:t xml:space="preserve"> </w:t>
      </w:r>
      <w:r>
        <w:t>по оказанию государственной услуги (часть 3) по организации и проведению информационных семинаров по вопросам охраны окружающей среды и экологической безопасности в муниципалитетах Калининградской области</w:t>
      </w:r>
    </w:p>
    <w:p w:rsidR="008D7E3B" w:rsidRDefault="008D7E3B" w:rsidP="0018108F">
      <w:pPr>
        <w:spacing w:after="407"/>
        <w:ind w:right="8"/>
        <w:jc w:val="center"/>
      </w:pPr>
      <w:r>
        <w:rPr>
          <w:noProof/>
        </w:rPr>
        <mc:AlternateContent>
          <mc:Choice Requires="wps">
            <w:drawing>
              <wp:anchor distT="0" distB="0" distL="114300" distR="114300" simplePos="0" relativeHeight="251715584" behindDoc="0" locked="0" layoutInCell="1" allowOverlap="1">
                <wp:simplePos x="0" y="0"/>
                <wp:positionH relativeFrom="column">
                  <wp:posOffset>-76200</wp:posOffset>
                </wp:positionH>
                <wp:positionV relativeFrom="paragraph">
                  <wp:posOffset>14605</wp:posOffset>
                </wp:positionV>
                <wp:extent cx="5905500" cy="923925"/>
                <wp:effectExtent l="0" t="0" r="19050" b="28575"/>
                <wp:wrapNone/>
                <wp:docPr id="31" name="Прямоугольник 31"/>
                <wp:cNvGraphicFramePr/>
                <a:graphic xmlns:a="http://schemas.openxmlformats.org/drawingml/2006/main">
                  <a:graphicData uri="http://schemas.microsoft.com/office/word/2010/wordprocessingShape">
                    <wps:wsp>
                      <wps:cNvSpPr/>
                      <wps:spPr>
                        <a:xfrm>
                          <a:off x="0" y="0"/>
                          <a:ext cx="5905500" cy="923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8D7E3B" w:rsidRDefault="0090183E" w:rsidP="008D7E3B">
                            <w:pPr>
                              <w:spacing w:after="0" w:line="287" w:lineRule="auto"/>
                              <w:ind w:left="0" w:firstLine="692"/>
                              <w:jc w:val="center"/>
                              <w:rPr>
                                <w:sz w:val="24"/>
                                <w:szCs w:val="24"/>
                              </w:rPr>
                            </w:pPr>
                            <w:r w:rsidRPr="008D7E3B">
                              <w:rPr>
                                <w:sz w:val="24"/>
                                <w:szCs w:val="24"/>
                              </w:rPr>
                              <w:t>Оценка необходимости проведения информационных семинаров в муниципалитетах Калининградской области, прием и регистрация заявлений на проведение информационных семинаров от представителей региональных и муниципальных органов власти</w:t>
                            </w:r>
                          </w:p>
                          <w:p w:rsidR="0090183E" w:rsidRDefault="0090183E" w:rsidP="008D7E3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31" o:spid="_x0000_s1082" style="position:absolute;left:0;text-align:left;margin-left:-6pt;margin-top:1.15pt;width:465pt;height:7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" fillcolor="white [3201]" strokecolor="black [3213]" strokeweight="1pt">
                <v:textbox>
                  <w:txbxContent>
                    <w:p w:rsidR="0090183E" w:rsidRPr="008D7E3B" w:rsidRDefault="0090183E" w:rsidP="008D7E3B">
                      <w:pPr>
                        <w:spacing w:after="0" w:line="287" w:lineRule="auto"/>
                        <w:ind w:left="0" w:firstLine="692"/>
                        <w:jc w:val="center"/>
                        <w:rPr>
                          <w:sz w:val="24"/>
                          <w:szCs w:val="24"/>
                        </w:rPr>
                      </w:pPr>
                      <w:r w:rsidRPr="008D7E3B">
                        <w:rPr>
                          <w:sz w:val="24"/>
                          <w:szCs w:val="24"/>
                        </w:rPr>
                        <w:t>Оценка необходимости проведения информационных семинаров в муниципалитетах Калининградской области, прием и регистрация заявлений на проведение информационных семинаров от представителей региональных и муниципальных органов власти</w:t>
                      </w:r>
                    </w:p>
                    <w:p w:rsidR="0090183E" w:rsidRDefault="0090183E" w:rsidP="008D7E3B">
                      <w:pPr>
                        <w:ind w:left="0"/>
                        <w:jc w:val="center"/>
                      </w:pPr>
                    </w:p>
                  </w:txbxContent>
                </v:textbox>
              </v:rect>
            </w:pict>
          </mc:Fallback>
        </mc:AlternateContent>
      </w:r>
    </w:p>
    <w:p w:rsidR="008D7E3B" w:rsidRDefault="008D7E3B" w:rsidP="0018108F">
      <w:pPr>
        <w:spacing w:after="407"/>
        <w:ind w:right="8"/>
        <w:jc w:val="center"/>
      </w:pPr>
    </w:p>
    <w:p w:rsidR="008D7E3B" w:rsidRDefault="004E2E77" w:rsidP="008D7E3B">
      <w:pPr>
        <w:spacing w:after="0" w:line="287" w:lineRule="auto"/>
        <w:ind w:left="0" w:hanging="384"/>
        <w:jc w:val="left"/>
        <w:rPr>
          <w:sz w:val="24"/>
        </w:rPr>
      </w:pPr>
      <w:r>
        <w:rPr>
          <w:noProof/>
          <w:sz w:val="24"/>
        </w:rPr>
        <mc:AlternateContent>
          <mc:Choice Requires="wps">
            <w:drawing>
              <wp:anchor distT="0" distB="0" distL="114300" distR="114300" simplePos="0" relativeHeight="251727872" behindDoc="0" locked="0" layoutInCell="1" allowOverlap="1">
                <wp:simplePos x="0" y="0"/>
                <wp:positionH relativeFrom="column">
                  <wp:posOffset>2819400</wp:posOffset>
                </wp:positionH>
                <wp:positionV relativeFrom="paragraph">
                  <wp:posOffset>56515</wp:posOffset>
                </wp:positionV>
                <wp:extent cx="0" cy="228600"/>
                <wp:effectExtent l="76200" t="0" r="57150" b="57150"/>
                <wp:wrapNone/>
                <wp:docPr id="2323" name="Прямая со стрелкой 232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0C39532" id="Прямая со стрелкой 2323" o:spid="_x0000_s1026" type="#_x0000_t32" style="position:absolute;margin-left:222pt;margin-top:4.45pt;width:0;height:18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" strokecolor="black [3200]" strokeweight=".5pt">
                <v:stroke endarrow="block" joinstyle="miter"/>
              </v:shape>
            </w:pict>
          </mc:Fallback>
        </mc:AlternateContent>
      </w:r>
    </w:p>
    <w:p w:rsidR="008D7E3B" w:rsidRDefault="008D7E3B" w:rsidP="008D7E3B">
      <w:pPr>
        <w:spacing w:after="0" w:line="287" w:lineRule="auto"/>
        <w:ind w:left="0" w:hanging="384"/>
        <w:jc w:val="left"/>
        <w:rPr>
          <w:sz w:val="24"/>
        </w:rPr>
      </w:pPr>
      <w:r w:rsidRPr="008D7E3B">
        <w:rPr>
          <w:noProof/>
        </w:rPr>
        <mc:AlternateContent>
          <mc:Choice Requires="wps">
            <w:drawing>
              <wp:anchor distT="0" distB="0" distL="114300" distR="114300" simplePos="0" relativeHeight="251717632" behindDoc="0" locked="0" layoutInCell="1" allowOverlap="1" wp14:anchorId="646BB049" wp14:editId="1256CCF2">
                <wp:simplePos x="0" y="0"/>
                <wp:positionH relativeFrom="column">
                  <wp:posOffset>-76200</wp:posOffset>
                </wp:positionH>
                <wp:positionV relativeFrom="paragraph">
                  <wp:posOffset>75566</wp:posOffset>
                </wp:positionV>
                <wp:extent cx="5905500" cy="876300"/>
                <wp:effectExtent l="0" t="0" r="19050" b="19050"/>
                <wp:wrapNone/>
                <wp:docPr id="2282" name="Прямоугольник 2282"/>
                <wp:cNvGraphicFramePr/>
                <a:graphic xmlns:a="http://schemas.openxmlformats.org/drawingml/2006/main">
                  <a:graphicData uri="http://schemas.microsoft.com/office/word/2010/wordprocessingShape">
                    <wps:wsp>
                      <wps:cNvSpPr/>
                      <wps:spPr>
                        <a:xfrm>
                          <a:off x="0" y="0"/>
                          <a:ext cx="5905500" cy="876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0183E" w:rsidRPr="008D7E3B" w:rsidRDefault="0090183E" w:rsidP="008D7E3B">
                            <w:pPr>
                              <w:spacing w:after="0" w:line="287" w:lineRule="auto"/>
                              <w:ind w:left="0" w:hanging="384"/>
                              <w:jc w:val="center"/>
                              <w:rPr>
                                <w:sz w:val="24"/>
                                <w:szCs w:val="24"/>
                              </w:rPr>
                            </w:pPr>
                            <w:r w:rsidRPr="008D7E3B">
                              <w:rPr>
                                <w:sz w:val="24"/>
                                <w:szCs w:val="24"/>
                              </w:rPr>
                              <w:t>Составление плана мероприятий на текущий год по организации и проведению информационных семинаров по вопросам охраны окружающей среды и экологической безопасности в муниципалитетах Калининградской области и утверждение его директором ГАУ КО «ЕКАТ»</w:t>
                            </w:r>
                          </w:p>
                          <w:p w:rsidR="0090183E" w:rsidRDefault="0090183E" w:rsidP="008D7E3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46BB049" id="Прямоугольник 2282" o:spid="_x0000_s1083" style="position:absolute;margin-left:-6pt;margin-top:5.95pt;width:465pt;height:6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" fillcolor="window" strokecolor="windowText" strokeweight="1pt">
                <v:textbox>
                  <w:txbxContent>
                    <w:p w:rsidR="0090183E" w:rsidRPr="008D7E3B" w:rsidRDefault="0090183E" w:rsidP="008D7E3B">
                      <w:pPr>
                        <w:spacing w:after="0" w:line="287" w:lineRule="auto"/>
                        <w:ind w:left="0" w:hanging="384"/>
                        <w:jc w:val="center"/>
                        <w:rPr>
                          <w:sz w:val="24"/>
                          <w:szCs w:val="24"/>
                        </w:rPr>
                      </w:pPr>
                      <w:r w:rsidRPr="008D7E3B">
                        <w:rPr>
                          <w:sz w:val="24"/>
                          <w:szCs w:val="24"/>
                        </w:rPr>
                        <w:t>Составление плана мероприятий на текущий год по организации и проведению информационных семинаров по вопросам охраны окружающей среды и экологической безопасности в муниципалитетах Калининградской области и утверждение его директором ГАУ КО «ЕКАТ»</w:t>
                      </w:r>
                    </w:p>
                    <w:p w:rsidR="0090183E" w:rsidRDefault="0090183E" w:rsidP="008D7E3B">
                      <w:pPr>
                        <w:ind w:left="0"/>
                        <w:jc w:val="center"/>
                      </w:pPr>
                    </w:p>
                  </w:txbxContent>
                </v:textbox>
              </v:rect>
            </w:pict>
          </mc:Fallback>
        </mc:AlternateContent>
      </w:r>
    </w:p>
    <w:p w:rsidR="008D7E3B" w:rsidRDefault="008D7E3B" w:rsidP="008D7E3B">
      <w:pPr>
        <w:spacing w:after="0" w:line="287" w:lineRule="auto"/>
        <w:ind w:left="0" w:hanging="384"/>
        <w:jc w:val="left"/>
        <w:rPr>
          <w:sz w:val="24"/>
        </w:rPr>
      </w:pPr>
    </w:p>
    <w:p w:rsidR="008D7E3B" w:rsidRDefault="008D7E3B" w:rsidP="008D7E3B">
      <w:pPr>
        <w:spacing w:after="0" w:line="287" w:lineRule="auto"/>
        <w:ind w:left="0" w:hanging="384"/>
        <w:jc w:val="left"/>
        <w:rPr>
          <w:sz w:val="24"/>
        </w:rPr>
      </w:pPr>
    </w:p>
    <w:p w:rsidR="008D7E3B" w:rsidRDefault="008D7E3B" w:rsidP="008D7E3B">
      <w:pPr>
        <w:spacing w:after="0" w:line="287" w:lineRule="auto"/>
        <w:ind w:left="0" w:hanging="384"/>
        <w:jc w:val="left"/>
        <w:rPr>
          <w:sz w:val="24"/>
        </w:rPr>
      </w:pPr>
    </w:p>
    <w:p w:rsidR="008D7E3B" w:rsidRDefault="004E2E77" w:rsidP="008D7E3B">
      <w:pPr>
        <w:spacing w:after="0" w:line="287" w:lineRule="auto"/>
        <w:ind w:left="0" w:hanging="384"/>
        <w:jc w:val="left"/>
        <w:rPr>
          <w:sz w:val="24"/>
        </w:rPr>
      </w:pPr>
      <w:r>
        <w:rPr>
          <w:noProof/>
          <w:sz w:val="24"/>
        </w:rPr>
        <w:lastRenderedPageBreak/>
        <mc:AlternateContent>
          <mc:Choice Requires="wps">
            <w:drawing>
              <wp:anchor distT="0" distB="0" distL="114300" distR="114300" simplePos="0" relativeHeight="251724800" behindDoc="0" locked="0" layoutInCell="1" allowOverlap="1">
                <wp:simplePos x="0" y="0"/>
                <wp:positionH relativeFrom="column">
                  <wp:posOffset>2819400</wp:posOffset>
                </wp:positionH>
                <wp:positionV relativeFrom="paragraph">
                  <wp:posOffset>113665</wp:posOffset>
                </wp:positionV>
                <wp:extent cx="0" cy="304800"/>
                <wp:effectExtent l="76200" t="0" r="57150" b="57150"/>
                <wp:wrapNone/>
                <wp:docPr id="2320" name="Прямая со стрелкой 232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4648EC3A" id="Прямая со стрелкой 2320" o:spid="_x0000_s1026" type="#_x0000_t32" style="position:absolute;margin-left:222pt;margin-top:8.95pt;width:0;height:24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" strokecolor="black [3200]" strokeweight=".5pt">
                <v:stroke endarrow="block" joinstyle="miter"/>
              </v:shape>
            </w:pict>
          </mc:Fallback>
        </mc:AlternateContent>
      </w:r>
    </w:p>
    <w:p w:rsidR="008D7E3B" w:rsidRDefault="008D7E3B" w:rsidP="008D7E3B">
      <w:pPr>
        <w:spacing w:after="0" w:line="287" w:lineRule="auto"/>
        <w:ind w:left="0" w:hanging="52"/>
        <w:jc w:val="left"/>
        <w:rPr>
          <w:sz w:val="24"/>
        </w:rPr>
      </w:pPr>
      <w:r w:rsidRPr="008D7E3B">
        <w:rPr>
          <w:noProof/>
        </w:rPr>
        <mc:AlternateContent>
          <mc:Choice Requires="wps">
            <w:drawing>
              <wp:anchor distT="0" distB="0" distL="114300" distR="114300" simplePos="0" relativeHeight="251719680" behindDoc="0" locked="0" layoutInCell="1" allowOverlap="1" wp14:anchorId="73F815EC" wp14:editId="0F6DFA4B">
                <wp:simplePos x="0" y="0"/>
                <wp:positionH relativeFrom="column">
                  <wp:posOffset>-19050</wp:posOffset>
                </wp:positionH>
                <wp:positionV relativeFrom="paragraph">
                  <wp:posOffset>208915</wp:posOffset>
                </wp:positionV>
                <wp:extent cx="5848350" cy="704850"/>
                <wp:effectExtent l="0" t="0" r="19050" b="19050"/>
                <wp:wrapNone/>
                <wp:docPr id="2283" name="Прямоугольник 2283"/>
                <wp:cNvGraphicFramePr/>
                <a:graphic xmlns:a="http://schemas.openxmlformats.org/drawingml/2006/main">
                  <a:graphicData uri="http://schemas.microsoft.com/office/word/2010/wordprocessingShape">
                    <wps:wsp>
                      <wps:cNvSpPr/>
                      <wps:spPr>
                        <a:xfrm>
                          <a:off x="0" y="0"/>
                          <a:ext cx="5848350" cy="704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0183E" w:rsidRPr="008D7E3B" w:rsidRDefault="0090183E" w:rsidP="008D7E3B">
                            <w:pPr>
                              <w:spacing w:after="0" w:line="287" w:lineRule="auto"/>
                              <w:ind w:left="0" w:hanging="52"/>
                              <w:jc w:val="center"/>
                              <w:rPr>
                                <w:sz w:val="24"/>
                                <w:szCs w:val="24"/>
                              </w:rPr>
                            </w:pPr>
                            <w:r w:rsidRPr="008D7E3B">
                              <w:rPr>
                                <w:sz w:val="24"/>
                                <w:szCs w:val="24"/>
                              </w:rPr>
                              <w:t>Проведение информационных семинаров по вопросам охраны окружающей среды и экологической безопасности в муниципалитетах Калининградской области, отметка участников в журнале регистрации</w:t>
                            </w:r>
                          </w:p>
                          <w:p w:rsidR="0090183E" w:rsidRDefault="0090183E" w:rsidP="008D7E3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3F815EC" id="Прямоугольник 2283" o:spid="_x0000_s1084" style="position:absolute;margin-left:-1.5pt;margin-top:16.45pt;width:460.5pt;height:5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" fillcolor="window" strokecolor="windowText" strokeweight="1pt">
                <v:textbox>
                  <w:txbxContent>
                    <w:p w:rsidR="0090183E" w:rsidRPr="008D7E3B" w:rsidRDefault="0090183E" w:rsidP="008D7E3B">
                      <w:pPr>
                        <w:spacing w:after="0" w:line="287" w:lineRule="auto"/>
                        <w:ind w:left="0" w:hanging="52"/>
                        <w:jc w:val="center"/>
                        <w:rPr>
                          <w:sz w:val="24"/>
                          <w:szCs w:val="24"/>
                        </w:rPr>
                      </w:pPr>
                      <w:r w:rsidRPr="008D7E3B">
                        <w:rPr>
                          <w:sz w:val="24"/>
                          <w:szCs w:val="24"/>
                        </w:rPr>
                        <w:t>Проведение информационных семинаров по вопросам охраны окружающей среды и экологической безопасности в муниципалитетах Калининградской области, отметка участников в журнале регистрации</w:t>
                      </w:r>
                    </w:p>
                    <w:p w:rsidR="0090183E" w:rsidRDefault="0090183E" w:rsidP="008D7E3B">
                      <w:pPr>
                        <w:ind w:left="0"/>
                        <w:jc w:val="center"/>
                      </w:pPr>
                    </w:p>
                  </w:txbxContent>
                </v:textbox>
              </v:rect>
            </w:pict>
          </mc:Fallback>
        </mc:AlternateContent>
      </w:r>
    </w:p>
    <w:p w:rsidR="008D7E3B" w:rsidRDefault="008D7E3B" w:rsidP="008D7E3B">
      <w:pPr>
        <w:spacing w:after="0" w:line="287" w:lineRule="auto"/>
        <w:ind w:left="0" w:hanging="52"/>
        <w:jc w:val="left"/>
        <w:rPr>
          <w:sz w:val="24"/>
        </w:rPr>
      </w:pPr>
    </w:p>
    <w:p w:rsidR="008D7E3B" w:rsidRDefault="008D7E3B" w:rsidP="008D7E3B">
      <w:pPr>
        <w:spacing w:after="0" w:line="287" w:lineRule="auto"/>
        <w:ind w:left="0" w:hanging="52"/>
        <w:jc w:val="left"/>
        <w:rPr>
          <w:sz w:val="24"/>
        </w:rPr>
      </w:pPr>
    </w:p>
    <w:p w:rsidR="008D7E3B" w:rsidRDefault="008D7E3B">
      <w:pPr>
        <w:spacing w:after="1" w:line="287" w:lineRule="auto"/>
        <w:ind w:left="668" w:right="289" w:firstLine="104"/>
        <w:jc w:val="left"/>
        <w:rPr>
          <w:sz w:val="24"/>
        </w:rPr>
      </w:pPr>
    </w:p>
    <w:p w:rsidR="004E2E77" w:rsidRDefault="004E2E77">
      <w:pPr>
        <w:spacing w:after="1" w:line="287" w:lineRule="auto"/>
        <w:ind w:left="668" w:right="289" w:firstLine="104"/>
        <w:jc w:val="left"/>
        <w:rPr>
          <w:sz w:val="24"/>
        </w:rPr>
      </w:pPr>
      <w:r>
        <w:rPr>
          <w:noProof/>
          <w:sz w:val="24"/>
        </w:rPr>
        <mc:AlternateContent>
          <mc:Choice Requires="wps">
            <w:drawing>
              <wp:anchor distT="0" distB="0" distL="114300" distR="114300" simplePos="0" relativeHeight="251725824" behindDoc="0" locked="0" layoutInCell="1" allowOverlap="1">
                <wp:simplePos x="0" y="0"/>
                <wp:positionH relativeFrom="column">
                  <wp:posOffset>2845435</wp:posOffset>
                </wp:positionH>
                <wp:positionV relativeFrom="paragraph">
                  <wp:posOffset>74295</wp:posOffset>
                </wp:positionV>
                <wp:extent cx="0" cy="342900"/>
                <wp:effectExtent l="76200" t="0" r="76200" b="57150"/>
                <wp:wrapNone/>
                <wp:docPr id="2321" name="Прямая со стрелкой 2321"/>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44B8530" id="Прямая со стрелкой 2321" o:spid="_x0000_s1026" type="#_x0000_t32" style="position:absolute;margin-left:224.05pt;margin-top:5.85pt;width:0;height:27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" strokecolor="black [3200]" strokeweight=".5pt">
                <v:stroke endarrow="block" joinstyle="miter"/>
              </v:shape>
            </w:pict>
          </mc:Fallback>
        </mc:AlternateContent>
      </w:r>
    </w:p>
    <w:p w:rsidR="008D7E3B" w:rsidRDefault="008D7E3B">
      <w:pPr>
        <w:spacing w:after="1" w:line="287" w:lineRule="auto"/>
        <w:ind w:left="668" w:right="289" w:firstLine="104"/>
        <w:jc w:val="left"/>
        <w:rPr>
          <w:sz w:val="24"/>
        </w:rPr>
      </w:pPr>
      <w:r w:rsidRPr="008D7E3B">
        <w:rPr>
          <w:noProof/>
        </w:rPr>
        <mc:AlternateContent>
          <mc:Choice Requires="wps">
            <w:drawing>
              <wp:anchor distT="0" distB="0" distL="114300" distR="114300" simplePos="0" relativeHeight="251721728" behindDoc="0" locked="0" layoutInCell="1" allowOverlap="1" wp14:anchorId="383BF379" wp14:editId="6EF84318">
                <wp:simplePos x="0" y="0"/>
                <wp:positionH relativeFrom="column">
                  <wp:posOffset>-19050</wp:posOffset>
                </wp:positionH>
                <wp:positionV relativeFrom="paragraph">
                  <wp:posOffset>207645</wp:posOffset>
                </wp:positionV>
                <wp:extent cx="5848350" cy="266700"/>
                <wp:effectExtent l="0" t="0" r="19050" b="19050"/>
                <wp:wrapNone/>
                <wp:docPr id="2293" name="Прямоугольник 2293"/>
                <wp:cNvGraphicFramePr/>
                <a:graphic xmlns:a="http://schemas.openxmlformats.org/drawingml/2006/main">
                  <a:graphicData uri="http://schemas.microsoft.com/office/word/2010/wordprocessingShape">
                    <wps:wsp>
                      <wps:cNvSpPr/>
                      <wps:spPr>
                        <a:xfrm>
                          <a:off x="0" y="0"/>
                          <a:ext cx="584835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0183E" w:rsidRDefault="0090183E" w:rsidP="008D7E3B">
                            <w:pPr>
                              <w:spacing w:after="1" w:line="287" w:lineRule="auto"/>
                              <w:ind w:left="668" w:right="289" w:firstLine="104"/>
                              <w:jc w:val="center"/>
                            </w:pPr>
                            <w:r>
                              <w:rPr>
                                <w:sz w:val="24"/>
                              </w:rPr>
                              <w:t>Составление отчета о проведении информационных семинаров по вопросам охраны окружающей среды и экологической безопасности в муниципалитетах</w:t>
                            </w:r>
                          </w:p>
                          <w:p w:rsidR="0090183E" w:rsidRDefault="0090183E" w:rsidP="008D7E3B">
                            <w:pPr>
                              <w:spacing w:after="0" w:line="259" w:lineRule="auto"/>
                              <w:ind w:left="86" w:right="175"/>
                              <w:jc w:val="center"/>
                            </w:pPr>
                            <w:r>
                              <w:rPr>
                                <w:sz w:val="24"/>
                              </w:rPr>
                              <w:t>Калининградской области</w:t>
                            </w:r>
                          </w:p>
                          <w:p w:rsidR="0090183E" w:rsidRDefault="0090183E" w:rsidP="008D7E3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83BF379" id="Прямоугольник 2293" o:spid="_x0000_s1085" style="position:absolute;left:0;text-align:left;margin-left:-1.5pt;margin-top:16.35pt;width:460.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" fillcolor="window" strokecolor="windowText" strokeweight="1pt">
                <v:textbox>
                  <w:txbxContent>
                    <w:p w:rsidR="0090183E" w:rsidRDefault="0090183E" w:rsidP="008D7E3B">
                      <w:pPr>
                        <w:spacing w:after="1" w:line="287" w:lineRule="auto"/>
                        <w:ind w:left="668" w:right="289" w:firstLine="104"/>
                        <w:jc w:val="center"/>
                      </w:pPr>
                      <w:r>
                        <w:rPr>
                          <w:sz w:val="24"/>
                        </w:rPr>
                        <w:t>Составление отчета о проведении информационных семинаров по вопросам охраны окружающей среды и экологической безопасности в муниципалитетах</w:t>
                      </w:r>
                    </w:p>
                    <w:p w:rsidR="0090183E" w:rsidRDefault="0090183E" w:rsidP="008D7E3B">
                      <w:pPr>
                        <w:spacing w:after="0" w:line="259" w:lineRule="auto"/>
                        <w:ind w:left="86" w:right="175"/>
                        <w:jc w:val="center"/>
                      </w:pPr>
                      <w:r>
                        <w:rPr>
                          <w:sz w:val="24"/>
                        </w:rPr>
                        <w:t>Калининградской области</w:t>
                      </w:r>
                    </w:p>
                    <w:p w:rsidR="0090183E" w:rsidRDefault="0090183E" w:rsidP="008D7E3B">
                      <w:pPr>
                        <w:ind w:left="0"/>
                        <w:jc w:val="center"/>
                      </w:pPr>
                    </w:p>
                  </w:txbxContent>
                </v:textbox>
              </v:rect>
            </w:pict>
          </mc:Fallback>
        </mc:AlternateContent>
      </w:r>
    </w:p>
    <w:p w:rsidR="008D7E3B" w:rsidRDefault="008D7E3B">
      <w:pPr>
        <w:spacing w:after="1" w:line="287" w:lineRule="auto"/>
        <w:ind w:left="668" w:right="289" w:firstLine="104"/>
        <w:jc w:val="left"/>
        <w:rPr>
          <w:sz w:val="24"/>
        </w:rPr>
      </w:pPr>
    </w:p>
    <w:p w:rsidR="004E2E77" w:rsidRDefault="004E2E77">
      <w:pPr>
        <w:spacing w:after="57" w:line="259" w:lineRule="auto"/>
        <w:ind w:left="86" w:right="199"/>
        <w:jc w:val="center"/>
        <w:rPr>
          <w:sz w:val="24"/>
        </w:rPr>
      </w:pPr>
      <w:r>
        <w:rPr>
          <w:noProof/>
          <w:sz w:val="24"/>
        </w:rPr>
        <mc:AlternateContent>
          <mc:Choice Requires="wps">
            <w:drawing>
              <wp:anchor distT="0" distB="0" distL="114300" distR="114300" simplePos="0" relativeHeight="251726848" behindDoc="0" locked="0" layoutInCell="1" allowOverlap="1">
                <wp:simplePos x="0" y="0"/>
                <wp:positionH relativeFrom="column">
                  <wp:posOffset>2847975</wp:posOffset>
                </wp:positionH>
                <wp:positionV relativeFrom="paragraph">
                  <wp:posOffset>53340</wp:posOffset>
                </wp:positionV>
                <wp:extent cx="0" cy="361950"/>
                <wp:effectExtent l="76200" t="0" r="76200" b="57150"/>
                <wp:wrapNone/>
                <wp:docPr id="2322" name="Прямая со стрелкой 2322"/>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098FDE1" id="Прямая со стрелкой 2322" o:spid="_x0000_s1026" type="#_x0000_t32" style="position:absolute;margin-left:224.25pt;margin-top:4.2pt;width:0;height:28.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" strokecolor="black [3200]" strokeweight=".5pt">
                <v:stroke endarrow="block" joinstyle="miter"/>
              </v:shape>
            </w:pict>
          </mc:Fallback>
        </mc:AlternateContent>
      </w:r>
    </w:p>
    <w:p w:rsidR="008D7E3B" w:rsidRDefault="004E2E77">
      <w:pPr>
        <w:spacing w:after="57" w:line="259" w:lineRule="auto"/>
        <w:ind w:left="86" w:right="199"/>
        <w:jc w:val="center"/>
        <w:rPr>
          <w:sz w:val="24"/>
        </w:rPr>
      </w:pPr>
      <w:r>
        <w:rPr>
          <w:noProof/>
          <w:sz w:val="24"/>
        </w:rPr>
        <mc:AlternateContent>
          <mc:Choice Requires="wps">
            <w:drawing>
              <wp:anchor distT="0" distB="0" distL="114300" distR="114300" simplePos="0" relativeHeight="251722752" behindDoc="0" locked="0" layoutInCell="1" allowOverlap="1">
                <wp:simplePos x="0" y="0"/>
                <wp:positionH relativeFrom="column">
                  <wp:posOffset>-19050</wp:posOffset>
                </wp:positionH>
                <wp:positionV relativeFrom="paragraph">
                  <wp:posOffset>234950</wp:posOffset>
                </wp:positionV>
                <wp:extent cx="5895975" cy="552450"/>
                <wp:effectExtent l="0" t="0" r="28575" b="19050"/>
                <wp:wrapNone/>
                <wp:docPr id="2302" name="Прямоугольник 2302"/>
                <wp:cNvGraphicFramePr/>
                <a:graphic xmlns:a="http://schemas.openxmlformats.org/drawingml/2006/main">
                  <a:graphicData uri="http://schemas.microsoft.com/office/word/2010/wordprocessingShape">
                    <wps:wsp>
                      <wps:cNvSpPr/>
                      <wps:spPr>
                        <a:xfrm>
                          <a:off x="0" y="0"/>
                          <a:ext cx="589597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Default="0090183E" w:rsidP="004E2E77">
                            <w:pPr>
                              <w:spacing w:after="57" w:line="259" w:lineRule="auto"/>
                              <w:ind w:left="86" w:right="199"/>
                              <w:jc w:val="center"/>
                            </w:pPr>
                            <w:r>
                              <w:rPr>
                                <w:sz w:val="24"/>
                              </w:rPr>
                              <w:t>Внесение участников семинаров в информационную базу данных по обращению</w:t>
                            </w:r>
                          </w:p>
                          <w:p w:rsidR="0090183E" w:rsidRDefault="0090183E" w:rsidP="004E2E77">
                            <w:pPr>
                              <w:spacing w:after="23" w:line="259" w:lineRule="auto"/>
                              <w:ind w:left="0" w:right="2244" w:firstLine="0"/>
                              <w:jc w:val="right"/>
                            </w:pPr>
                            <w:r>
                              <w:rPr>
                                <w:sz w:val="24"/>
                              </w:rPr>
                              <w:t>с опасными отходами в Калининградской области</w:t>
                            </w:r>
                            <w:r>
                              <w:t xml:space="preserve">                                                        </w:t>
                            </w:r>
                          </w:p>
                          <w:p w:rsidR="0090183E" w:rsidRDefault="0090183E" w:rsidP="004E2E7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302" o:spid="_x0000_s1086" style="position:absolute;left:0;text-align:left;margin-left:-1.5pt;margin-top:18.5pt;width:464.25pt;height:4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" fillcolor="white [3201]" strokecolor="black [3213]" strokeweight="1pt">
                <v:textbox>
                  <w:txbxContent>
                    <w:p w:rsidR="0090183E" w:rsidRDefault="0090183E" w:rsidP="004E2E77">
                      <w:pPr>
                        <w:spacing w:after="57" w:line="259" w:lineRule="auto"/>
                        <w:ind w:left="86" w:right="199"/>
                        <w:jc w:val="center"/>
                      </w:pPr>
                      <w:r>
                        <w:rPr>
                          <w:sz w:val="24"/>
                        </w:rPr>
                        <w:t>Внесение участников семинаров в информационную базу данных по обращению</w:t>
                      </w:r>
                    </w:p>
                    <w:p w:rsidR="0090183E" w:rsidRDefault="0090183E" w:rsidP="004E2E77">
                      <w:pPr>
                        <w:spacing w:after="23" w:line="259" w:lineRule="auto"/>
                        <w:ind w:left="0" w:right="2244" w:firstLine="0"/>
                        <w:jc w:val="right"/>
                      </w:pPr>
                      <w:r>
                        <w:rPr>
                          <w:sz w:val="24"/>
                        </w:rPr>
                        <w:t>с опасными отходами в Калининградской области</w:t>
                      </w:r>
                      <w:r>
                        <w:t xml:space="preserve">                                                        </w:t>
                      </w:r>
                    </w:p>
                    <w:p w:rsidR="0090183E" w:rsidRDefault="0090183E" w:rsidP="004E2E77">
                      <w:pPr>
                        <w:ind w:left="0"/>
                        <w:jc w:val="center"/>
                      </w:pPr>
                    </w:p>
                  </w:txbxContent>
                </v:textbox>
              </v:rect>
            </w:pict>
          </mc:Fallback>
        </mc:AlternateContent>
      </w:r>
    </w:p>
    <w:p w:rsidR="008D7E3B" w:rsidRDefault="008D7E3B">
      <w:pPr>
        <w:spacing w:after="57" w:line="259" w:lineRule="auto"/>
        <w:ind w:left="86" w:right="199"/>
        <w:jc w:val="center"/>
        <w:rPr>
          <w:sz w:val="24"/>
        </w:rPr>
      </w:pPr>
    </w:p>
    <w:p w:rsidR="008D7E3B" w:rsidRDefault="008D7E3B" w:rsidP="0018108F">
      <w:pPr>
        <w:spacing w:after="0" w:line="249" w:lineRule="auto"/>
        <w:ind w:left="0" w:right="2" w:firstLine="4132"/>
        <w:jc w:val="right"/>
      </w:pPr>
    </w:p>
    <w:p w:rsidR="00F9663A" w:rsidRDefault="00943426" w:rsidP="0018108F">
      <w:pPr>
        <w:spacing w:after="0" w:line="249" w:lineRule="auto"/>
        <w:ind w:left="0" w:right="2" w:firstLine="4132"/>
        <w:jc w:val="right"/>
        <w:rPr>
          <w:sz w:val="24"/>
          <w:szCs w:val="24"/>
        </w:rPr>
      </w:pPr>
      <w:r w:rsidRPr="00F9663A">
        <w:rPr>
          <w:sz w:val="24"/>
          <w:szCs w:val="24"/>
        </w:rPr>
        <w:t xml:space="preserve"> </w:t>
      </w:r>
    </w:p>
    <w:p w:rsidR="00061319" w:rsidRDefault="00061319">
      <w:pPr>
        <w:pStyle w:val="1"/>
        <w:spacing w:after="306"/>
        <w:ind w:left="101" w:right="101" w:firstLine="58"/>
        <w:rPr>
          <w:color w:val="auto"/>
        </w:rPr>
      </w:pPr>
      <w:r>
        <w:rPr>
          <w:noProof/>
          <w:sz w:val="24"/>
        </w:rPr>
        <mc:AlternateContent>
          <mc:Choice Requires="wps">
            <w:drawing>
              <wp:anchor distT="0" distB="0" distL="114300" distR="114300" simplePos="0" relativeHeight="251817984" behindDoc="0" locked="0" layoutInCell="1" allowOverlap="1" wp14:anchorId="5F13C209" wp14:editId="1407BB33">
                <wp:simplePos x="0" y="0"/>
                <wp:positionH relativeFrom="column">
                  <wp:posOffset>2860675</wp:posOffset>
                </wp:positionH>
                <wp:positionV relativeFrom="paragraph">
                  <wp:posOffset>7621</wp:posOffset>
                </wp:positionV>
                <wp:extent cx="45719" cy="304800"/>
                <wp:effectExtent l="57150" t="0" r="50165" b="57150"/>
                <wp:wrapNone/>
                <wp:docPr id="2288" name="Прямая со стрелкой 2288"/>
                <wp:cNvGraphicFramePr/>
                <a:graphic xmlns:a="http://schemas.openxmlformats.org/drawingml/2006/main">
                  <a:graphicData uri="http://schemas.microsoft.com/office/word/2010/wordprocessingShape">
                    <wps:wsp>
                      <wps:cNvCnPr/>
                      <wps:spPr>
                        <a:xfrm flipH="1">
                          <a:off x="0" y="0"/>
                          <a:ext cx="45719"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9D3E4A4" id="_x0000_t32" coordsize="21600,21600" o:spt="32" o:oned="t" path="m,l21600,21600e" filled="f">
                <v:path arrowok="t" fillok="f" o:connecttype="none"/>
                <o:lock v:ext="edit" shapetype="t"/>
              </v:shapetype>
              <v:shape id="Прямая со стрелкой 2288" o:spid="_x0000_s1026" type="#_x0000_t32" style="position:absolute;margin-left:225.25pt;margin-top:.6pt;width:3.6pt;height:24p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" strokecolor="windowText" strokeweight=".5pt">
                <v:stroke endarrow="block" joinstyle="miter"/>
              </v:shape>
            </w:pict>
          </mc:Fallback>
        </mc:AlternateContent>
      </w:r>
      <w:r>
        <w:rPr>
          <w:noProof/>
          <w:color w:val="auto"/>
        </w:rPr>
        <mc:AlternateContent>
          <mc:Choice Requires="wps">
            <w:drawing>
              <wp:anchor distT="0" distB="0" distL="114300" distR="114300" simplePos="0" relativeHeight="251815936" behindDoc="0" locked="0" layoutInCell="1" allowOverlap="1">
                <wp:simplePos x="0" y="0"/>
                <wp:positionH relativeFrom="column">
                  <wp:posOffset>29845</wp:posOffset>
                </wp:positionH>
                <wp:positionV relativeFrom="paragraph">
                  <wp:posOffset>379095</wp:posOffset>
                </wp:positionV>
                <wp:extent cx="5857875" cy="428625"/>
                <wp:effectExtent l="0" t="0" r="28575" b="28575"/>
                <wp:wrapNone/>
                <wp:docPr id="2287" name="Прямоугольник 2287"/>
                <wp:cNvGraphicFramePr/>
                <a:graphic xmlns:a="http://schemas.openxmlformats.org/drawingml/2006/main">
                  <a:graphicData uri="http://schemas.microsoft.com/office/word/2010/wordprocessingShape">
                    <wps:wsp>
                      <wps:cNvSpPr/>
                      <wps:spPr>
                        <a:xfrm>
                          <a:off x="0" y="0"/>
                          <a:ext cx="5857875" cy="428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1319" w:rsidRPr="00061319" w:rsidRDefault="00061319" w:rsidP="00061319">
                            <w:pPr>
                              <w:ind w:left="0"/>
                              <w:jc w:val="center"/>
                              <w:rPr>
                                <w:sz w:val="24"/>
                                <w:szCs w:val="24"/>
                              </w:rPr>
                            </w:pPr>
                            <w:r w:rsidRPr="00061319">
                              <w:rPr>
                                <w:sz w:val="24"/>
                                <w:szCs w:val="24"/>
                              </w:rPr>
                              <w:t>Ведение Журнала регистрации проведенных семинаров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id="Прямоугольник 2287" o:spid="_x0000_s1087" style="position:absolute;left:0;text-align:left;margin-left:2.35pt;margin-top:29.85pt;width:461.25pt;height:33.7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" fillcolor="white [3212]" strokecolor="black [3213]" strokeweight="1pt">
                <v:textbox>
                  <w:txbxContent>
                    <w:p w:rsidR="00061319" w:rsidRPr="00061319" w:rsidRDefault="00061319" w:rsidP="00061319">
                      <w:pPr>
                        <w:ind w:left="0"/>
                        <w:jc w:val="center"/>
                        <w:rPr>
                          <w:sz w:val="24"/>
                          <w:szCs w:val="24"/>
                        </w:rPr>
                      </w:pPr>
                      <w:r w:rsidRPr="00061319">
                        <w:rPr>
                          <w:sz w:val="24"/>
                          <w:szCs w:val="24"/>
                        </w:rPr>
                        <w:t>Ведение Журнала регистрации проведенных семинаров</w:t>
                      </w:r>
                    </w:p>
                  </w:txbxContent>
                </v:textbox>
              </v:rect>
            </w:pict>
          </mc:Fallback>
        </mc:AlternateContent>
      </w:r>
    </w:p>
    <w:p w:rsidR="00061319" w:rsidRDefault="00061319">
      <w:pPr>
        <w:pStyle w:val="1"/>
        <w:spacing w:after="306"/>
        <w:ind w:left="101" w:right="101" w:firstLine="58"/>
        <w:rPr>
          <w:color w:val="auto"/>
        </w:rPr>
      </w:pPr>
    </w:p>
    <w:p w:rsidR="00061319" w:rsidRDefault="00061319">
      <w:pPr>
        <w:pStyle w:val="1"/>
        <w:spacing w:after="306"/>
        <w:ind w:left="101" w:right="101" w:firstLine="58"/>
        <w:rPr>
          <w:color w:val="auto"/>
        </w:rPr>
      </w:pPr>
    </w:p>
    <w:p w:rsidR="00061319" w:rsidRDefault="00061319">
      <w:pPr>
        <w:pStyle w:val="1"/>
        <w:spacing w:after="306"/>
        <w:ind w:left="101" w:right="101" w:firstLine="58"/>
        <w:rPr>
          <w:color w:val="auto"/>
        </w:rPr>
      </w:pPr>
    </w:p>
    <w:p w:rsidR="00ED0069" w:rsidRDefault="00E6013D">
      <w:pPr>
        <w:pStyle w:val="1"/>
        <w:spacing w:after="306"/>
        <w:ind w:left="101" w:right="101" w:firstLine="58"/>
      </w:pPr>
      <w:r>
        <w:rPr>
          <w:color w:val="auto"/>
        </w:rPr>
        <w:t>Часть 4</w:t>
      </w:r>
      <w:r w:rsidR="00943426" w:rsidRPr="00D25C5C">
        <w:rPr>
          <w:color w:val="auto"/>
        </w:rPr>
        <w:t xml:space="preserve">. </w:t>
      </w:r>
      <w:r w:rsidR="00BE0A5C" w:rsidRPr="00D25C5C">
        <w:rPr>
          <w:color w:val="auto"/>
        </w:rPr>
        <w:t>«</w:t>
      </w:r>
      <w:r w:rsidR="00BE0A5C" w:rsidRPr="00D25C5C">
        <w:rPr>
          <w:color w:val="auto"/>
          <w:szCs w:val="28"/>
        </w:rPr>
        <w:t>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r w:rsidR="00FF3605" w:rsidRPr="00D25C5C">
        <w:rPr>
          <w:color w:val="auto"/>
          <w:szCs w:val="28"/>
        </w:rPr>
        <w:t xml:space="preserve">   </w:t>
      </w:r>
    </w:p>
    <w:p w:rsidR="00ED0069" w:rsidRDefault="00943426">
      <w:pPr>
        <w:spacing w:after="49" w:line="249" w:lineRule="auto"/>
        <w:ind w:left="2181" w:right="2183"/>
        <w:jc w:val="center"/>
      </w:pPr>
      <w:r>
        <w:t>Раздел 1. Общие положения</w:t>
      </w:r>
    </w:p>
    <w:p w:rsidR="00ED0069" w:rsidRDefault="00657460">
      <w:pPr>
        <w:ind w:left="0" w:right="8" w:firstLine="568"/>
      </w:pPr>
      <w:r>
        <w:t>1.1. Часть 4</w:t>
      </w:r>
      <w:r w:rsidR="00943426">
        <w:t xml:space="preserve"> настоящего регламента государственного автономного учреждения Калининградской области «Экологический центр «ЕКАТ</w:t>
      </w:r>
      <w:r w:rsidR="0018108F">
        <w:t xml:space="preserve"> </w:t>
      </w:r>
      <w:r w:rsidR="00943426">
        <w:t xml:space="preserve">Калининград» (далее – ГАУ КО «ЕКАТ») по оказанию государственной услуги определяет последовательность процедур, проводимых сотрудниками ГАУ КО «ЕКАТ», порядок взаимодействия структурных подразделений ГАУ КО «ЕКАТ» при осуществлении деятельности </w:t>
      </w:r>
      <w:r w:rsidR="00943426" w:rsidRPr="00D25C5C">
        <w:t xml:space="preserve">по </w:t>
      </w:r>
      <w:r w:rsidR="00BE0A5C" w:rsidRPr="00D25C5C">
        <w:rPr>
          <w:szCs w:val="28"/>
        </w:rPr>
        <w:t xml:space="preserve">постановке на государственный учет объектов, оказывающих негативное воздействие на окружающую среду, актуализации учетных сведений об объекте, оказывающем негативное воздействие на окружающую среду, снятию с государственного учета объектов, оказывающих негативное воздействие на окружающую среду» </w:t>
      </w:r>
      <w:r w:rsidR="00BE0A5C" w:rsidRPr="00D25C5C">
        <w:t xml:space="preserve">посредством </w:t>
      </w:r>
      <w:r w:rsidR="00290786" w:rsidRPr="00D25C5C">
        <w:rPr>
          <w:color w:val="auto"/>
        </w:rPr>
        <w:t>Программно-технического обеспечения</w:t>
      </w:r>
      <w:r w:rsidR="00BE0A5C" w:rsidRPr="00D25C5C">
        <w:rPr>
          <w:color w:val="auto"/>
        </w:rPr>
        <w:t xml:space="preserve"> ведения государственного реестра объектов, оказывающих негативное воздействие на окружающую среду (</w:t>
      </w:r>
      <w:r w:rsidR="0097704E" w:rsidRPr="00D25C5C">
        <w:rPr>
          <w:color w:val="auto"/>
        </w:rPr>
        <w:t xml:space="preserve">далее - </w:t>
      </w:r>
      <w:r w:rsidR="00BE0A5C" w:rsidRPr="00D25C5C">
        <w:rPr>
          <w:color w:val="auto"/>
        </w:rPr>
        <w:t>ПТО УОНВОС).</w:t>
      </w:r>
    </w:p>
    <w:p w:rsidR="00ED0069" w:rsidRDefault="00943426" w:rsidP="00290786">
      <w:pPr>
        <w:ind w:left="0" w:right="8" w:firstLine="568"/>
      </w:pPr>
      <w:r>
        <w:lastRenderedPageBreak/>
        <w:t>1.2</w:t>
      </w:r>
      <w:r w:rsidRPr="00D25C5C">
        <w:t xml:space="preserve">. </w:t>
      </w:r>
      <w:r w:rsidR="00BE0A5C" w:rsidRPr="00D25C5C">
        <w:t xml:space="preserve">Деятельность по </w:t>
      </w:r>
      <w:r w:rsidR="00BE0A5C" w:rsidRPr="00D25C5C">
        <w:rPr>
          <w:szCs w:val="28"/>
        </w:rPr>
        <w:t xml:space="preserve">постановке на государственный учет объектов, оказывающих негативное воздействие на окружающую среду, актуализации учетных сведений об объекте, оказывающем негативное воздействие на окружающую среду, снятию с государственного учета объектов, оказывающих негативное воздействие на окружающую среду» </w:t>
      </w:r>
      <w:r w:rsidR="00BE0A5C" w:rsidRPr="00D25C5C">
        <w:t xml:space="preserve">посредством </w:t>
      </w:r>
      <w:r w:rsidR="00290786" w:rsidRPr="00D25C5C">
        <w:rPr>
          <w:color w:val="auto"/>
        </w:rPr>
        <w:t>Программно-технического обеспечения</w:t>
      </w:r>
      <w:r w:rsidR="00BE0A5C" w:rsidRPr="00D25C5C">
        <w:rPr>
          <w:color w:val="auto"/>
        </w:rPr>
        <w:t xml:space="preserve"> ведения государственного реестра объектов, оказывающих негативное воздействие н</w:t>
      </w:r>
      <w:r w:rsidR="00290786" w:rsidRPr="00D25C5C">
        <w:rPr>
          <w:color w:val="auto"/>
        </w:rPr>
        <w:t>а окружающую среду (ПТО УОНВОС)</w:t>
      </w:r>
      <w:r w:rsidR="00BE0A5C" w:rsidRPr="00D25C5C">
        <w:t xml:space="preserve"> </w:t>
      </w:r>
      <w:r w:rsidRPr="00D25C5C">
        <w:t>(далее – государственная услуга) осуществляется в соответствии с:</w:t>
      </w:r>
    </w:p>
    <w:p w:rsidR="00ED0069" w:rsidRDefault="00943426" w:rsidP="00F9663A">
      <w:pPr>
        <w:numPr>
          <w:ilvl w:val="0"/>
          <w:numId w:val="32"/>
        </w:numPr>
        <w:ind w:right="8" w:hanging="164"/>
      </w:pPr>
      <w:r>
        <w:t>Федеральным законом «Об охране окружающей среды» № 7-ФЗ от</w:t>
      </w:r>
      <w:r w:rsidR="00024046">
        <w:t xml:space="preserve"> </w:t>
      </w:r>
      <w:r>
        <w:t>10.01.2002 г.</w:t>
      </w:r>
      <w:r w:rsidR="00D25C5C">
        <w:t>;</w:t>
      </w:r>
      <w:r>
        <w:t xml:space="preserve"> </w:t>
      </w:r>
    </w:p>
    <w:p w:rsidR="00290786" w:rsidRPr="00D25C5C" w:rsidRDefault="00290786" w:rsidP="00F9663A">
      <w:pPr>
        <w:numPr>
          <w:ilvl w:val="0"/>
          <w:numId w:val="32"/>
        </w:numPr>
        <w:ind w:right="8" w:hanging="164"/>
      </w:pPr>
      <w:r w:rsidRPr="00D25C5C">
        <w:t>Федеральным законом от 21.07.2014 № 219-ФЗ «О внесении изменений в Федеральный закон «Об охране окружающей среды» и отдельные законодательные акты Российской Федерации»;</w:t>
      </w:r>
    </w:p>
    <w:p w:rsidR="00290786" w:rsidRPr="00D25C5C" w:rsidRDefault="00290786" w:rsidP="00290786">
      <w:pPr>
        <w:ind w:left="164" w:right="8" w:firstLine="0"/>
      </w:pPr>
      <w:r w:rsidRPr="00D25C5C">
        <w:t>- постановлением Правительства Российской Федерации от 23.06.2016 № 572 «Об утверждении Правил создания и ведения государственного реестра объектов, оказывающих негативное воздействие на окружающую среду»;</w:t>
      </w:r>
    </w:p>
    <w:p w:rsidR="00065503" w:rsidRPr="00D25C5C" w:rsidRDefault="00F9663A" w:rsidP="00F9663A">
      <w:pPr>
        <w:numPr>
          <w:ilvl w:val="0"/>
          <w:numId w:val="32"/>
        </w:numPr>
        <w:ind w:right="8"/>
      </w:pPr>
      <w:r w:rsidRPr="00D25C5C">
        <w:rPr>
          <w:bCs/>
        </w:rPr>
        <w:t>постановление</w:t>
      </w:r>
      <w:r w:rsidR="00290786" w:rsidRPr="00D25C5C">
        <w:rPr>
          <w:bCs/>
        </w:rPr>
        <w:t>м</w:t>
      </w:r>
      <w:r w:rsidRPr="00D25C5C">
        <w:rPr>
          <w:bCs/>
        </w:rPr>
        <w:t xml:space="preserve"> Правительства Российской Федерации от 28.09.2015 № 1029</w:t>
      </w:r>
      <w:r w:rsidRPr="00D25C5C">
        <w:rPr>
          <w:b/>
          <w:bCs/>
        </w:rPr>
        <w:t xml:space="preserve"> </w:t>
      </w:r>
      <w:r w:rsidRPr="00D25C5C">
        <w:t>«Об утверждении критериев отнесения объектов, оказывающих негативное воздействие на окружающую среду, к объектам I, II, III и IV категорий»;</w:t>
      </w:r>
    </w:p>
    <w:p w:rsidR="00065503" w:rsidRPr="00D25C5C" w:rsidRDefault="00F9663A" w:rsidP="00F9663A">
      <w:pPr>
        <w:numPr>
          <w:ilvl w:val="0"/>
          <w:numId w:val="32"/>
        </w:numPr>
        <w:ind w:right="8"/>
      </w:pPr>
      <w:r w:rsidRPr="00D25C5C">
        <w:rPr>
          <w:bCs/>
        </w:rPr>
        <w:t>постановление</w:t>
      </w:r>
      <w:r w:rsidR="00290786" w:rsidRPr="00D25C5C">
        <w:rPr>
          <w:bCs/>
        </w:rPr>
        <w:t>м</w:t>
      </w:r>
      <w:r w:rsidRPr="00D25C5C">
        <w:rPr>
          <w:bCs/>
        </w:rPr>
        <w:t xml:space="preserve"> Правительства Российской Федерации от 28.08.2015 № 903</w:t>
      </w:r>
      <w:r w:rsidRPr="00D25C5C">
        <w:rPr>
          <w:b/>
          <w:bCs/>
        </w:rPr>
        <w:t xml:space="preserve"> </w:t>
      </w:r>
      <w:r w:rsidRPr="00D25C5C">
        <w:t>«Об утверждении критериев определения объектов, подлежащих федеральному государственному экологическому надзору»;</w:t>
      </w:r>
    </w:p>
    <w:p w:rsidR="00065503" w:rsidRPr="00D25C5C" w:rsidRDefault="00F9663A" w:rsidP="00F9663A">
      <w:pPr>
        <w:numPr>
          <w:ilvl w:val="0"/>
          <w:numId w:val="32"/>
        </w:numPr>
        <w:ind w:right="8"/>
      </w:pPr>
      <w:r w:rsidRPr="00D25C5C">
        <w:rPr>
          <w:bCs/>
        </w:rPr>
        <w:t>приказ</w:t>
      </w:r>
      <w:r w:rsidR="00290786" w:rsidRPr="00D25C5C">
        <w:rPr>
          <w:bCs/>
        </w:rPr>
        <w:t>ом</w:t>
      </w:r>
      <w:r w:rsidRPr="00D25C5C">
        <w:rPr>
          <w:bCs/>
        </w:rPr>
        <w:t xml:space="preserve"> Минприроды России от 23.12.2015 № 554</w:t>
      </w:r>
      <w:r w:rsidRPr="00D25C5C">
        <w:rPr>
          <w:b/>
          <w:bCs/>
        </w:rPr>
        <w:t xml:space="preserve"> </w:t>
      </w:r>
      <w:r w:rsidRPr="00D25C5C">
        <w:t>«Об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w:t>
      </w:r>
    </w:p>
    <w:p w:rsidR="00290786" w:rsidRPr="00D25C5C" w:rsidRDefault="00F9663A" w:rsidP="00F9663A">
      <w:pPr>
        <w:numPr>
          <w:ilvl w:val="0"/>
          <w:numId w:val="32"/>
        </w:numPr>
        <w:ind w:right="8" w:hanging="164"/>
      </w:pPr>
      <w:r w:rsidRPr="00D25C5C">
        <w:rPr>
          <w:bCs/>
        </w:rPr>
        <w:t>приказ Минприроды России от 23.12.2015 № 553</w:t>
      </w:r>
      <w:r w:rsidRPr="00D25C5C">
        <w:rPr>
          <w:b/>
          <w:bCs/>
        </w:rPr>
        <w:t xml:space="preserve"> </w:t>
      </w:r>
      <w:r w:rsidRPr="00D25C5C">
        <w:t>«Об утверждении порядка формирования кодов объектов, оказывающих негативное воздействие на окружающую среду, и присвоения их соответствующим объектам».</w:t>
      </w:r>
    </w:p>
    <w:p w:rsidR="00D25C5C" w:rsidRDefault="00943426" w:rsidP="00D25C5C">
      <w:pPr>
        <w:numPr>
          <w:ilvl w:val="0"/>
          <w:numId w:val="32"/>
        </w:numPr>
        <w:ind w:right="8" w:hanging="164"/>
      </w:pPr>
      <w:r>
        <w:t>Федеральным законом «Об отходах производства и потребления»</w:t>
      </w:r>
      <w:r w:rsidR="0018108F">
        <w:t xml:space="preserve"> </w:t>
      </w:r>
      <w:r>
        <w:t>№</w:t>
      </w:r>
      <w:r w:rsidR="003E5310" w:rsidRPr="003E5310">
        <w:t xml:space="preserve"> </w:t>
      </w:r>
      <w:r>
        <w:t>89-ФЗ от 22.05.1998 г.</w:t>
      </w:r>
      <w:r w:rsidR="00D25C5C">
        <w:t>;</w:t>
      </w:r>
    </w:p>
    <w:p w:rsidR="00ED0069" w:rsidRDefault="00943426" w:rsidP="00D25C5C">
      <w:pPr>
        <w:numPr>
          <w:ilvl w:val="0"/>
          <w:numId w:val="32"/>
        </w:numPr>
        <w:ind w:right="8" w:hanging="164"/>
      </w:pPr>
      <w:r w:rsidRPr="00D25C5C">
        <w:rPr>
          <w:color w:val="C00000"/>
        </w:rPr>
        <w:t xml:space="preserve"> </w:t>
      </w:r>
      <w:r>
        <w:t>Федеральным законом «Об охране атмосферного воздуха» № 96-ФЗ от</w:t>
      </w:r>
      <w:r w:rsidR="004E2E77">
        <w:t xml:space="preserve"> </w:t>
      </w:r>
      <w:r>
        <w:t>04.05.1999 г.</w:t>
      </w:r>
      <w:r w:rsidR="00D25C5C">
        <w:t>;</w:t>
      </w:r>
      <w:r>
        <w:t xml:space="preserve"> </w:t>
      </w:r>
    </w:p>
    <w:p w:rsidR="00ED0069" w:rsidRDefault="00943426" w:rsidP="00F9663A">
      <w:pPr>
        <w:numPr>
          <w:ilvl w:val="0"/>
          <w:numId w:val="32"/>
        </w:numPr>
        <w:ind w:right="8" w:hanging="164"/>
      </w:pPr>
      <w:r>
        <w:t>Федеральным законом «О водоснабжении и водоотведении» №</w:t>
      </w:r>
      <w:r w:rsidR="003E5310" w:rsidRPr="003E5310">
        <w:t xml:space="preserve"> </w:t>
      </w:r>
      <w:r>
        <w:t>416-ФЗ</w:t>
      </w:r>
      <w:r w:rsidR="003E5310" w:rsidRPr="003E5310">
        <w:t xml:space="preserve"> </w:t>
      </w:r>
      <w:r>
        <w:t>от 07.12.2011 г.</w:t>
      </w:r>
      <w:r w:rsidR="00D25C5C">
        <w:t>;</w:t>
      </w:r>
    </w:p>
    <w:p w:rsidR="00ED0069" w:rsidRDefault="00943426" w:rsidP="00F9663A">
      <w:pPr>
        <w:numPr>
          <w:ilvl w:val="0"/>
          <w:numId w:val="32"/>
        </w:numPr>
        <w:ind w:right="8" w:hanging="164"/>
      </w:pPr>
      <w:r>
        <w:t>Федеральным законом «Об информации, информационных технологиях</w:t>
      </w:r>
      <w:r w:rsidR="0018108F">
        <w:t xml:space="preserve"> </w:t>
      </w:r>
      <w:r>
        <w:t>и о защите информации» от 27.07.2006 № 149-ФЗ</w:t>
      </w:r>
      <w:r w:rsidR="00D25C5C">
        <w:t>;</w:t>
      </w:r>
    </w:p>
    <w:p w:rsidR="00ED0069" w:rsidRDefault="00943426" w:rsidP="00D25C5C">
      <w:pPr>
        <w:numPr>
          <w:ilvl w:val="0"/>
          <w:numId w:val="32"/>
        </w:numPr>
        <w:ind w:right="8" w:hanging="164"/>
      </w:pPr>
      <w:r>
        <w:lastRenderedPageBreak/>
        <w:t>Водным кодексом Российской Федерации № 74-ФЗ от 03.06.2006 г.</w:t>
      </w:r>
      <w:r w:rsidR="00D25C5C">
        <w:t>;</w:t>
      </w:r>
      <w:r w:rsidR="0018108F">
        <w:t xml:space="preserve"> </w:t>
      </w:r>
      <w:r>
        <w:t>Уставом ГАУ КО «ЕКАТ»;</w:t>
      </w:r>
    </w:p>
    <w:p w:rsidR="00ED0069" w:rsidRDefault="00943426" w:rsidP="00F9663A">
      <w:pPr>
        <w:numPr>
          <w:ilvl w:val="0"/>
          <w:numId w:val="32"/>
        </w:numPr>
        <w:ind w:right="8" w:hanging="164"/>
      </w:pPr>
      <w:r>
        <w:t xml:space="preserve">Государственным заданием ГАУ КО «ЕКАТ» </w:t>
      </w:r>
      <w:r w:rsidRPr="003E5310">
        <w:t>на 201</w:t>
      </w:r>
      <w:r w:rsidR="00012976" w:rsidRPr="003E5310">
        <w:t>9</w:t>
      </w:r>
      <w:r w:rsidRPr="003E5310">
        <w:t xml:space="preserve"> год и на</w:t>
      </w:r>
      <w:r>
        <w:t xml:space="preserve"> плановый</w:t>
      </w:r>
      <w:r w:rsidR="0018108F">
        <w:t xml:space="preserve"> </w:t>
      </w:r>
      <w:r>
        <w:t>период 20</w:t>
      </w:r>
      <w:r w:rsidR="00012976">
        <w:t>20</w:t>
      </w:r>
      <w:r>
        <w:t xml:space="preserve"> – 20</w:t>
      </w:r>
      <w:r w:rsidR="00012976">
        <w:t>21</w:t>
      </w:r>
      <w:r>
        <w:t xml:space="preserve"> гг.</w:t>
      </w:r>
    </w:p>
    <w:p w:rsidR="00ED0069" w:rsidRDefault="00943426">
      <w:pPr>
        <w:ind w:left="0" w:right="8" w:firstLine="568"/>
      </w:pPr>
      <w:r>
        <w:t>1.3. При оказании государственной услуги в целях достоверности информации об объектах</w:t>
      </w:r>
      <w:r w:rsidR="00FF3605">
        <w:t>,</w:t>
      </w:r>
      <w:r>
        <w:t xml:space="preserve"> </w:t>
      </w:r>
      <w:r w:rsidR="00FF3605" w:rsidRPr="00D25C5C">
        <w:rPr>
          <w:szCs w:val="28"/>
        </w:rPr>
        <w:t>оказывающих негативное воздействие на окружающую среду</w:t>
      </w:r>
      <w:r w:rsidR="00FF3605" w:rsidRPr="00D25C5C">
        <w:t xml:space="preserve">, </w:t>
      </w:r>
      <w:r w:rsidRPr="00D25C5C">
        <w:t>осуще</w:t>
      </w:r>
      <w:r>
        <w:t>ствляется взаимодействие:</w:t>
      </w:r>
    </w:p>
    <w:p w:rsidR="00ED0069" w:rsidRDefault="00943426" w:rsidP="00F9663A">
      <w:pPr>
        <w:numPr>
          <w:ilvl w:val="0"/>
          <w:numId w:val="32"/>
        </w:numPr>
        <w:ind w:right="8" w:hanging="164"/>
      </w:pPr>
      <w:r>
        <w:t>с Министерством природных ресурсов и экологии Калининградской области;</w:t>
      </w:r>
    </w:p>
    <w:p w:rsidR="00ED0069" w:rsidRDefault="00943426" w:rsidP="00F9663A">
      <w:pPr>
        <w:numPr>
          <w:ilvl w:val="0"/>
          <w:numId w:val="32"/>
        </w:numPr>
        <w:ind w:right="8" w:hanging="164"/>
      </w:pPr>
      <w:r>
        <w:t xml:space="preserve">с </w:t>
      </w:r>
      <w:r w:rsidR="0018108F">
        <w:t>М</w:t>
      </w:r>
      <w:r>
        <w:t>инистерствами и ведомствами Правительства Калининградской области;</w:t>
      </w:r>
    </w:p>
    <w:p w:rsidR="00ED0069" w:rsidRDefault="00943426" w:rsidP="00F9663A">
      <w:pPr>
        <w:numPr>
          <w:ilvl w:val="0"/>
          <w:numId w:val="32"/>
        </w:numPr>
        <w:ind w:right="8" w:hanging="164"/>
      </w:pPr>
      <w:r>
        <w:t>структурными подразделениями ГАУ КО «ЕКАТ»;</w:t>
      </w:r>
    </w:p>
    <w:p w:rsidR="00ED0069" w:rsidRDefault="00943426" w:rsidP="00F9663A">
      <w:pPr>
        <w:numPr>
          <w:ilvl w:val="0"/>
          <w:numId w:val="32"/>
        </w:numPr>
        <w:ind w:right="8" w:hanging="164"/>
      </w:pPr>
      <w:r>
        <w:t>государственными контролирующими органами в области охраны</w:t>
      </w:r>
      <w:r w:rsidR="0018108F">
        <w:t xml:space="preserve"> </w:t>
      </w:r>
      <w:r>
        <w:t>окружающей среды;</w:t>
      </w:r>
    </w:p>
    <w:p w:rsidR="00ED0069" w:rsidRPr="00D25C5C" w:rsidRDefault="00943426" w:rsidP="00F9663A">
      <w:pPr>
        <w:numPr>
          <w:ilvl w:val="0"/>
          <w:numId w:val="32"/>
        </w:numPr>
        <w:ind w:right="8" w:hanging="164"/>
      </w:pPr>
      <w:r>
        <w:t>хозяйствующими субъектами, осуществляющими свою деятельность на</w:t>
      </w:r>
      <w:r w:rsidR="0018108F">
        <w:t xml:space="preserve"> </w:t>
      </w:r>
      <w:r w:rsidRPr="00D25C5C">
        <w:t>территории Калининградской области.</w:t>
      </w:r>
    </w:p>
    <w:p w:rsidR="006A3E24" w:rsidRDefault="00FF3605">
      <w:pPr>
        <w:ind w:left="0" w:right="8" w:firstLine="708"/>
      </w:pPr>
      <w:r w:rsidRPr="00D25C5C">
        <w:t>В соответствии с требованиями п. 1 ст. 69.2 Закона № 7-ФЗ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r w:rsidR="00D25C5C">
        <w:t>.</w:t>
      </w:r>
      <w:r w:rsidRPr="00D25C5C">
        <w:t xml:space="preserve"> </w:t>
      </w:r>
    </w:p>
    <w:p w:rsidR="00ED0069" w:rsidRDefault="006A3E24">
      <w:pPr>
        <w:ind w:left="0" w:right="8" w:firstLine="708"/>
      </w:pPr>
      <w:r>
        <w:t>Статьей 8.46 Кодекса об административных правонарушениях Российской Федерации п</w:t>
      </w:r>
      <w:r w:rsidR="00943426">
        <w:t>редусмотрена</w:t>
      </w:r>
      <w:r>
        <w:t xml:space="preserve"> административная ответственность </w:t>
      </w:r>
      <w:proofErr w:type="spellStart"/>
      <w:r>
        <w:t>природопользователей</w:t>
      </w:r>
      <w:proofErr w:type="spellEnd"/>
      <w:r>
        <w:t xml:space="preserve"> за невыполнение</w:t>
      </w:r>
      <w:r w:rsidR="00943426">
        <w:t xml:space="preserve"> или несвоевременное выполнение обязанности по подаче заявки на постановку на государственный учёт объектов, оказывающих негативное воздействие на окружающую среду, представлению сведений для актуализации учётных сведений.</w:t>
      </w:r>
    </w:p>
    <w:p w:rsidR="00ED0069" w:rsidRPr="00D25C5C" w:rsidRDefault="00943426" w:rsidP="00F9663A">
      <w:pPr>
        <w:numPr>
          <w:ilvl w:val="1"/>
          <w:numId w:val="36"/>
        </w:numPr>
        <w:ind w:right="8" w:firstLine="568"/>
      </w:pPr>
      <w:r w:rsidRPr="00D25C5C">
        <w:t>Конечным результатом оказания государственной услуги является</w:t>
      </w:r>
      <w:r w:rsidR="0018108F" w:rsidRPr="00D25C5C">
        <w:t xml:space="preserve"> </w:t>
      </w:r>
      <w:r w:rsidR="004C32DB" w:rsidRPr="00D25C5C">
        <w:t xml:space="preserve">выдача </w:t>
      </w:r>
      <w:r w:rsidR="007D1C7E" w:rsidRPr="00D25C5C">
        <w:rPr>
          <w:bCs/>
        </w:rPr>
        <w:t>свидетельства</w:t>
      </w:r>
      <w:r w:rsidR="00F9663A" w:rsidRPr="00D25C5C">
        <w:rPr>
          <w:bCs/>
        </w:rPr>
        <w:t xml:space="preserve"> о постановке на </w:t>
      </w:r>
      <w:r w:rsidR="004C32DB" w:rsidRPr="00D25C5C">
        <w:rPr>
          <w:bCs/>
        </w:rPr>
        <w:t xml:space="preserve">государственный </w:t>
      </w:r>
      <w:r w:rsidR="00F9663A" w:rsidRPr="00D25C5C">
        <w:rPr>
          <w:bCs/>
        </w:rPr>
        <w:t>учёт</w:t>
      </w:r>
      <w:r w:rsidR="004C32DB" w:rsidRPr="00D25C5C">
        <w:rPr>
          <w:bCs/>
        </w:rPr>
        <w:t>/актуализации сведений</w:t>
      </w:r>
      <w:r w:rsidR="0097704E" w:rsidRPr="00D25C5C">
        <w:rPr>
          <w:bCs/>
        </w:rPr>
        <w:t>/снятии</w:t>
      </w:r>
      <w:r w:rsidR="004C32DB" w:rsidRPr="00D25C5C">
        <w:rPr>
          <w:bCs/>
        </w:rPr>
        <w:t xml:space="preserve"> с государственного учета</w:t>
      </w:r>
      <w:r w:rsidR="00F9663A" w:rsidRPr="00D25C5C">
        <w:rPr>
          <w:bCs/>
        </w:rPr>
        <w:t xml:space="preserve"> объектов, оказывающих негативное воздействие на окружающую среду. </w:t>
      </w:r>
      <w:r w:rsidR="004C32DB" w:rsidRPr="00D25C5C">
        <w:rPr>
          <w:bCs/>
        </w:rPr>
        <w:t>Ведение реестра организаций, поставленных на государственный учет.</w:t>
      </w:r>
    </w:p>
    <w:p w:rsidR="0018108F" w:rsidRDefault="00943426" w:rsidP="00F9663A">
      <w:pPr>
        <w:numPr>
          <w:ilvl w:val="1"/>
          <w:numId w:val="36"/>
        </w:numPr>
        <w:ind w:right="8" w:firstLine="568"/>
      </w:pPr>
      <w:r>
        <w:t>Потребителями государственной услуги являются федеральные,</w:t>
      </w:r>
      <w:r w:rsidR="0018108F">
        <w:t xml:space="preserve"> </w:t>
      </w:r>
      <w:r>
        <w:t>региональные органы власти и органы власти местного самоуправления муниципальных образований (далее – потреби</w:t>
      </w:r>
      <w:r w:rsidR="004C32DB">
        <w:t xml:space="preserve">тели государственной услуги). </w:t>
      </w:r>
    </w:p>
    <w:p w:rsidR="0018108F" w:rsidRDefault="0018108F" w:rsidP="0018108F">
      <w:pPr>
        <w:ind w:left="568" w:right="8" w:firstLine="0"/>
      </w:pPr>
    </w:p>
    <w:p w:rsidR="00ED0069" w:rsidRDefault="00943426" w:rsidP="0018108F">
      <w:pPr>
        <w:ind w:left="568" w:right="8" w:firstLine="0"/>
        <w:jc w:val="center"/>
      </w:pPr>
      <w:r>
        <w:t>Раздел 2. Требования к порядку предоставления государственной услуги</w:t>
      </w:r>
    </w:p>
    <w:p w:rsidR="0018108F" w:rsidRDefault="0018108F">
      <w:pPr>
        <w:ind w:left="578" w:right="8"/>
      </w:pPr>
    </w:p>
    <w:p w:rsidR="00ED0069" w:rsidRDefault="00943426">
      <w:pPr>
        <w:ind w:left="578" w:right="8"/>
      </w:pPr>
      <w:r>
        <w:t>2.1. Порядок информирования о государственной услуге.</w:t>
      </w:r>
    </w:p>
    <w:p w:rsidR="00ED0069" w:rsidRDefault="00943426" w:rsidP="00F9663A">
      <w:pPr>
        <w:numPr>
          <w:ilvl w:val="2"/>
          <w:numId w:val="37"/>
        </w:numPr>
        <w:ind w:right="8" w:firstLine="130"/>
      </w:pPr>
      <w:r>
        <w:lastRenderedPageBreak/>
        <w:t>Информация об оказании государственной услуги формируется в</w:t>
      </w:r>
      <w:r w:rsidR="0018108F">
        <w:t xml:space="preserve"> </w:t>
      </w:r>
      <w:r>
        <w:t>виде отчета и ежегодно предоставляется в Министерство природных ресурсов и экологии Калининградской области.</w:t>
      </w:r>
    </w:p>
    <w:p w:rsidR="00ED0069" w:rsidRDefault="00943426" w:rsidP="00F9663A">
      <w:pPr>
        <w:numPr>
          <w:ilvl w:val="2"/>
          <w:numId w:val="37"/>
        </w:numPr>
        <w:ind w:right="8" w:firstLine="130"/>
      </w:pPr>
      <w:r>
        <w:t>Сведения о ГАУ КО «ЕКАТ», предоставляющем государственную</w:t>
      </w:r>
      <w:r w:rsidR="0018108F">
        <w:t xml:space="preserve"> </w:t>
      </w:r>
      <w:r>
        <w:t>услугу:</w:t>
      </w:r>
    </w:p>
    <w:p w:rsidR="00ED0069" w:rsidRDefault="00943426" w:rsidP="00F9663A">
      <w:pPr>
        <w:numPr>
          <w:ilvl w:val="0"/>
          <w:numId w:val="32"/>
        </w:numPr>
        <w:ind w:right="8" w:hanging="164"/>
      </w:pPr>
      <w:r>
        <w:t>почтовый адрес: 236029, г. Калининград, ул. Горького, 25, офис 206</w:t>
      </w:r>
    </w:p>
    <w:p w:rsidR="00ED0069" w:rsidRDefault="00943426" w:rsidP="00F9663A">
      <w:pPr>
        <w:numPr>
          <w:ilvl w:val="0"/>
          <w:numId w:val="32"/>
        </w:numPr>
        <w:ind w:right="8" w:hanging="164"/>
      </w:pPr>
      <w:r>
        <w:t>официальный сайт: http://ecatk.ru/;</w:t>
      </w:r>
    </w:p>
    <w:p w:rsidR="00ED0069" w:rsidRDefault="00943426" w:rsidP="00F9663A">
      <w:pPr>
        <w:numPr>
          <w:ilvl w:val="0"/>
          <w:numId w:val="32"/>
        </w:numPr>
        <w:ind w:right="8" w:hanging="164"/>
      </w:pPr>
      <w:r>
        <w:t xml:space="preserve">электронный адрес: </w:t>
      </w:r>
      <w:r>
        <w:rPr>
          <w:color w:val="0000FF"/>
          <w:u w:val="single" w:color="0000FF"/>
        </w:rPr>
        <w:t>ecatk@mail.ru</w:t>
      </w:r>
      <w:r>
        <w:t>;</w:t>
      </w:r>
    </w:p>
    <w:p w:rsidR="00ED0069" w:rsidRDefault="006E6309" w:rsidP="00F9663A">
      <w:pPr>
        <w:numPr>
          <w:ilvl w:val="0"/>
          <w:numId w:val="32"/>
        </w:numPr>
        <w:ind w:right="8" w:hanging="164"/>
      </w:pPr>
      <w:r>
        <w:t>телефон:</w:t>
      </w:r>
      <w:r w:rsidR="00B9641F">
        <w:t xml:space="preserve"> 8</w:t>
      </w:r>
      <w:r>
        <w:t xml:space="preserve"> (4012) 965380, факс:</w:t>
      </w:r>
      <w:r w:rsidR="00B9641F">
        <w:t xml:space="preserve"> 8</w:t>
      </w:r>
      <w:r>
        <w:t xml:space="preserve"> (4012) 5844</w:t>
      </w:r>
      <w:r w:rsidR="00943426">
        <w:t>4.</w:t>
      </w:r>
    </w:p>
    <w:p w:rsidR="00ED0069" w:rsidRDefault="00943426" w:rsidP="00F9663A">
      <w:pPr>
        <w:numPr>
          <w:ilvl w:val="2"/>
          <w:numId w:val="33"/>
        </w:numPr>
        <w:ind w:right="8" w:firstLine="568"/>
      </w:pPr>
      <w:r>
        <w:t>Режим работы ГАУ КО «ЕКАТ»:</w:t>
      </w:r>
    </w:p>
    <w:p w:rsidR="00ED0069" w:rsidRDefault="00943426">
      <w:pPr>
        <w:spacing w:after="3" w:line="292" w:lineRule="auto"/>
        <w:ind w:left="-5" w:right="1338"/>
        <w:jc w:val="left"/>
      </w:pPr>
      <w:r>
        <w:t>понедельник – пятница с 9.00 до 18.00, обед с 13.00 до 14.00; предпраздничные дни с 9.00 до 17.00, обед с 13.00 до 14.00; суббота, воскресенье, праздничные дни – выходные дни.</w:t>
      </w:r>
    </w:p>
    <w:p w:rsidR="00ED0069" w:rsidRDefault="00943426" w:rsidP="00F9663A">
      <w:pPr>
        <w:numPr>
          <w:ilvl w:val="2"/>
          <w:numId w:val="33"/>
        </w:numPr>
        <w:ind w:right="8" w:firstLine="568"/>
      </w:pPr>
      <w:r>
        <w:t>Получение консультаций по процедуре предоставления</w:t>
      </w:r>
      <w:r w:rsidR="0018108F">
        <w:t xml:space="preserve"> </w:t>
      </w:r>
      <w:r>
        <w:t>государственной услуги может осуществляться следующими способами:</w:t>
      </w:r>
    </w:p>
    <w:p w:rsidR="00ED0069" w:rsidRDefault="00943426" w:rsidP="00F9663A">
      <w:pPr>
        <w:numPr>
          <w:ilvl w:val="0"/>
          <w:numId w:val="32"/>
        </w:numPr>
        <w:ind w:left="709" w:right="8" w:hanging="164"/>
      </w:pPr>
      <w:r>
        <w:t>посредством личного обращения;</w:t>
      </w:r>
    </w:p>
    <w:p w:rsidR="00ED0069" w:rsidRDefault="00943426" w:rsidP="00F9663A">
      <w:pPr>
        <w:numPr>
          <w:ilvl w:val="0"/>
          <w:numId w:val="32"/>
        </w:numPr>
        <w:ind w:left="709" w:right="8" w:hanging="164"/>
      </w:pPr>
      <w:r>
        <w:t>посредством обращения по телефону;</w:t>
      </w:r>
    </w:p>
    <w:p w:rsidR="00ED0069" w:rsidRDefault="00943426" w:rsidP="00F9663A">
      <w:pPr>
        <w:numPr>
          <w:ilvl w:val="0"/>
          <w:numId w:val="32"/>
        </w:numPr>
        <w:ind w:left="709" w:right="8" w:hanging="164"/>
      </w:pPr>
      <w:r>
        <w:t>посредством письменного обращения по почте;</w:t>
      </w:r>
    </w:p>
    <w:p w:rsidR="0018108F" w:rsidRDefault="00943426" w:rsidP="00F9663A">
      <w:pPr>
        <w:numPr>
          <w:ilvl w:val="0"/>
          <w:numId w:val="32"/>
        </w:numPr>
        <w:ind w:left="709" w:right="8" w:hanging="164"/>
      </w:pPr>
      <w:r>
        <w:t>посредством письменного обращения факсимильной связью;</w:t>
      </w:r>
    </w:p>
    <w:p w:rsidR="00ED0069" w:rsidRDefault="00943426" w:rsidP="00F9663A">
      <w:pPr>
        <w:numPr>
          <w:ilvl w:val="0"/>
          <w:numId w:val="32"/>
        </w:numPr>
        <w:ind w:left="709" w:right="8" w:hanging="164"/>
      </w:pPr>
      <w:r>
        <w:t>посредством обращения по электронной почте.</w:t>
      </w:r>
    </w:p>
    <w:p w:rsidR="00D25C5C" w:rsidRDefault="00943426" w:rsidP="00D25C5C">
      <w:pPr>
        <w:numPr>
          <w:ilvl w:val="2"/>
          <w:numId w:val="34"/>
        </w:numPr>
        <w:ind w:left="426" w:right="8" w:firstLine="568"/>
      </w:pPr>
      <w:r>
        <w:t>Консультации предоставляются сотрудниками ГАУ КО «ЕКАТ»,</w:t>
      </w:r>
      <w:r w:rsidR="00012FD9">
        <w:t xml:space="preserve"> </w:t>
      </w:r>
      <w:r>
        <w:t>ответственными за оказание государственной услуги</w:t>
      </w:r>
      <w:r w:rsidR="00D25C5C">
        <w:t>.</w:t>
      </w:r>
    </w:p>
    <w:p w:rsidR="00ED0069" w:rsidRDefault="00943426" w:rsidP="00D25C5C">
      <w:pPr>
        <w:numPr>
          <w:ilvl w:val="2"/>
          <w:numId w:val="34"/>
        </w:numPr>
        <w:ind w:left="426" w:right="8" w:firstLine="568"/>
      </w:pPr>
      <w:r>
        <w:t>В обязанности лица, ответственного за оказание государственной</w:t>
      </w:r>
      <w:r w:rsidR="00012FD9">
        <w:t xml:space="preserve"> </w:t>
      </w:r>
      <w:r>
        <w:t>услуги, при ответе на телефонные звонки, устные и письменные обращения входит следующее:</w:t>
      </w:r>
    </w:p>
    <w:p w:rsidR="00ED0069" w:rsidRDefault="00943426" w:rsidP="00F9663A">
      <w:pPr>
        <w:numPr>
          <w:ilvl w:val="3"/>
          <w:numId w:val="35"/>
        </w:numPr>
        <w:ind w:left="426" w:right="8" w:firstLine="568"/>
      </w:pPr>
      <w:r>
        <w:t>При консультировании по телефону лицо, ответственное за</w:t>
      </w:r>
      <w:r w:rsidR="00012FD9">
        <w:t xml:space="preserve"> </w:t>
      </w:r>
      <w:r>
        <w:t>оказание государственной услуги, должно назвать свою фамилию, имя, отчество, должность, наименование отдела, затем в вежливой форме четко и подробно проинформировать обратившегося по интересующим его вопросам.</w:t>
      </w:r>
    </w:p>
    <w:p w:rsidR="00ED0069" w:rsidRDefault="00943426" w:rsidP="00F9663A">
      <w:pPr>
        <w:numPr>
          <w:ilvl w:val="3"/>
          <w:numId w:val="35"/>
        </w:numPr>
        <w:ind w:left="426" w:right="8" w:firstLine="568"/>
      </w:pPr>
      <w:r>
        <w:t>При консультировании посредством индивидуального устного</w:t>
      </w:r>
      <w:r w:rsidR="003E5310">
        <w:t xml:space="preserve"> </w:t>
      </w:r>
      <w:r>
        <w:t>информирования лицо, ответственное за оказание государственной услуги, дает получателю услуги полный, точный и оперативный ответ на поставленные вопросы.</w:t>
      </w:r>
    </w:p>
    <w:p w:rsidR="00ED0069" w:rsidRDefault="00943426" w:rsidP="00F9663A">
      <w:pPr>
        <w:numPr>
          <w:ilvl w:val="3"/>
          <w:numId w:val="35"/>
        </w:numPr>
        <w:ind w:left="426" w:right="8" w:firstLine="568"/>
      </w:pPr>
      <w:r>
        <w:t>При консультировании по письменным обращениям дается четкий</w:t>
      </w:r>
      <w:r w:rsidR="003E5310">
        <w:t xml:space="preserve"> </w:t>
      </w:r>
      <w:r>
        <w:t>и понятный ответ на поставленные вопросы, указывается фамилия, имя, отчество, должность и номер телефона исполнителя. Ответ на обращение регистрируется с исходящим номером и направляется по адресу, указанному получателем услуги, в тридцатидневный срок.</w:t>
      </w:r>
    </w:p>
    <w:p w:rsidR="00ED0069" w:rsidRDefault="00943426" w:rsidP="00F9663A">
      <w:pPr>
        <w:numPr>
          <w:ilvl w:val="3"/>
          <w:numId w:val="35"/>
        </w:numPr>
        <w:ind w:left="426" w:right="8" w:firstLine="568"/>
      </w:pPr>
      <w:r>
        <w:lastRenderedPageBreak/>
        <w:t>Если вопросы заявителя не относятся к компетенции работника,</w:t>
      </w:r>
      <w:r w:rsidR="003E5310">
        <w:t xml:space="preserve"> </w:t>
      </w:r>
      <w:r>
        <w:t>то он должен переадресовать заявителя на другого сотрудника ГАУ КО «ЕКАТ» или сообщить номер телефона, по которому можно получить необходимую информацию.</w:t>
      </w:r>
    </w:p>
    <w:p w:rsidR="00ED0069" w:rsidRDefault="00943426" w:rsidP="007D1C7E">
      <w:pPr>
        <w:ind w:left="0" w:right="8" w:firstLine="567"/>
      </w:pPr>
      <w:r>
        <w:t>2.2. Сроки предоставления услуги:</w:t>
      </w:r>
      <w:r w:rsidR="00D10E00">
        <w:t xml:space="preserve"> </w:t>
      </w:r>
      <w:r w:rsidR="007D1C7E" w:rsidRPr="00D25C5C">
        <w:t xml:space="preserve">постановка на государственный учет объектов, </w:t>
      </w:r>
      <w:r w:rsidR="007D1C7E" w:rsidRPr="00D25C5C">
        <w:rPr>
          <w:bCs/>
        </w:rPr>
        <w:t>оказывающих негативное воздействие на окружающую среду</w:t>
      </w:r>
      <w:r w:rsidR="0097704E" w:rsidRPr="00D25C5C">
        <w:t>,</w:t>
      </w:r>
      <w:r w:rsidR="007D1C7E" w:rsidRPr="00D25C5C">
        <w:t xml:space="preserve"> осуществляется в десятидневный срок с момента предоставления заявки </w:t>
      </w:r>
      <w:r w:rsidR="0097704E" w:rsidRPr="00D25C5C">
        <w:t>о</w:t>
      </w:r>
      <w:r w:rsidR="0097704E" w:rsidRPr="00D25C5C">
        <w:rPr>
          <w:bCs/>
        </w:rPr>
        <w:t xml:space="preserve"> постановке на государственный учёт/актуализации сведений/снятии с государственного учета объектов, оказывающих негативное воздействие на окружающую среду.</w:t>
      </w:r>
    </w:p>
    <w:p w:rsidR="00ED0069" w:rsidRDefault="00943426">
      <w:pPr>
        <w:ind w:left="0" w:right="8" w:firstLine="568"/>
      </w:pPr>
      <w:r>
        <w:t>2.3. Информация о выполнении государственной услуги предоставляется бесплатно.</w:t>
      </w:r>
    </w:p>
    <w:p w:rsidR="003E5310" w:rsidRDefault="003E5310">
      <w:pPr>
        <w:spacing w:after="49" w:line="249" w:lineRule="auto"/>
        <w:ind w:left="2181" w:right="2185"/>
        <w:jc w:val="center"/>
      </w:pPr>
    </w:p>
    <w:p w:rsidR="00ED0069" w:rsidRDefault="00943426">
      <w:pPr>
        <w:spacing w:after="49" w:line="249" w:lineRule="auto"/>
        <w:ind w:left="2181" w:right="2185"/>
        <w:jc w:val="center"/>
      </w:pPr>
      <w:r>
        <w:t>Раздел 3. Административные процедуры</w:t>
      </w:r>
    </w:p>
    <w:p w:rsidR="003E5310" w:rsidRDefault="003E5310">
      <w:pPr>
        <w:spacing w:after="49" w:line="249" w:lineRule="auto"/>
        <w:ind w:left="2181" w:right="2185"/>
        <w:jc w:val="center"/>
      </w:pPr>
    </w:p>
    <w:p w:rsidR="00ED0069" w:rsidRDefault="00943426">
      <w:pPr>
        <w:spacing w:after="49" w:line="250" w:lineRule="auto"/>
        <w:ind w:right="133"/>
        <w:jc w:val="right"/>
      </w:pPr>
      <w:r>
        <w:t>3.1. Последовательность действий при оказании государственной услуги:</w:t>
      </w:r>
    </w:p>
    <w:p w:rsidR="00ED0069" w:rsidRDefault="00943426" w:rsidP="00D10E00">
      <w:pPr>
        <w:ind w:left="142" w:right="8" w:firstLine="709"/>
      </w:pPr>
      <w:r>
        <w:t>3.1.1. Оказание государственной услуги включает в себя следующие процедуры:</w:t>
      </w:r>
    </w:p>
    <w:p w:rsidR="003E5310" w:rsidRPr="00D25C5C" w:rsidRDefault="0097704E" w:rsidP="00F9663A">
      <w:pPr>
        <w:numPr>
          <w:ilvl w:val="0"/>
          <w:numId w:val="32"/>
        </w:numPr>
        <w:ind w:right="8" w:hanging="164"/>
      </w:pPr>
      <w:r w:rsidRPr="00D25C5C">
        <w:t>регистрация в журнале заявки о постановке на государственный учёт/актуализации сведений/снятии с государственного учета объектов, оказывающих негативное воздействие на окружающую среду на бумажном носителе;</w:t>
      </w:r>
    </w:p>
    <w:p w:rsidR="0097704E" w:rsidRPr="00D25C5C" w:rsidRDefault="0097704E" w:rsidP="00F9663A">
      <w:pPr>
        <w:numPr>
          <w:ilvl w:val="0"/>
          <w:numId w:val="32"/>
        </w:numPr>
        <w:ind w:right="8" w:hanging="164"/>
      </w:pPr>
      <w:r w:rsidRPr="00D25C5C">
        <w:t>поиск заявки о постановке на государственный учёт/актуализации сведений/снятии с государственного учета объектов, оказывающих негативное воздействие на окружающую среду</w:t>
      </w:r>
      <w:r w:rsidR="00F327A3" w:rsidRPr="00D25C5C">
        <w:t>,</w:t>
      </w:r>
      <w:r w:rsidRPr="00D25C5C">
        <w:t xml:space="preserve"> в ПТО УОНВОС в электронном виде;</w:t>
      </w:r>
    </w:p>
    <w:p w:rsidR="00ED0069" w:rsidRPr="00D25C5C" w:rsidRDefault="00943426" w:rsidP="00F9663A">
      <w:pPr>
        <w:numPr>
          <w:ilvl w:val="0"/>
          <w:numId w:val="32"/>
        </w:numPr>
        <w:ind w:right="8" w:hanging="164"/>
      </w:pPr>
      <w:r w:rsidRPr="00D25C5C">
        <w:t>проверка достоверности общей первичной информации о хозяйствующем субъекте (наименование субъекта, местоположение) в</w:t>
      </w:r>
      <w:r w:rsidR="003A0634" w:rsidRPr="00D25C5C">
        <w:t xml:space="preserve"> ПТО УОНВОС;</w:t>
      </w:r>
    </w:p>
    <w:p w:rsidR="00ED0069" w:rsidRPr="00D25C5C" w:rsidRDefault="00943426" w:rsidP="00F9663A">
      <w:pPr>
        <w:numPr>
          <w:ilvl w:val="0"/>
          <w:numId w:val="32"/>
        </w:numPr>
        <w:ind w:right="8" w:hanging="164"/>
      </w:pPr>
      <w:r w:rsidRPr="00D25C5C">
        <w:t>проверка правильности регистрации источников негативного</w:t>
      </w:r>
      <w:r w:rsidR="00CA4148" w:rsidRPr="00D25C5C">
        <w:t xml:space="preserve"> </w:t>
      </w:r>
      <w:r w:rsidRPr="00D25C5C">
        <w:t xml:space="preserve">воздействия на окружающую среду субъектом хозяйственной деятельности по формам, размещенным в </w:t>
      </w:r>
      <w:r w:rsidR="003A0634" w:rsidRPr="00D25C5C">
        <w:t>ПТО УОНВОС;</w:t>
      </w:r>
    </w:p>
    <w:p w:rsidR="00ED0069" w:rsidRPr="00D25C5C" w:rsidRDefault="00943426" w:rsidP="00F9663A">
      <w:pPr>
        <w:numPr>
          <w:ilvl w:val="0"/>
          <w:numId w:val="32"/>
        </w:numPr>
        <w:ind w:right="8" w:hanging="164"/>
      </w:pPr>
      <w:r w:rsidRPr="00D25C5C">
        <w:t xml:space="preserve">проверка правильности </w:t>
      </w:r>
      <w:r w:rsidR="003A0634" w:rsidRPr="00D25C5C">
        <w:t>присвоенной хозяйствующим субъектом категории объекту негативного воздействия на окружающую среду;</w:t>
      </w:r>
    </w:p>
    <w:p w:rsidR="003A0634" w:rsidRPr="00D25C5C" w:rsidRDefault="003A0634" w:rsidP="00F9663A">
      <w:pPr>
        <w:numPr>
          <w:ilvl w:val="0"/>
          <w:numId w:val="32"/>
        </w:numPr>
        <w:ind w:right="8" w:hanging="164"/>
      </w:pPr>
      <w:r w:rsidRPr="00D25C5C">
        <w:t xml:space="preserve">при неправильном присвоении категории, сотрудник ГАУ КО «ЕКАТ» вправе поменять категорию, в соответствии с </w:t>
      </w:r>
      <w:r w:rsidR="00DD36E0" w:rsidRPr="00D25C5C">
        <w:t>данными представленными в заявке</w:t>
      </w:r>
      <w:r w:rsidRPr="00D25C5C">
        <w:t>, согласно установленным критериям;</w:t>
      </w:r>
    </w:p>
    <w:p w:rsidR="00ED0069" w:rsidRPr="00D25C5C" w:rsidRDefault="003A0634" w:rsidP="00F9663A">
      <w:pPr>
        <w:numPr>
          <w:ilvl w:val="0"/>
          <w:numId w:val="32"/>
        </w:numPr>
        <w:ind w:right="8" w:hanging="164"/>
      </w:pPr>
      <w:r w:rsidRPr="00D25C5C">
        <w:t>выдача свидетельства о постановке на государственный учёт/актуализации сведений/снятии с государственного учета объектов, оказывающих негативное воздействие на окружающую среду</w:t>
      </w:r>
      <w:r w:rsidR="00136634" w:rsidRPr="00D25C5C">
        <w:t>,</w:t>
      </w:r>
      <w:r w:rsidRPr="00D25C5C">
        <w:t xml:space="preserve"> в ПТО УОНВОС в электронном виде;</w:t>
      </w:r>
    </w:p>
    <w:p w:rsidR="00136634" w:rsidRPr="00D25C5C" w:rsidRDefault="00136634" w:rsidP="00136634">
      <w:pPr>
        <w:numPr>
          <w:ilvl w:val="0"/>
          <w:numId w:val="32"/>
        </w:numPr>
        <w:ind w:right="8" w:hanging="164"/>
      </w:pPr>
      <w:r w:rsidRPr="00D25C5C">
        <w:lastRenderedPageBreak/>
        <w:t>внесение информации о выданных свидетельствах о постановке на государственный учёт/актуализации сведений/снятии с государственного учета объектов, оказывающих негативное воздействие на окружающую среду, в реестр объектов негативного воздействия;</w:t>
      </w:r>
    </w:p>
    <w:p w:rsidR="001431AE" w:rsidRPr="00D25C5C" w:rsidRDefault="001431AE" w:rsidP="001431AE">
      <w:pPr>
        <w:numPr>
          <w:ilvl w:val="0"/>
          <w:numId w:val="32"/>
        </w:numPr>
        <w:ind w:right="8" w:hanging="164"/>
      </w:pPr>
      <w:r w:rsidRPr="00D25C5C">
        <w:t>информирование хозяйствующих субъектов о выданных им свидетельствах о постановке на государственный учёт/актуализации сведений/снятии с государственного учета объектов, оказывающих негативное воздействие на окружающую среду, посредством письменного ответа;</w:t>
      </w:r>
    </w:p>
    <w:p w:rsidR="00ED0069" w:rsidRDefault="00943426" w:rsidP="00F9663A">
      <w:pPr>
        <w:numPr>
          <w:ilvl w:val="0"/>
          <w:numId w:val="32"/>
        </w:numPr>
        <w:ind w:right="8" w:hanging="164"/>
      </w:pPr>
      <w:r>
        <w:t xml:space="preserve">защита информации, размещенной в </w:t>
      </w:r>
      <w:r w:rsidR="003A0634">
        <w:t>ПТО УНВОС</w:t>
      </w:r>
      <w:r>
        <w:t>, от уничтожения, модифицирования, блокирования, а также от иных неправомерных действий;</w:t>
      </w:r>
    </w:p>
    <w:p w:rsidR="00ED0069" w:rsidRDefault="00943426" w:rsidP="00F9663A">
      <w:pPr>
        <w:numPr>
          <w:ilvl w:val="0"/>
          <w:numId w:val="32"/>
        </w:numPr>
        <w:ind w:right="8" w:hanging="164"/>
      </w:pPr>
      <w:r>
        <w:t>предотвращение несанкционированного доступа к информации и (или) передачи ее лицам, не имеющим права на доступ к информации, а также соблюдение конфиденциальности информации ограниченного доступа;</w:t>
      </w:r>
    </w:p>
    <w:p w:rsidR="00ED0069" w:rsidRDefault="00943426" w:rsidP="00F9663A">
      <w:pPr>
        <w:numPr>
          <w:ilvl w:val="0"/>
          <w:numId w:val="32"/>
        </w:numPr>
        <w:ind w:right="8" w:hanging="164"/>
      </w:pPr>
      <w:r>
        <w:t>составление отчета о выполненной работе;</w:t>
      </w:r>
    </w:p>
    <w:p w:rsidR="00ED0069" w:rsidRDefault="00943426" w:rsidP="00F9663A">
      <w:pPr>
        <w:numPr>
          <w:ilvl w:val="0"/>
          <w:numId w:val="32"/>
        </w:numPr>
        <w:ind w:right="8" w:hanging="164"/>
      </w:pPr>
      <w:r>
        <w:t>предоставление информации потребителю государственной услуги по</w:t>
      </w:r>
      <w:r w:rsidR="00CA4148">
        <w:t xml:space="preserve"> </w:t>
      </w:r>
      <w:r>
        <w:t>запросу.</w:t>
      </w:r>
    </w:p>
    <w:p w:rsidR="00ED0069" w:rsidRDefault="00943426" w:rsidP="00F9663A">
      <w:pPr>
        <w:numPr>
          <w:ilvl w:val="1"/>
          <w:numId w:val="39"/>
        </w:numPr>
        <w:ind w:right="8" w:firstLine="568"/>
      </w:pPr>
      <w:r>
        <w:t>Блок-схема предоставления государственной услуги представлена в</w:t>
      </w:r>
      <w:r w:rsidR="00F12583">
        <w:t xml:space="preserve"> </w:t>
      </w:r>
      <w:r w:rsidR="00D10E00">
        <w:t>П</w:t>
      </w:r>
      <w:r>
        <w:t>риложении 1.</w:t>
      </w:r>
    </w:p>
    <w:p w:rsidR="00F12583" w:rsidRDefault="00F12583">
      <w:pPr>
        <w:spacing w:after="49" w:line="249" w:lineRule="auto"/>
        <w:ind w:right="14"/>
        <w:jc w:val="center"/>
      </w:pPr>
    </w:p>
    <w:p w:rsidR="00ED0069" w:rsidRDefault="00943426">
      <w:pPr>
        <w:spacing w:after="49" w:line="249" w:lineRule="auto"/>
        <w:ind w:right="14"/>
        <w:jc w:val="center"/>
      </w:pPr>
      <w:r>
        <w:t>Раздел 4. Порядок контроля за оказанием государственной услуги</w:t>
      </w:r>
    </w:p>
    <w:p w:rsidR="00F12583" w:rsidRDefault="00F12583">
      <w:pPr>
        <w:spacing w:after="49" w:line="249" w:lineRule="auto"/>
        <w:ind w:right="14"/>
        <w:jc w:val="center"/>
      </w:pPr>
    </w:p>
    <w:p w:rsidR="00ED0069" w:rsidRDefault="00943426" w:rsidP="00F9663A">
      <w:pPr>
        <w:numPr>
          <w:ilvl w:val="1"/>
          <w:numId w:val="40"/>
        </w:numPr>
        <w:ind w:left="0" w:right="8" w:firstLine="709"/>
      </w:pPr>
      <w:r>
        <w:t>Текущий контроль за соблюдением последовательности действий по</w:t>
      </w:r>
      <w:r w:rsidR="00F12583">
        <w:t xml:space="preserve"> </w:t>
      </w:r>
      <w:r>
        <w:t>оказанию государственной услуги осуществляется нача</w:t>
      </w:r>
      <w:r w:rsidR="009146D1">
        <w:t>льником</w:t>
      </w:r>
      <w:r>
        <w:t xml:space="preserve"> </w:t>
      </w:r>
      <w:r w:rsidR="009146D1">
        <w:t>отдела экологического проектирования</w:t>
      </w:r>
      <w:r>
        <w:t xml:space="preserve"> ГАУ КО «ЕКАТ»: </w:t>
      </w:r>
    </w:p>
    <w:p w:rsidR="00ED0069" w:rsidRDefault="00943426" w:rsidP="00D25C5C">
      <w:pPr>
        <w:numPr>
          <w:ilvl w:val="1"/>
          <w:numId w:val="40"/>
        </w:numPr>
        <w:ind w:left="709" w:right="8" w:firstLine="0"/>
      </w:pPr>
      <w:r>
        <w:t>Контроль оказания государственной услуги осуществляет:</w:t>
      </w:r>
      <w:r w:rsidR="00D25C5C">
        <w:t xml:space="preserve"> </w:t>
      </w:r>
      <w:r>
        <w:t>Министерство природных ресурсов и экологии Калининградской области</w:t>
      </w:r>
      <w:r w:rsidR="00F12583">
        <w:t xml:space="preserve"> </w:t>
      </w:r>
    </w:p>
    <w:p w:rsidR="000B39D3" w:rsidRDefault="00943426" w:rsidP="00E6013D">
      <w:pPr>
        <w:spacing w:after="6484"/>
        <w:ind w:left="0" w:right="8" w:firstLine="568"/>
      </w:pPr>
      <w:r>
        <w:t>4.3. Контроль полноты и качества оказания государственной услуги осуществляется в форме проверки отчетности. Отчет о фактическом исполнении государственной услуги представляется до 01 февр</w:t>
      </w:r>
      <w:r w:rsidR="00E6013D">
        <w:t>аля очередного финансового года.</w:t>
      </w:r>
    </w:p>
    <w:p w:rsidR="000B39D3" w:rsidRDefault="000B39D3" w:rsidP="000B39D3">
      <w:pPr>
        <w:ind w:right="8"/>
      </w:pPr>
      <w:r>
        <w:lastRenderedPageBreak/>
        <w:t xml:space="preserve">Разработчик: </w:t>
      </w:r>
      <w:r w:rsidR="00943426" w:rsidRPr="000B39D3">
        <w:t xml:space="preserve">начальник отдела экологического </w:t>
      </w:r>
      <w:r>
        <w:t>проектирования</w:t>
      </w:r>
      <w:r w:rsidR="00943426" w:rsidRPr="000B39D3">
        <w:t xml:space="preserve"> </w:t>
      </w:r>
      <w:r>
        <w:t>Светлана Александровна Бездетко</w:t>
      </w:r>
      <w:r w:rsidR="006E6309">
        <w:t>, телефон: 8(4012)9655</w:t>
      </w:r>
      <w:r>
        <w:t>52</w:t>
      </w:r>
      <w:r w:rsidR="006E6309">
        <w:t>, факс: 8(4012)5844</w:t>
      </w:r>
      <w:r w:rsidR="00943426">
        <w:t xml:space="preserve">64, электронная почта: </w:t>
      </w:r>
      <w:hyperlink r:id="rId10" w:history="1">
        <w:r w:rsidRPr="00993682">
          <w:rPr>
            <w:rStyle w:val="a6"/>
            <w:u w:color="0000FF"/>
          </w:rPr>
          <w:t>ecat965552@mail.ru</w:t>
        </w:r>
      </w:hyperlink>
      <w:r w:rsidR="00943426">
        <w:t>.</w:t>
      </w:r>
    </w:p>
    <w:p w:rsidR="000B39D3" w:rsidRDefault="000B39D3">
      <w:pPr>
        <w:ind w:right="8"/>
      </w:pPr>
    </w:p>
    <w:p w:rsidR="00ED0069" w:rsidRDefault="00943426" w:rsidP="00F12583">
      <w:pPr>
        <w:spacing w:after="0" w:line="250" w:lineRule="auto"/>
        <w:jc w:val="right"/>
      </w:pPr>
      <w:r>
        <w:t xml:space="preserve">                                 Приложение № 1</w:t>
      </w:r>
    </w:p>
    <w:p w:rsidR="00ED0069" w:rsidRDefault="00943426" w:rsidP="00F12583">
      <w:pPr>
        <w:spacing w:after="0" w:line="292" w:lineRule="auto"/>
        <w:jc w:val="right"/>
      </w:pPr>
      <w:r>
        <w:t xml:space="preserve">                                        к </w:t>
      </w:r>
      <w:r w:rsidR="00D10E00">
        <w:t>В</w:t>
      </w:r>
      <w:r>
        <w:t>ременному регламенту</w:t>
      </w:r>
      <w:r>
        <w:rPr>
          <w:b/>
        </w:rPr>
        <w:t xml:space="preserve"> </w:t>
      </w:r>
      <w:r>
        <w:t xml:space="preserve">ГАУ КО «ЕКАТ»  по                                            оказанию государственной услуги (часть 1) по                                                  формированию, актуализации данных и  обеспечению                                          функционирования «Региональной информационной                                            системы по учету объектов и источников негативного                                           воздействия на окружающую среду Калининградской   </w:t>
      </w:r>
    </w:p>
    <w:p w:rsidR="00ED0069" w:rsidRDefault="00943426" w:rsidP="00F12583">
      <w:pPr>
        <w:spacing w:after="0"/>
        <w:jc w:val="right"/>
      </w:pPr>
      <w:r>
        <w:t xml:space="preserve">                                        области»</w:t>
      </w:r>
    </w:p>
    <w:p w:rsidR="00F12583" w:rsidRDefault="00F12583" w:rsidP="00F12583">
      <w:pPr>
        <w:spacing w:after="0" w:line="249" w:lineRule="auto"/>
        <w:jc w:val="center"/>
      </w:pPr>
    </w:p>
    <w:p w:rsidR="00ED0069" w:rsidRDefault="00943426" w:rsidP="00F12583">
      <w:pPr>
        <w:spacing w:after="0" w:line="249" w:lineRule="auto"/>
        <w:jc w:val="center"/>
      </w:pPr>
      <w:r>
        <w:t>Блок-схема</w:t>
      </w:r>
    </w:p>
    <w:p w:rsidR="00ED0069" w:rsidRPr="00D25C5C" w:rsidRDefault="00943426" w:rsidP="005E043B">
      <w:pPr>
        <w:spacing w:after="0"/>
        <w:jc w:val="center"/>
        <w:rPr>
          <w:szCs w:val="28"/>
        </w:rPr>
      </w:pPr>
      <w:r>
        <w:t xml:space="preserve">последовательности действий государственного автономного учреждения Калининградской области «Экологический центр «ЕКАТ – Калининград» по оказанию государственной услуги (часть 1) по </w:t>
      </w:r>
      <w:r w:rsidR="0093004F" w:rsidRPr="00D25C5C">
        <w:rPr>
          <w:szCs w:val="28"/>
        </w:rPr>
        <w:t xml:space="preserve">постановке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t>
      </w:r>
    </w:p>
    <w:p w:rsidR="0093004F" w:rsidRPr="00D25C5C" w:rsidRDefault="0093004F" w:rsidP="005E043B">
      <w:pPr>
        <w:spacing w:after="0"/>
        <w:jc w:val="center"/>
      </w:pPr>
    </w:p>
    <w:p w:rsidR="005E043B" w:rsidRPr="00D25C5C" w:rsidRDefault="009146D1" w:rsidP="005E043B">
      <w:pPr>
        <w:spacing w:after="0" w:line="259" w:lineRule="auto"/>
        <w:jc w:val="center"/>
        <w:rPr>
          <w:sz w:val="26"/>
        </w:rPr>
      </w:pPr>
      <w:r w:rsidRPr="00D25C5C">
        <w:rPr>
          <w:noProof/>
          <w:sz w:val="26"/>
        </w:rPr>
        <mc:AlternateContent>
          <mc:Choice Requires="wps">
            <w:drawing>
              <wp:anchor distT="0" distB="0" distL="114300" distR="114300" simplePos="0" relativeHeight="251686912" behindDoc="0" locked="0" layoutInCell="1" allowOverlap="1">
                <wp:simplePos x="0" y="0"/>
                <wp:positionH relativeFrom="column">
                  <wp:posOffset>422275</wp:posOffset>
                </wp:positionH>
                <wp:positionV relativeFrom="paragraph">
                  <wp:posOffset>44450</wp:posOffset>
                </wp:positionV>
                <wp:extent cx="5334000" cy="8763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5334000" cy="876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C2096D" w:rsidRDefault="0090183E" w:rsidP="009146D1">
                            <w:pPr>
                              <w:ind w:right="8"/>
                              <w:jc w:val="center"/>
                              <w:rPr>
                                <w:sz w:val="26"/>
                                <w:szCs w:val="26"/>
                              </w:rPr>
                            </w:pPr>
                            <w:r w:rsidRPr="00C2096D">
                              <w:rPr>
                                <w:sz w:val="26"/>
                                <w:szCs w:val="26"/>
                              </w:rPr>
                              <w:t>регистрация в журнале заявки о постановке на государственный учёт/актуализации сведений/снятии с государственного учета объектов, оказывающих негативное воздействие на окружающую среду на бумажном носителе</w:t>
                            </w:r>
                          </w:p>
                          <w:p w:rsidR="0090183E" w:rsidRPr="009146D1" w:rsidRDefault="0090183E" w:rsidP="005E043B">
                            <w:pPr>
                              <w:ind w:left="0"/>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1" o:spid="_x0000_s1088" style="position:absolute;left:0;text-align:left;margin-left:33.25pt;margin-top:3.5pt;width:420pt;height: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" fillcolor="white [3201]" strokecolor="black [3213]" strokeweight="1pt">
                <v:textbox>
                  <w:txbxContent>
                    <w:p w:rsidR="0090183E" w:rsidRPr="00C2096D" w:rsidRDefault="0090183E" w:rsidP="009146D1">
                      <w:pPr>
                        <w:ind w:right="8"/>
                        <w:jc w:val="center"/>
                        <w:rPr>
                          <w:sz w:val="26"/>
                          <w:szCs w:val="26"/>
                        </w:rPr>
                      </w:pPr>
                      <w:r w:rsidRPr="00C2096D">
                        <w:rPr>
                          <w:sz w:val="26"/>
                          <w:szCs w:val="26"/>
                        </w:rPr>
                        <w:t>регистрация в журнале заявки о постановке на государственный учёт/актуализации сведений/снятии с государственного учета объектов, оказывающих негативное воздействие на окружающую среду на бумажном носителе</w:t>
                      </w:r>
                    </w:p>
                    <w:p w:rsidR="0090183E" w:rsidRPr="009146D1" w:rsidRDefault="0090183E" w:rsidP="005E043B">
                      <w:pPr>
                        <w:ind w:left="0"/>
                        <w:jc w:val="center"/>
                        <w:rPr>
                          <w:sz w:val="22"/>
                        </w:rPr>
                      </w:pPr>
                    </w:p>
                  </w:txbxContent>
                </v:textbox>
              </v:rect>
            </w:pict>
          </mc:Fallback>
        </mc:AlternateContent>
      </w:r>
    </w:p>
    <w:p w:rsidR="005E043B" w:rsidRPr="00D25C5C" w:rsidRDefault="005E043B" w:rsidP="005E043B">
      <w:pPr>
        <w:spacing w:after="0" w:line="259" w:lineRule="auto"/>
        <w:jc w:val="center"/>
        <w:rPr>
          <w:sz w:val="26"/>
        </w:rPr>
      </w:pPr>
    </w:p>
    <w:p w:rsidR="005E043B" w:rsidRPr="00D25C5C" w:rsidRDefault="005E043B" w:rsidP="005E043B">
      <w:pPr>
        <w:spacing w:after="0" w:line="259" w:lineRule="auto"/>
        <w:jc w:val="center"/>
        <w:rPr>
          <w:sz w:val="26"/>
        </w:rPr>
      </w:pPr>
    </w:p>
    <w:p w:rsidR="005E043B" w:rsidRPr="00D25C5C" w:rsidRDefault="005E043B" w:rsidP="005E043B">
      <w:pPr>
        <w:spacing w:after="0" w:line="259" w:lineRule="auto"/>
        <w:jc w:val="center"/>
        <w:rPr>
          <w:sz w:val="26"/>
        </w:rPr>
      </w:pPr>
    </w:p>
    <w:p w:rsidR="005E043B" w:rsidRPr="00D25C5C" w:rsidRDefault="009146D1" w:rsidP="005E043B">
      <w:pPr>
        <w:spacing w:after="0" w:line="259" w:lineRule="auto"/>
        <w:jc w:val="center"/>
        <w:rPr>
          <w:sz w:val="26"/>
        </w:rPr>
      </w:pPr>
      <w:r w:rsidRPr="00D25C5C">
        <w:rPr>
          <w:noProof/>
          <w:sz w:val="26"/>
        </w:rPr>
        <mc:AlternateContent>
          <mc:Choice Requires="wps">
            <w:drawing>
              <wp:anchor distT="0" distB="0" distL="114300" distR="114300" simplePos="0" relativeHeight="251728896" behindDoc="0" locked="0" layoutInCell="1" allowOverlap="1">
                <wp:simplePos x="0" y="0"/>
                <wp:positionH relativeFrom="column">
                  <wp:posOffset>3067050</wp:posOffset>
                </wp:positionH>
                <wp:positionV relativeFrom="paragraph">
                  <wp:posOffset>130810</wp:posOffset>
                </wp:positionV>
                <wp:extent cx="9525" cy="190500"/>
                <wp:effectExtent l="38100" t="0" r="66675" b="57150"/>
                <wp:wrapNone/>
                <wp:docPr id="2324" name="Прямая со стрелкой 2324"/>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type w14:anchorId="759B6C3D" id="_x0000_t32" coordsize="21600,21600" o:spt="32" o:oned="t" path="m,l21600,21600e" filled="f">
                <v:path arrowok="t" fillok="f" o:connecttype="none"/>
                <o:lock v:ext="edit" shapetype="t"/>
              </v:shapetype>
              <v:shape id="Прямая со стрелкой 2324" o:spid="_x0000_s1026" type="#_x0000_t32" style="position:absolute;margin-left:241.5pt;margin-top:10.3pt;width:.75pt;height:1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" strokecolor="black [3200]" strokeweight=".5pt">
                <v:stroke endarrow="block" joinstyle="miter"/>
              </v:shape>
            </w:pict>
          </mc:Fallback>
        </mc:AlternateContent>
      </w:r>
    </w:p>
    <w:p w:rsidR="005E043B" w:rsidRPr="00D25C5C" w:rsidRDefault="009146D1">
      <w:pPr>
        <w:spacing w:after="3" w:line="288" w:lineRule="auto"/>
        <w:ind w:left="851" w:right="791" w:firstLine="544"/>
        <w:jc w:val="left"/>
        <w:rPr>
          <w:sz w:val="26"/>
        </w:rPr>
      </w:pPr>
      <w:r w:rsidRPr="00D25C5C">
        <w:rPr>
          <w:noProof/>
          <w:sz w:val="26"/>
        </w:rPr>
        <mc:AlternateContent>
          <mc:Choice Requires="wps">
            <w:drawing>
              <wp:anchor distT="0" distB="0" distL="114300" distR="114300" simplePos="0" relativeHeight="251687936" behindDoc="0" locked="0" layoutInCell="1" allowOverlap="1">
                <wp:simplePos x="0" y="0"/>
                <wp:positionH relativeFrom="column">
                  <wp:posOffset>393700</wp:posOffset>
                </wp:positionH>
                <wp:positionV relativeFrom="paragraph">
                  <wp:posOffset>172085</wp:posOffset>
                </wp:positionV>
                <wp:extent cx="5334000" cy="9429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5334000" cy="942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C2096D" w:rsidRDefault="0090183E" w:rsidP="009146D1">
                            <w:pPr>
                              <w:ind w:left="164" w:right="8" w:firstLine="0"/>
                              <w:jc w:val="center"/>
                              <w:rPr>
                                <w:sz w:val="26"/>
                                <w:szCs w:val="26"/>
                              </w:rPr>
                            </w:pPr>
                            <w:r w:rsidRPr="00C2096D">
                              <w:rPr>
                                <w:sz w:val="26"/>
                                <w:szCs w:val="26"/>
                              </w:rPr>
                              <w:t>поиск заявки о постановке на государственный учёт/актуализации сведений/снятии с государственного учета объектов, оказывающих негативное воздействие на окружающую среду в ПТО УОНВОС в электронном виде</w:t>
                            </w:r>
                          </w:p>
                          <w:p w:rsidR="0090183E" w:rsidRDefault="0090183E" w:rsidP="005E043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 o:spid="_x0000_s1089" style="position:absolute;left:0;text-align:left;margin-left:31pt;margin-top:13.55pt;width:420pt;height:7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" fillcolor="white [3201]" strokecolor="black [3213]" strokeweight="1pt">
                <v:textbox>
                  <w:txbxContent>
                    <w:p w:rsidR="0090183E" w:rsidRPr="00C2096D" w:rsidRDefault="0090183E" w:rsidP="009146D1">
                      <w:pPr>
                        <w:ind w:left="164" w:right="8" w:firstLine="0"/>
                        <w:jc w:val="center"/>
                        <w:rPr>
                          <w:sz w:val="26"/>
                          <w:szCs w:val="26"/>
                        </w:rPr>
                      </w:pPr>
                      <w:r w:rsidRPr="00C2096D">
                        <w:rPr>
                          <w:sz w:val="26"/>
                          <w:szCs w:val="26"/>
                        </w:rPr>
                        <w:t>поиск заявки о постановке на государственный учёт/актуализации сведений/снятии с государственного учета объектов, оказывающих негативное воздействие на окружающую среду в ПТО УОНВОС в электронном виде</w:t>
                      </w:r>
                    </w:p>
                    <w:p w:rsidR="0090183E" w:rsidRDefault="0090183E" w:rsidP="005E043B">
                      <w:pPr>
                        <w:ind w:left="0"/>
                        <w:jc w:val="center"/>
                      </w:pPr>
                    </w:p>
                  </w:txbxContent>
                </v:textbox>
              </v:rect>
            </w:pict>
          </mc:Fallback>
        </mc:AlternateContent>
      </w:r>
    </w:p>
    <w:p w:rsidR="005E043B" w:rsidRPr="00D25C5C" w:rsidRDefault="005E043B">
      <w:pPr>
        <w:spacing w:after="3" w:line="288" w:lineRule="auto"/>
        <w:ind w:left="851" w:right="791" w:firstLine="544"/>
        <w:jc w:val="left"/>
        <w:rPr>
          <w:sz w:val="26"/>
        </w:rPr>
      </w:pPr>
    </w:p>
    <w:p w:rsidR="005E043B" w:rsidRPr="00D25C5C" w:rsidRDefault="005E043B">
      <w:pPr>
        <w:spacing w:after="3" w:line="288" w:lineRule="auto"/>
        <w:ind w:left="851" w:right="791" w:firstLine="544"/>
        <w:jc w:val="left"/>
        <w:rPr>
          <w:sz w:val="26"/>
        </w:rPr>
      </w:pPr>
    </w:p>
    <w:p w:rsidR="005E043B" w:rsidRPr="00D25C5C" w:rsidRDefault="005E043B">
      <w:pPr>
        <w:spacing w:after="3" w:line="288" w:lineRule="auto"/>
        <w:ind w:left="1206" w:right="791" w:firstLine="70"/>
        <w:jc w:val="left"/>
        <w:rPr>
          <w:sz w:val="26"/>
        </w:rPr>
      </w:pPr>
    </w:p>
    <w:p w:rsidR="005E043B" w:rsidRPr="00D25C5C" w:rsidRDefault="005E043B">
      <w:pPr>
        <w:spacing w:after="3" w:line="288" w:lineRule="auto"/>
        <w:ind w:left="1206" w:right="791" w:firstLine="70"/>
        <w:jc w:val="left"/>
        <w:rPr>
          <w:sz w:val="26"/>
        </w:rPr>
      </w:pPr>
    </w:p>
    <w:p w:rsidR="005E043B" w:rsidRPr="00D25C5C" w:rsidRDefault="0093004F">
      <w:pPr>
        <w:spacing w:after="3" w:line="288" w:lineRule="auto"/>
        <w:ind w:left="1206" w:right="791" w:firstLine="70"/>
        <w:jc w:val="left"/>
        <w:rPr>
          <w:sz w:val="26"/>
        </w:rPr>
      </w:pPr>
      <w:r w:rsidRPr="00D25C5C">
        <w:rPr>
          <w:noProof/>
          <w:sz w:val="26"/>
        </w:rPr>
        <mc:AlternateContent>
          <mc:Choice Requires="wps">
            <w:drawing>
              <wp:anchor distT="0" distB="0" distL="114300" distR="114300" simplePos="0" relativeHeight="251688960" behindDoc="0" locked="0" layoutInCell="1" allowOverlap="1">
                <wp:simplePos x="0" y="0"/>
                <wp:positionH relativeFrom="column">
                  <wp:posOffset>384175</wp:posOffset>
                </wp:positionH>
                <wp:positionV relativeFrom="paragraph">
                  <wp:posOffset>214630</wp:posOffset>
                </wp:positionV>
                <wp:extent cx="5343525" cy="6667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5343525"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C2096D" w:rsidRDefault="0090183E" w:rsidP="0093004F">
                            <w:pPr>
                              <w:ind w:left="164" w:right="8" w:firstLine="0"/>
                              <w:jc w:val="center"/>
                              <w:rPr>
                                <w:sz w:val="26"/>
                                <w:szCs w:val="26"/>
                              </w:rPr>
                            </w:pPr>
                            <w:r w:rsidRPr="00C2096D">
                              <w:rPr>
                                <w:sz w:val="26"/>
                                <w:szCs w:val="26"/>
                              </w:rPr>
                              <w:t>проверка достоверности общей первичной информации о хозяйствующем субъекте (наименование субъекта, местоположение) в ПТО УОНВОС</w:t>
                            </w:r>
                          </w:p>
                          <w:p w:rsidR="0090183E" w:rsidRDefault="0090183E" w:rsidP="005E043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3" o:spid="_x0000_s1090" style="position:absolute;left:0;text-align:left;margin-left:30.25pt;margin-top:16.9pt;width:420.75pt;height: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" fillcolor="white [3201]" strokecolor="black [3213]" strokeweight="1pt">
                <v:textbox>
                  <w:txbxContent>
                    <w:p w:rsidR="0090183E" w:rsidRPr="00C2096D" w:rsidRDefault="0090183E" w:rsidP="0093004F">
                      <w:pPr>
                        <w:ind w:left="164" w:right="8" w:firstLine="0"/>
                        <w:jc w:val="center"/>
                        <w:rPr>
                          <w:sz w:val="26"/>
                          <w:szCs w:val="26"/>
                        </w:rPr>
                      </w:pPr>
                      <w:r w:rsidRPr="00C2096D">
                        <w:rPr>
                          <w:sz w:val="26"/>
                          <w:szCs w:val="26"/>
                        </w:rPr>
                        <w:t>проверка достоверности общей первичной информации о хозяйствующем субъекте (наименование субъекта, местоположение) в ПТО УОНВОС</w:t>
                      </w:r>
                    </w:p>
                    <w:p w:rsidR="0090183E" w:rsidRDefault="0090183E" w:rsidP="005E043B">
                      <w:pPr>
                        <w:ind w:left="0"/>
                        <w:jc w:val="center"/>
                      </w:pPr>
                    </w:p>
                  </w:txbxContent>
                </v:textbox>
              </v:rect>
            </w:pict>
          </mc:Fallback>
        </mc:AlternateContent>
      </w:r>
      <w:r w:rsidR="009146D1" w:rsidRPr="00D25C5C">
        <w:rPr>
          <w:noProof/>
          <w:sz w:val="26"/>
        </w:rPr>
        <mc:AlternateContent>
          <mc:Choice Requires="wps">
            <w:drawing>
              <wp:anchor distT="0" distB="0" distL="114300" distR="114300" simplePos="0" relativeHeight="251729920" behindDoc="0" locked="0" layoutInCell="1" allowOverlap="1">
                <wp:simplePos x="0" y="0"/>
                <wp:positionH relativeFrom="column">
                  <wp:posOffset>3076575</wp:posOffset>
                </wp:positionH>
                <wp:positionV relativeFrom="paragraph">
                  <wp:posOffset>25400</wp:posOffset>
                </wp:positionV>
                <wp:extent cx="9525" cy="190500"/>
                <wp:effectExtent l="38100" t="0" r="66675" b="57150"/>
                <wp:wrapNone/>
                <wp:docPr id="2325" name="Прямая со стрелкой 2325"/>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297A34B" id="Прямая со стрелкой 2325" o:spid="_x0000_s1026" type="#_x0000_t32" style="position:absolute;margin-left:242.25pt;margin-top:2pt;width:.75pt;height:1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" strokecolor="black [3200]" strokeweight=".5pt">
                <v:stroke endarrow="block" joinstyle="miter"/>
              </v:shape>
            </w:pict>
          </mc:Fallback>
        </mc:AlternateContent>
      </w:r>
    </w:p>
    <w:p w:rsidR="005E043B" w:rsidRPr="00D25C5C" w:rsidRDefault="005E043B">
      <w:pPr>
        <w:spacing w:after="3" w:line="288" w:lineRule="auto"/>
        <w:ind w:left="1206" w:right="791" w:firstLine="70"/>
        <w:jc w:val="left"/>
        <w:rPr>
          <w:sz w:val="26"/>
        </w:rPr>
      </w:pPr>
    </w:p>
    <w:p w:rsidR="005E043B" w:rsidRPr="00D25C5C" w:rsidRDefault="005E043B">
      <w:pPr>
        <w:spacing w:after="3" w:line="288" w:lineRule="auto"/>
        <w:ind w:left="988" w:right="791" w:firstLine="728"/>
        <w:jc w:val="left"/>
        <w:rPr>
          <w:sz w:val="26"/>
        </w:rPr>
      </w:pPr>
    </w:p>
    <w:p w:rsidR="005E043B" w:rsidRPr="00D25C5C" w:rsidRDefault="0093004F">
      <w:pPr>
        <w:spacing w:after="3" w:line="288" w:lineRule="auto"/>
        <w:ind w:left="988" w:right="791" w:firstLine="728"/>
        <w:jc w:val="left"/>
        <w:rPr>
          <w:sz w:val="26"/>
        </w:rPr>
      </w:pPr>
      <w:r w:rsidRPr="00D25C5C">
        <w:rPr>
          <w:noProof/>
          <w:sz w:val="26"/>
        </w:rPr>
        <mc:AlternateContent>
          <mc:Choice Requires="wps">
            <w:drawing>
              <wp:anchor distT="0" distB="0" distL="114300" distR="114300" simplePos="0" relativeHeight="251730944" behindDoc="0" locked="0" layoutInCell="1" allowOverlap="1">
                <wp:simplePos x="0" y="0"/>
                <wp:positionH relativeFrom="column">
                  <wp:posOffset>3057525</wp:posOffset>
                </wp:positionH>
                <wp:positionV relativeFrom="paragraph">
                  <wp:posOffset>193040</wp:posOffset>
                </wp:positionV>
                <wp:extent cx="0" cy="257175"/>
                <wp:effectExtent l="76200" t="0" r="57150" b="47625"/>
                <wp:wrapNone/>
                <wp:docPr id="2326" name="Прямая со стрелкой 2326"/>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48487C4" id="Прямая со стрелкой 2326" o:spid="_x0000_s1026" type="#_x0000_t32" style="position:absolute;margin-left:240.75pt;margin-top:15.2pt;width:0;height:20.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" strokecolor="black [3200]" strokeweight=".5pt">
                <v:stroke endarrow="block" joinstyle="miter"/>
              </v:shape>
            </w:pict>
          </mc:Fallback>
        </mc:AlternateContent>
      </w:r>
    </w:p>
    <w:p w:rsidR="005E043B" w:rsidRPr="00D25C5C" w:rsidRDefault="005E043B">
      <w:pPr>
        <w:spacing w:after="3" w:line="288" w:lineRule="auto"/>
        <w:ind w:left="988" w:right="791" w:firstLine="728"/>
        <w:jc w:val="left"/>
        <w:rPr>
          <w:sz w:val="26"/>
        </w:rPr>
      </w:pPr>
    </w:p>
    <w:p w:rsidR="005E043B" w:rsidRPr="00D25C5C" w:rsidRDefault="0093004F">
      <w:pPr>
        <w:spacing w:after="3" w:line="288" w:lineRule="auto"/>
        <w:ind w:left="988" w:right="791" w:firstLine="728"/>
        <w:jc w:val="left"/>
        <w:rPr>
          <w:sz w:val="26"/>
        </w:rPr>
      </w:pPr>
      <w:r w:rsidRPr="00D25C5C">
        <w:rPr>
          <w:noProof/>
          <w:sz w:val="26"/>
        </w:rPr>
        <mc:AlternateContent>
          <mc:Choice Requires="wps">
            <w:drawing>
              <wp:anchor distT="0" distB="0" distL="114300" distR="114300" simplePos="0" relativeHeight="251689984" behindDoc="0" locked="0" layoutInCell="1" allowOverlap="1">
                <wp:simplePos x="0" y="0"/>
                <wp:positionH relativeFrom="column">
                  <wp:posOffset>384175</wp:posOffset>
                </wp:positionH>
                <wp:positionV relativeFrom="paragraph">
                  <wp:posOffset>8890</wp:posOffset>
                </wp:positionV>
                <wp:extent cx="5372100" cy="74295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5372100" cy="742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C2096D" w:rsidRDefault="0090183E" w:rsidP="0093004F">
                            <w:pPr>
                              <w:ind w:left="164" w:right="8" w:firstLine="0"/>
                              <w:jc w:val="center"/>
                              <w:rPr>
                                <w:sz w:val="26"/>
                                <w:szCs w:val="26"/>
                              </w:rPr>
                            </w:pPr>
                            <w:r w:rsidRPr="00C2096D">
                              <w:rPr>
                                <w:sz w:val="26"/>
                                <w:szCs w:val="26"/>
                              </w:rPr>
                              <w:t>проверка правильности регистрации источников негативного воздействия на окружающую среду субъектом хозяйственной деятельности по формам, размещенным в ПТО УОНВОС</w:t>
                            </w:r>
                          </w:p>
                          <w:p w:rsidR="0090183E" w:rsidRDefault="0090183E" w:rsidP="005E043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4" o:spid="_x0000_s1091" style="position:absolute;left:0;text-align:left;margin-left:30.25pt;margin-top:.7pt;width:423pt;height: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" fillcolor="white [3201]" strokecolor="black [3213]" strokeweight="1pt">
                <v:textbox>
                  <w:txbxContent>
                    <w:p w:rsidR="0090183E" w:rsidRPr="00C2096D" w:rsidRDefault="0090183E" w:rsidP="0093004F">
                      <w:pPr>
                        <w:ind w:left="164" w:right="8" w:firstLine="0"/>
                        <w:jc w:val="center"/>
                        <w:rPr>
                          <w:sz w:val="26"/>
                          <w:szCs w:val="26"/>
                        </w:rPr>
                      </w:pPr>
                      <w:r w:rsidRPr="00C2096D">
                        <w:rPr>
                          <w:sz w:val="26"/>
                          <w:szCs w:val="26"/>
                        </w:rPr>
                        <w:t>проверка правильности регистрации источников негативного воздействия на окружающую среду субъектом хозяйственной деятельности по формам, размещенным в ПТО УОНВОС</w:t>
                      </w:r>
                    </w:p>
                    <w:p w:rsidR="0090183E" w:rsidRDefault="0090183E" w:rsidP="005E043B">
                      <w:pPr>
                        <w:ind w:left="0"/>
                        <w:jc w:val="center"/>
                      </w:pPr>
                    </w:p>
                  </w:txbxContent>
                </v:textbox>
              </v:rect>
            </w:pict>
          </mc:Fallback>
        </mc:AlternateContent>
      </w:r>
    </w:p>
    <w:p w:rsidR="005E043B" w:rsidRPr="00D25C5C" w:rsidRDefault="005E043B">
      <w:pPr>
        <w:spacing w:after="111" w:line="288" w:lineRule="auto"/>
        <w:ind w:left="851" w:right="791" w:firstLine="138"/>
        <w:jc w:val="left"/>
        <w:rPr>
          <w:sz w:val="26"/>
        </w:rPr>
      </w:pPr>
    </w:p>
    <w:p w:rsidR="005E043B" w:rsidRPr="00D25C5C" w:rsidRDefault="0093004F">
      <w:pPr>
        <w:spacing w:after="111" w:line="288" w:lineRule="auto"/>
        <w:ind w:left="851" w:right="791" w:firstLine="138"/>
        <w:jc w:val="left"/>
        <w:rPr>
          <w:sz w:val="26"/>
        </w:rPr>
      </w:pPr>
      <w:r w:rsidRPr="00D25C5C">
        <w:rPr>
          <w:noProof/>
          <w:sz w:val="26"/>
        </w:rPr>
        <mc:AlternateContent>
          <mc:Choice Requires="wps">
            <w:drawing>
              <wp:anchor distT="0" distB="0" distL="114300" distR="114300" simplePos="0" relativeHeight="251731968" behindDoc="0" locked="0" layoutInCell="1" allowOverlap="1">
                <wp:simplePos x="0" y="0"/>
                <wp:positionH relativeFrom="column">
                  <wp:posOffset>3048000</wp:posOffset>
                </wp:positionH>
                <wp:positionV relativeFrom="paragraph">
                  <wp:posOffset>224790</wp:posOffset>
                </wp:positionV>
                <wp:extent cx="9525" cy="266700"/>
                <wp:effectExtent l="38100" t="0" r="66675" b="57150"/>
                <wp:wrapNone/>
                <wp:docPr id="2327" name="Прямая со стрелкой 2327"/>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type w14:anchorId="595608A6" id="_x0000_t32" coordsize="21600,21600" o:spt="32" o:oned="t" path="m,l21600,21600e" filled="f">
                <v:path arrowok="t" fillok="f" o:connecttype="none"/>
                <o:lock v:ext="edit" shapetype="t"/>
              </v:shapetype>
              <v:shape id="Прямая со стрелкой 2327" o:spid="_x0000_s1026" type="#_x0000_t32" style="position:absolute;margin-left:240pt;margin-top:17.7pt;width:.75pt;height:21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" strokecolor="black [3200]" strokeweight=".5pt">
                <v:stroke endarrow="block" joinstyle="miter"/>
              </v:shape>
            </w:pict>
          </mc:Fallback>
        </mc:AlternateContent>
      </w:r>
    </w:p>
    <w:p w:rsidR="00BE10A2" w:rsidRDefault="00952E0F" w:rsidP="00E6013D">
      <w:pPr>
        <w:spacing w:after="111" w:line="288" w:lineRule="auto"/>
        <w:ind w:right="791"/>
        <w:jc w:val="left"/>
        <w:rPr>
          <w:sz w:val="26"/>
        </w:rPr>
      </w:pPr>
      <w:r w:rsidRPr="00D25C5C">
        <w:rPr>
          <w:noProof/>
          <w:sz w:val="26"/>
        </w:rPr>
        <w:lastRenderedPageBreak/>
        <mc:AlternateContent>
          <mc:Choice Requires="wps">
            <w:drawing>
              <wp:anchor distT="0" distB="0" distL="114300" distR="114300" simplePos="0" relativeHeight="251791360" behindDoc="0" locked="0" layoutInCell="1" allowOverlap="1" wp14:anchorId="284170BD" wp14:editId="718EDA40">
                <wp:simplePos x="0" y="0"/>
                <wp:positionH relativeFrom="column">
                  <wp:posOffset>3009900</wp:posOffset>
                </wp:positionH>
                <wp:positionV relativeFrom="paragraph">
                  <wp:posOffset>-118110</wp:posOffset>
                </wp:positionV>
                <wp:extent cx="0" cy="257175"/>
                <wp:effectExtent l="76200" t="0" r="57150" b="47625"/>
                <wp:wrapNone/>
                <wp:docPr id="448" name="Прямая со стрелкой 448"/>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1F81D722" id="Прямая со стрелкой 448" o:spid="_x0000_s1026" type="#_x0000_t32" style="position:absolute;margin-left:237pt;margin-top:-9.3pt;width:0;height:20.2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" strokecolor="windowText" strokeweight=".5pt">
                <v:stroke endarrow="block" joinstyle="miter"/>
              </v:shape>
            </w:pict>
          </mc:Fallback>
        </mc:AlternateContent>
      </w:r>
      <w:r w:rsidR="000B39D3" w:rsidRPr="00D25C5C">
        <w:rPr>
          <w:noProof/>
          <w:sz w:val="26"/>
        </w:rPr>
        <mc:AlternateContent>
          <mc:Choice Requires="wps">
            <w:drawing>
              <wp:anchor distT="0" distB="0" distL="114300" distR="114300" simplePos="0" relativeHeight="251691008" behindDoc="0" locked="0" layoutInCell="1" allowOverlap="1">
                <wp:simplePos x="0" y="0"/>
                <wp:positionH relativeFrom="column">
                  <wp:posOffset>327025</wp:posOffset>
                </wp:positionH>
                <wp:positionV relativeFrom="paragraph">
                  <wp:posOffset>135255</wp:posOffset>
                </wp:positionV>
                <wp:extent cx="5324475" cy="64770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5324475"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C2096D" w:rsidRDefault="0090183E" w:rsidP="0093004F">
                            <w:pPr>
                              <w:ind w:left="164" w:right="8" w:firstLine="0"/>
                              <w:rPr>
                                <w:sz w:val="26"/>
                                <w:szCs w:val="26"/>
                              </w:rPr>
                            </w:pPr>
                            <w:r w:rsidRPr="00C2096D">
                              <w:rPr>
                                <w:sz w:val="26"/>
                                <w:szCs w:val="26"/>
                              </w:rPr>
                              <w:t>проверка правильности присвоенной хозяйствующим субъектом категории объекту негативного воздействия на окружающую среду</w:t>
                            </w:r>
                          </w:p>
                          <w:p w:rsidR="0090183E" w:rsidRPr="0093004F" w:rsidRDefault="0090183E" w:rsidP="0093004F">
                            <w:pPr>
                              <w:ind w:left="0"/>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5" o:spid="_x0000_s1092" style="position:absolute;left:0;text-align:left;margin-left:25.75pt;margin-top:10.65pt;width:419.25pt;height: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" fillcolor="white [3201]" strokecolor="black [3213]" strokeweight="1pt">
                <v:textbox>
                  <w:txbxContent>
                    <w:p w:rsidR="0090183E" w:rsidRPr="00C2096D" w:rsidRDefault="0090183E" w:rsidP="0093004F">
                      <w:pPr>
                        <w:ind w:left="164" w:right="8" w:firstLine="0"/>
                        <w:rPr>
                          <w:sz w:val="26"/>
                          <w:szCs w:val="26"/>
                        </w:rPr>
                      </w:pPr>
                      <w:r w:rsidRPr="00C2096D">
                        <w:rPr>
                          <w:sz w:val="26"/>
                          <w:szCs w:val="26"/>
                        </w:rPr>
                        <w:t>проверка правильности присвоенной хозяйствующим субъектом категории объекту негативного воздействия на окружающую среду</w:t>
                      </w:r>
                    </w:p>
                    <w:p w:rsidR="0090183E" w:rsidRPr="0093004F" w:rsidRDefault="0090183E" w:rsidP="0093004F">
                      <w:pPr>
                        <w:ind w:left="0"/>
                        <w:jc w:val="center"/>
                        <w:rPr>
                          <w:sz w:val="26"/>
                          <w:szCs w:val="26"/>
                        </w:rPr>
                      </w:pPr>
                    </w:p>
                  </w:txbxContent>
                </v:textbox>
              </v:rect>
            </w:pict>
          </mc:Fallback>
        </mc:AlternateContent>
      </w:r>
    </w:p>
    <w:p w:rsidR="00BE10A2" w:rsidRDefault="00BE10A2">
      <w:pPr>
        <w:spacing w:after="3" w:line="288" w:lineRule="auto"/>
        <w:ind w:left="798" w:right="791"/>
        <w:jc w:val="left"/>
        <w:rPr>
          <w:sz w:val="26"/>
        </w:rPr>
      </w:pPr>
      <w:r>
        <w:rPr>
          <w:sz w:val="26"/>
        </w:rPr>
        <w:t xml:space="preserve">                                                                                       </w:t>
      </w:r>
    </w:p>
    <w:p w:rsidR="005E043B" w:rsidRDefault="005E043B">
      <w:pPr>
        <w:spacing w:after="3" w:line="288" w:lineRule="auto"/>
        <w:ind w:left="798" w:right="791"/>
        <w:jc w:val="left"/>
        <w:rPr>
          <w:sz w:val="26"/>
        </w:rPr>
      </w:pPr>
    </w:p>
    <w:p w:rsidR="005E043B" w:rsidRDefault="00952E0F">
      <w:pPr>
        <w:spacing w:after="3" w:line="288" w:lineRule="auto"/>
        <w:ind w:left="798" w:right="791"/>
        <w:jc w:val="left"/>
        <w:rPr>
          <w:sz w:val="26"/>
        </w:rPr>
      </w:pPr>
      <w:r w:rsidRPr="00D25C5C">
        <w:rPr>
          <w:noProof/>
          <w:sz w:val="26"/>
        </w:rPr>
        <mc:AlternateContent>
          <mc:Choice Requires="wps">
            <w:drawing>
              <wp:anchor distT="0" distB="0" distL="114300" distR="114300" simplePos="0" relativeHeight="251804672" behindDoc="0" locked="0" layoutInCell="1" allowOverlap="1" wp14:anchorId="61D25BEE" wp14:editId="5E1D9DDD">
                <wp:simplePos x="0" y="0"/>
                <wp:positionH relativeFrom="column">
                  <wp:posOffset>3009900</wp:posOffset>
                </wp:positionH>
                <wp:positionV relativeFrom="paragraph">
                  <wp:posOffset>77470</wp:posOffset>
                </wp:positionV>
                <wp:extent cx="0" cy="257175"/>
                <wp:effectExtent l="76200" t="0" r="57150" b="47625"/>
                <wp:wrapNone/>
                <wp:docPr id="2273" name="Прямая со стрелкой 2273"/>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2D18F76A" id="Прямая со стрелкой 2273" o:spid="_x0000_s1026" type="#_x0000_t32" style="position:absolute;margin-left:237pt;margin-top:6.1pt;width:0;height:20.2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" strokecolor="windowText" strokeweight=".5pt">
                <v:stroke endarrow="block" joinstyle="miter"/>
              </v:shape>
            </w:pict>
          </mc:Fallback>
        </mc:AlternateContent>
      </w:r>
    </w:p>
    <w:p w:rsidR="009146D1" w:rsidRDefault="00952E0F" w:rsidP="009146D1">
      <w:pPr>
        <w:spacing w:after="111" w:line="288" w:lineRule="auto"/>
        <w:ind w:left="851" w:right="791" w:firstLine="138"/>
        <w:jc w:val="left"/>
        <w:rPr>
          <w:sz w:val="26"/>
        </w:rPr>
      </w:pPr>
      <w:r w:rsidRPr="00D25C5C">
        <w:rPr>
          <w:noProof/>
        </w:rPr>
        <mc:AlternateContent>
          <mc:Choice Requires="wps">
            <w:drawing>
              <wp:anchor distT="0" distB="0" distL="114300" distR="114300" simplePos="0" relativeHeight="251793408" behindDoc="0" locked="0" layoutInCell="1" allowOverlap="1" wp14:anchorId="308C8324" wp14:editId="198FC8A8">
                <wp:simplePos x="0" y="0"/>
                <wp:positionH relativeFrom="column">
                  <wp:posOffset>279400</wp:posOffset>
                </wp:positionH>
                <wp:positionV relativeFrom="paragraph">
                  <wp:posOffset>138430</wp:posOffset>
                </wp:positionV>
                <wp:extent cx="5448300" cy="1028700"/>
                <wp:effectExtent l="0" t="0" r="19050" b="19050"/>
                <wp:wrapNone/>
                <wp:docPr id="455" name="Прямоугольник 455"/>
                <wp:cNvGraphicFramePr/>
                <a:graphic xmlns:a="http://schemas.openxmlformats.org/drawingml/2006/main">
                  <a:graphicData uri="http://schemas.microsoft.com/office/word/2010/wordprocessingShape">
                    <wps:wsp>
                      <wps:cNvSpPr/>
                      <wps:spPr>
                        <a:xfrm>
                          <a:off x="0" y="0"/>
                          <a:ext cx="5448300" cy="1028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0183E" w:rsidRPr="0093004F" w:rsidRDefault="0090183E" w:rsidP="0093004F">
                            <w:pPr>
                              <w:ind w:left="164" w:right="8" w:firstLine="0"/>
                              <w:jc w:val="center"/>
                              <w:rPr>
                                <w:sz w:val="26"/>
                                <w:szCs w:val="26"/>
                              </w:rPr>
                            </w:pPr>
                            <w:r w:rsidRPr="00C2096D">
                              <w:rPr>
                                <w:sz w:val="26"/>
                                <w:szCs w:val="26"/>
                              </w:rPr>
                              <w:t xml:space="preserve">выдача свидетельства о постановке на государственный учёт/актуализации сведений/снятии с государственного учета объектов, оказывающих негативное воздействие на окружающую среду в ПТО </w:t>
                            </w:r>
                            <w:r w:rsidRPr="000B39D3">
                              <w:rPr>
                                <w:sz w:val="26"/>
                                <w:szCs w:val="26"/>
                              </w:rPr>
                              <w:t>УОНВОС в электронном виде</w:t>
                            </w:r>
                          </w:p>
                          <w:p w:rsidR="0090183E" w:rsidRPr="0093004F" w:rsidRDefault="0090183E" w:rsidP="0093004F">
                            <w:pPr>
                              <w:ind w:left="0"/>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08C8324" id="Прямоугольник 455" o:spid="_x0000_s1093" style="position:absolute;left:0;text-align:left;margin-left:22pt;margin-top:10.9pt;width:429pt;height:8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" fillcolor="window" strokecolor="windowText" strokeweight="1pt">
                <v:textbox>
                  <w:txbxContent>
                    <w:p w:rsidR="0090183E" w:rsidRPr="0093004F" w:rsidRDefault="0090183E" w:rsidP="0093004F">
                      <w:pPr>
                        <w:ind w:left="164" w:right="8" w:firstLine="0"/>
                        <w:jc w:val="center"/>
                        <w:rPr>
                          <w:sz w:val="26"/>
                          <w:szCs w:val="26"/>
                        </w:rPr>
                      </w:pPr>
                      <w:r w:rsidRPr="00C2096D">
                        <w:rPr>
                          <w:sz w:val="26"/>
                          <w:szCs w:val="26"/>
                        </w:rPr>
                        <w:t xml:space="preserve">выдача свидетельства о постановке на государственный учёт/актуализации сведений/снятии с государственного учета объектов, оказывающих негативное воздействие на окружающую среду в ПТО </w:t>
                      </w:r>
                      <w:r w:rsidRPr="000B39D3">
                        <w:rPr>
                          <w:sz w:val="26"/>
                          <w:szCs w:val="26"/>
                        </w:rPr>
                        <w:t>УОНВОС в электронном виде</w:t>
                      </w:r>
                    </w:p>
                    <w:p w:rsidR="0090183E" w:rsidRPr="0093004F" w:rsidRDefault="0090183E" w:rsidP="0093004F">
                      <w:pPr>
                        <w:ind w:left="0"/>
                        <w:jc w:val="center"/>
                        <w:rPr>
                          <w:sz w:val="26"/>
                          <w:szCs w:val="26"/>
                        </w:rPr>
                      </w:pPr>
                    </w:p>
                  </w:txbxContent>
                </v:textbox>
              </v:rect>
            </w:pict>
          </mc:Fallback>
        </mc:AlternateContent>
      </w:r>
    </w:p>
    <w:p w:rsidR="00434BCD" w:rsidRPr="00434BCD" w:rsidRDefault="00434BCD" w:rsidP="00E926FF">
      <w:pPr>
        <w:ind w:left="0" w:firstLine="0"/>
      </w:pPr>
    </w:p>
    <w:p w:rsidR="00061319" w:rsidRDefault="00E6013D" w:rsidP="00EF602A">
      <w:pPr>
        <w:pStyle w:val="1"/>
        <w:spacing w:after="0" w:line="240" w:lineRule="auto"/>
        <w:ind w:left="0"/>
      </w:pPr>
      <w:r>
        <w:t>Часть 5</w:t>
      </w:r>
      <w:r w:rsidR="00943426">
        <w:t xml:space="preserve">. </w:t>
      </w:r>
      <w:r w:rsidR="00752C18" w:rsidRPr="00EF602A">
        <w:t xml:space="preserve">Исполнение функций администратора для поддержки </w:t>
      </w:r>
    </w:p>
    <w:p w:rsidR="00061319" w:rsidRDefault="00061319" w:rsidP="00EF602A">
      <w:pPr>
        <w:pStyle w:val="1"/>
        <w:spacing w:after="0" w:line="240" w:lineRule="auto"/>
        <w:ind w:left="0"/>
      </w:pPr>
    </w:p>
    <w:p w:rsidR="00061319" w:rsidRDefault="00061319" w:rsidP="00EF602A">
      <w:pPr>
        <w:pStyle w:val="1"/>
        <w:spacing w:after="0" w:line="240" w:lineRule="auto"/>
        <w:ind w:left="0"/>
      </w:pPr>
    </w:p>
    <w:p w:rsidR="00061319" w:rsidRDefault="00061319" w:rsidP="00EF602A">
      <w:pPr>
        <w:pStyle w:val="1"/>
        <w:spacing w:after="0" w:line="240" w:lineRule="auto"/>
        <w:ind w:left="0"/>
      </w:pPr>
    </w:p>
    <w:p w:rsidR="00061319" w:rsidRDefault="00061319" w:rsidP="00EF602A">
      <w:pPr>
        <w:pStyle w:val="1"/>
        <w:spacing w:after="0" w:line="240" w:lineRule="auto"/>
        <w:ind w:left="0"/>
      </w:pPr>
    </w:p>
    <w:p w:rsidR="00061319" w:rsidRDefault="00061319" w:rsidP="00EF602A">
      <w:pPr>
        <w:pStyle w:val="1"/>
        <w:spacing w:after="0" w:line="240" w:lineRule="auto"/>
        <w:ind w:left="0"/>
      </w:pPr>
    </w:p>
    <w:p w:rsidR="00ED0069" w:rsidRDefault="007571BB" w:rsidP="00EF602A">
      <w:pPr>
        <w:pStyle w:val="1"/>
        <w:spacing w:after="0" w:line="240" w:lineRule="auto"/>
        <w:ind w:left="0"/>
      </w:pPr>
      <w:r>
        <w:t xml:space="preserve">Часть 5. Исполнение функций администратора для поддержки </w:t>
      </w:r>
      <w:r w:rsidR="00752C18" w:rsidRPr="00EF602A">
        <w:t xml:space="preserve">программной части </w:t>
      </w:r>
      <w:r w:rsidR="00EF602A">
        <w:t xml:space="preserve">автоматизированной информационной системы (далее </w:t>
      </w:r>
      <w:r w:rsidR="00752C18" w:rsidRPr="00EF602A">
        <w:t>АИС</w:t>
      </w:r>
      <w:r w:rsidR="00EF602A">
        <w:t>)</w:t>
      </w:r>
      <w:r w:rsidR="00752C18" w:rsidRPr="00EF602A">
        <w:t xml:space="preserve"> «Электронная модель территориальной схемы обращения с отходами, в том числе с твердыми коммунальными отходами, в Калининградской области»</w:t>
      </w:r>
      <w:r w:rsidR="00657460" w:rsidRPr="00EF602A">
        <w:t xml:space="preserve"> (проверка текущей ситуации в сфере обращения с отходами, в том числе в части объектов инфраструктуры</w:t>
      </w:r>
      <w:r w:rsidR="00EF602A" w:rsidRPr="00EF602A">
        <w:t xml:space="preserve"> и источников образования и накопления отходов; действия с источниками образования и накопления отходов)</w:t>
      </w:r>
      <w:r w:rsidR="00752C18" w:rsidRPr="00EF602A">
        <w:t>,</w:t>
      </w:r>
      <w:r w:rsidR="00EF602A" w:rsidRPr="00EF602A">
        <w:t xml:space="preserve"> в том числе подсистемы сбора и учета данных об образовании отходов производства и потребления </w:t>
      </w:r>
      <w:r w:rsidR="00752C18" w:rsidRPr="00EF602A">
        <w:t xml:space="preserve"> </w:t>
      </w:r>
      <w:r w:rsidR="00EF602A" w:rsidRPr="00EF602A">
        <w:t>«Региональный кадастр отходов производства и потребления на территории Калининградской области (</w:t>
      </w:r>
      <w:r w:rsidR="00752C18" w:rsidRPr="00EF602A">
        <w:t>проверк</w:t>
      </w:r>
      <w:r w:rsidR="0060159B" w:rsidRPr="00EF602A">
        <w:t>и</w:t>
      </w:r>
      <w:r w:rsidR="00752C18" w:rsidRPr="00EF602A">
        <w:t xml:space="preserve"> правильности и полноты сведений,</w:t>
      </w:r>
      <w:r w:rsidR="00EF602A">
        <w:t xml:space="preserve"> внесенных </w:t>
      </w:r>
      <w:proofErr w:type="spellStart"/>
      <w:r w:rsidR="00EF602A">
        <w:t>природопользователями</w:t>
      </w:r>
      <w:proofErr w:type="spellEnd"/>
      <w:r w:rsidR="00EF602A">
        <w:t>)</w:t>
      </w:r>
    </w:p>
    <w:p w:rsidR="00434BCD" w:rsidRDefault="00434BCD" w:rsidP="00434BCD">
      <w:pPr>
        <w:spacing w:after="0" w:line="249" w:lineRule="auto"/>
        <w:ind w:left="0"/>
        <w:jc w:val="center"/>
      </w:pPr>
    </w:p>
    <w:p w:rsidR="00ED0069" w:rsidRDefault="00943426" w:rsidP="00434BCD">
      <w:pPr>
        <w:spacing w:after="0" w:line="249" w:lineRule="auto"/>
        <w:ind w:left="0"/>
        <w:jc w:val="center"/>
      </w:pPr>
      <w:r>
        <w:t>Раздел 1. Общие положения</w:t>
      </w:r>
    </w:p>
    <w:p w:rsidR="00434BCD" w:rsidRDefault="00434BCD" w:rsidP="00434BCD">
      <w:pPr>
        <w:spacing w:after="0" w:line="249" w:lineRule="auto"/>
        <w:ind w:left="0"/>
        <w:jc w:val="center"/>
      </w:pPr>
    </w:p>
    <w:p w:rsidR="00ED0069" w:rsidRDefault="00657460">
      <w:pPr>
        <w:ind w:left="95" w:right="8" w:firstLine="568"/>
      </w:pPr>
      <w:r>
        <w:t>1.1. Часть 5</w:t>
      </w:r>
      <w:r w:rsidR="00943426">
        <w:t xml:space="preserve"> настоящего регламента государственного автономного учреждения Калининградской области «Экологический центр «ЕКАТ</w:t>
      </w:r>
      <w:r w:rsidR="00434BCD">
        <w:t xml:space="preserve"> </w:t>
      </w:r>
      <w:r w:rsidR="00943426">
        <w:t xml:space="preserve">Калининград» (далее – ГАУ КО «ЕКАТ») по оказанию государственной услуги </w:t>
      </w:r>
      <w:r w:rsidR="00943426" w:rsidRPr="0022498C">
        <w:t>по</w:t>
      </w:r>
      <w:r w:rsidR="00752C18" w:rsidRPr="0022498C">
        <w:t xml:space="preserve"> исполнению функции</w:t>
      </w:r>
      <w:r w:rsidR="00454806" w:rsidRPr="0022498C">
        <w:t xml:space="preserve"> администратора</w:t>
      </w:r>
      <w:r w:rsidR="00454806">
        <w:t xml:space="preserve"> для поддержки программной части АИС «Электронная модель территориальной схемы обращения с отходами, в</w:t>
      </w:r>
      <w:r w:rsidR="0060159B">
        <w:t xml:space="preserve"> том числе с твердыми коммунальными отходами, в Калининградской области», и проверки правильности и полноты сведений, внесенных </w:t>
      </w:r>
      <w:proofErr w:type="spellStart"/>
      <w:r w:rsidR="0060159B">
        <w:t>природопользователями</w:t>
      </w:r>
      <w:proofErr w:type="spellEnd"/>
      <w:r w:rsidR="0060159B">
        <w:t xml:space="preserve"> в «Региональный кадастр отходов производства и потребления на территории Калининградской области» </w:t>
      </w:r>
      <w:r w:rsidR="00943426">
        <w:t>определяет последовательность процедур, проводимых сотрудниками ГАУ КО «ЕКАТ», порядок взаимодействия структурных подразделений ГАУ КО «ЕКАТ» при осуществлении</w:t>
      </w:r>
      <w:r w:rsidR="0060159B">
        <w:t xml:space="preserve"> указанной </w:t>
      </w:r>
      <w:r w:rsidR="00943426">
        <w:t>деятельности</w:t>
      </w:r>
      <w:r w:rsidR="0060159B">
        <w:t xml:space="preserve"> </w:t>
      </w:r>
      <w:r w:rsidR="00943426">
        <w:t>в информационно</w:t>
      </w:r>
      <w:r w:rsidR="00434BCD">
        <w:t>-</w:t>
      </w:r>
      <w:r w:rsidR="00943426">
        <w:t>телекоммуникационной сети «Интернет».</w:t>
      </w:r>
    </w:p>
    <w:p w:rsidR="00ED0069" w:rsidRDefault="00943426">
      <w:pPr>
        <w:ind w:left="95" w:right="8" w:firstLine="568"/>
      </w:pPr>
      <w:r>
        <w:t xml:space="preserve">1.2. </w:t>
      </w:r>
      <w:r w:rsidR="00791A25">
        <w:t xml:space="preserve">Поддержка программной части АИС «Электронная модель территориальной схемы обращения с отходами, в том числе с твердыми коммунальными отходами, в Калининградской области», и проверка </w:t>
      </w:r>
      <w:r w:rsidR="00791A25">
        <w:lastRenderedPageBreak/>
        <w:t xml:space="preserve">правильности и полноты сведений, внесенных </w:t>
      </w:r>
      <w:proofErr w:type="spellStart"/>
      <w:r w:rsidR="00791A25">
        <w:t>природопользователями</w:t>
      </w:r>
      <w:proofErr w:type="spellEnd"/>
      <w:r w:rsidR="00791A25">
        <w:t xml:space="preserve"> в «Региональный кадастр отходов производства и потребления на территории Калининградской области» в информационно-телекоммуникационной сети «Интернет»</w:t>
      </w:r>
      <w:r>
        <w:t xml:space="preserve"> (далее – государственная услуга) осуществляется в соответствии с:</w:t>
      </w:r>
    </w:p>
    <w:p w:rsidR="00ED0069" w:rsidRDefault="00943426" w:rsidP="00F9663A">
      <w:pPr>
        <w:numPr>
          <w:ilvl w:val="0"/>
          <w:numId w:val="41"/>
        </w:numPr>
        <w:ind w:left="709" w:right="8" w:firstLine="0"/>
      </w:pPr>
      <w:r>
        <w:t>Конституцией Российской Федерации от 12 декабря 1993 г. («</w:t>
      </w:r>
      <w:r w:rsidR="003211FC">
        <w:t>Российская газета</w:t>
      </w:r>
      <w:r>
        <w:t>», № 237, 25.12.1993 г.);</w:t>
      </w:r>
    </w:p>
    <w:p w:rsidR="00ED0069" w:rsidRDefault="00943426" w:rsidP="00F9663A">
      <w:pPr>
        <w:numPr>
          <w:ilvl w:val="0"/>
          <w:numId w:val="41"/>
        </w:numPr>
        <w:ind w:left="709" w:right="8" w:firstLine="0"/>
      </w:pPr>
      <w:r>
        <w:t xml:space="preserve">Федеральным законом «Об охране окружающей среды» № 7-ФЗ от10.01.2002 г. («Российская газета», </w:t>
      </w:r>
      <w:r w:rsidR="00791A25">
        <w:t>№</w:t>
      </w:r>
      <w:r>
        <w:t xml:space="preserve"> 6, 12.01.2002 г., «Парламентская газета», </w:t>
      </w:r>
      <w:r w:rsidR="00791A25">
        <w:t>№</w:t>
      </w:r>
      <w:r>
        <w:t xml:space="preserve"> 9, 12.01.2002 г., «Собрание законодательства РФ», 14.01.2002, N 2, ст. 133);</w:t>
      </w:r>
    </w:p>
    <w:p w:rsidR="00ED0069" w:rsidRDefault="00943426" w:rsidP="00F9663A">
      <w:pPr>
        <w:numPr>
          <w:ilvl w:val="0"/>
          <w:numId w:val="41"/>
        </w:numPr>
        <w:ind w:left="709" w:right="8" w:firstLine="0"/>
      </w:pPr>
      <w:r>
        <w:t>Федеральным законом «Об отходах производства и потребления»</w:t>
      </w:r>
      <w:r w:rsidR="00791A25">
        <w:t xml:space="preserve"> </w:t>
      </w:r>
      <w:r>
        <w:t>№</w:t>
      </w:r>
      <w:r w:rsidR="00791A25">
        <w:t xml:space="preserve"> </w:t>
      </w:r>
      <w:r>
        <w:t xml:space="preserve">89-ФЗ от 22.05.1998 г. («Российская газета», </w:t>
      </w:r>
      <w:r w:rsidR="009D16A3">
        <w:t>№</w:t>
      </w:r>
      <w:r>
        <w:t xml:space="preserve"> 121, 30.06.1998 г., «Собрание законодательства РФ», </w:t>
      </w:r>
      <w:r w:rsidR="00791A25">
        <w:t>№</w:t>
      </w:r>
      <w:r>
        <w:t xml:space="preserve"> 26, 29.06.1998 г., ст. 3009);</w:t>
      </w:r>
    </w:p>
    <w:p w:rsidR="00ED0069" w:rsidRDefault="00943426" w:rsidP="00F9663A">
      <w:pPr>
        <w:numPr>
          <w:ilvl w:val="0"/>
          <w:numId w:val="41"/>
        </w:numPr>
        <w:ind w:left="709" w:right="8" w:firstLine="0"/>
      </w:pPr>
      <w:r>
        <w:t>Федеральным законом «Об информации, информационных технологиях</w:t>
      </w:r>
      <w:r w:rsidR="00791A25">
        <w:t xml:space="preserve"> </w:t>
      </w:r>
      <w:r>
        <w:t xml:space="preserve">и о защите информации» от 27.07.2006 № 149-ФЗ («Российская газета», </w:t>
      </w:r>
      <w:r w:rsidR="00D92EA7">
        <w:t>№</w:t>
      </w:r>
      <w:r>
        <w:t xml:space="preserve"> 4131, 29.07.2006 г.);</w:t>
      </w:r>
    </w:p>
    <w:p w:rsidR="0022498C" w:rsidRDefault="0022498C" w:rsidP="00F9663A">
      <w:pPr>
        <w:numPr>
          <w:ilvl w:val="0"/>
          <w:numId w:val="41"/>
        </w:numPr>
        <w:ind w:left="709" w:right="8" w:firstLine="0"/>
      </w:pPr>
      <w:r>
        <w:t>Постановлением Правительства РФ от 31.08.2018 Г. № 1039 «Об утверждении Правил обустройства мест (площадок) накопления твердых коммунальных отходов и ведения их реестра»;</w:t>
      </w:r>
    </w:p>
    <w:p w:rsidR="00ED0069" w:rsidRPr="00D92EA7" w:rsidRDefault="00791A25" w:rsidP="00F9663A">
      <w:pPr>
        <w:numPr>
          <w:ilvl w:val="0"/>
          <w:numId w:val="41"/>
        </w:numPr>
        <w:ind w:left="709" w:right="8" w:firstLine="0"/>
      </w:pPr>
      <w:r>
        <w:rPr>
          <w:rFonts w:eastAsia="SimSun"/>
          <w:szCs w:val="28"/>
          <w:lang w:eastAsia="zh-CN"/>
        </w:rPr>
        <w:t>Законом Калининградской области от 25.11.2015 г. № 477 «Об отходах производства и потребления</w:t>
      </w:r>
      <w:r w:rsidRPr="00D92EA7">
        <w:rPr>
          <w:rFonts w:eastAsia="SimSun"/>
          <w:szCs w:val="28"/>
          <w:lang w:eastAsia="zh-CN"/>
        </w:rPr>
        <w:t>»</w:t>
      </w:r>
      <w:r w:rsidR="00943426" w:rsidRPr="00D92EA7">
        <w:t>;</w:t>
      </w:r>
    </w:p>
    <w:p w:rsidR="00D011FA" w:rsidRDefault="00D011FA" w:rsidP="00F9663A">
      <w:pPr>
        <w:numPr>
          <w:ilvl w:val="0"/>
          <w:numId w:val="41"/>
        </w:numPr>
        <w:ind w:left="709" w:firstLine="0"/>
      </w:pPr>
      <w:r>
        <w:t>Приказом Минприроды России от 30 сентября 2011 г. № 792 «Об утверждении Порядка ведения государственного кадастра отходов»;</w:t>
      </w:r>
    </w:p>
    <w:p w:rsidR="00D92EA7" w:rsidRDefault="00D92EA7" w:rsidP="00F9663A">
      <w:pPr>
        <w:numPr>
          <w:ilvl w:val="0"/>
          <w:numId w:val="41"/>
        </w:numPr>
        <w:ind w:left="709" w:right="8" w:firstLine="0"/>
      </w:pPr>
      <w:r>
        <w:t>Приказом Министерства природных ресурсов и экологии Калининградской области от 09.01.2019 г. № 04</w:t>
      </w:r>
      <w:r w:rsidR="00D011FA">
        <w:t xml:space="preserve"> «О внесении изменений в приказ Министерства природных ресурсов и экологии Калининградской области от 04 мая 2018 года № 202»</w:t>
      </w:r>
      <w:r>
        <w:t>;</w:t>
      </w:r>
    </w:p>
    <w:p w:rsidR="00D011FA" w:rsidRDefault="00D011FA" w:rsidP="00F9663A">
      <w:pPr>
        <w:numPr>
          <w:ilvl w:val="0"/>
          <w:numId w:val="41"/>
        </w:numPr>
        <w:ind w:left="709" w:right="8" w:firstLine="0"/>
      </w:pPr>
      <w:r>
        <w:t>Приказом Министерства природных ресурсов и экологии Калининградской области от 28.03.2018 № 145 «Об утверждении территориальной схемы обращения с отходами, в том числе с твердыми коммунальными отходами, в Калининградской области»;</w:t>
      </w:r>
    </w:p>
    <w:p w:rsidR="00ED0069" w:rsidRDefault="00943426" w:rsidP="00F9663A">
      <w:pPr>
        <w:numPr>
          <w:ilvl w:val="0"/>
          <w:numId w:val="41"/>
        </w:numPr>
        <w:ind w:left="709" w:right="8" w:firstLine="0"/>
      </w:pPr>
      <w:r>
        <w:t>Уставом ГАУ КО «ЕКАТ»;</w:t>
      </w:r>
    </w:p>
    <w:p w:rsidR="00ED0069" w:rsidRDefault="00943426" w:rsidP="00F9663A">
      <w:pPr>
        <w:numPr>
          <w:ilvl w:val="0"/>
          <w:numId w:val="41"/>
        </w:numPr>
        <w:ind w:left="709" w:right="8" w:firstLine="0"/>
      </w:pPr>
      <w:r>
        <w:t>Государственным заданием ГАУ КО «ЕКАТ» на 201</w:t>
      </w:r>
      <w:r w:rsidR="00D92EA7">
        <w:t>9</w:t>
      </w:r>
      <w:r>
        <w:t xml:space="preserve"> год и на плановый</w:t>
      </w:r>
      <w:r w:rsidR="00D92EA7">
        <w:t xml:space="preserve"> </w:t>
      </w:r>
      <w:r>
        <w:t>период 20</w:t>
      </w:r>
      <w:r w:rsidR="00D92EA7">
        <w:t>20</w:t>
      </w:r>
      <w:r>
        <w:t xml:space="preserve"> – 20</w:t>
      </w:r>
      <w:r w:rsidR="00D92EA7">
        <w:t>21</w:t>
      </w:r>
      <w:r>
        <w:t xml:space="preserve"> гг.</w:t>
      </w:r>
    </w:p>
    <w:p w:rsidR="00ED0069" w:rsidRDefault="00943426">
      <w:pPr>
        <w:ind w:left="95" w:right="8" w:firstLine="568"/>
      </w:pPr>
      <w:r>
        <w:t>1.3. При оказании государственной услуги в целях достоверности информации по учету источников и объемов образования отходов, классов опасности отходов, мест размещения, утилизации и переработки отходов осуществляется взаимодействие:</w:t>
      </w:r>
    </w:p>
    <w:p w:rsidR="00ED0069" w:rsidRDefault="00943426" w:rsidP="00F9663A">
      <w:pPr>
        <w:numPr>
          <w:ilvl w:val="0"/>
          <w:numId w:val="41"/>
        </w:numPr>
        <w:ind w:left="993" w:right="8" w:hanging="142"/>
      </w:pPr>
      <w:r>
        <w:t>с Министерством природных ресурсов и экологии Калининградской области;</w:t>
      </w:r>
    </w:p>
    <w:p w:rsidR="00ED0069" w:rsidRDefault="00943426" w:rsidP="00F9663A">
      <w:pPr>
        <w:numPr>
          <w:ilvl w:val="0"/>
          <w:numId w:val="41"/>
        </w:numPr>
        <w:ind w:left="993" w:right="8" w:hanging="142"/>
      </w:pPr>
      <w:r>
        <w:lastRenderedPageBreak/>
        <w:t xml:space="preserve">с </w:t>
      </w:r>
      <w:r w:rsidR="00A77538">
        <w:t>М</w:t>
      </w:r>
      <w:r>
        <w:t>инистерствами и ведомствами Правительства Калининградской области;</w:t>
      </w:r>
    </w:p>
    <w:p w:rsidR="00ED0069" w:rsidRDefault="00943426" w:rsidP="00F9663A">
      <w:pPr>
        <w:numPr>
          <w:ilvl w:val="0"/>
          <w:numId w:val="41"/>
        </w:numPr>
        <w:ind w:left="993" w:right="8" w:hanging="142"/>
      </w:pPr>
      <w:r>
        <w:t>структурными подразделениями ГАУ КО «ЕКАТ»;</w:t>
      </w:r>
    </w:p>
    <w:p w:rsidR="00ED0069" w:rsidRDefault="00943426" w:rsidP="00F9663A">
      <w:pPr>
        <w:numPr>
          <w:ilvl w:val="0"/>
          <w:numId w:val="41"/>
        </w:numPr>
        <w:ind w:left="993" w:right="8" w:hanging="142"/>
      </w:pPr>
      <w:r>
        <w:t>государственными контролирующими органами в области охраны</w:t>
      </w:r>
      <w:r w:rsidR="00A77538">
        <w:t xml:space="preserve"> </w:t>
      </w:r>
      <w:r>
        <w:t>окружающей среды;</w:t>
      </w:r>
    </w:p>
    <w:p w:rsidR="00ED0069" w:rsidRDefault="00943426" w:rsidP="00F9663A">
      <w:pPr>
        <w:numPr>
          <w:ilvl w:val="0"/>
          <w:numId w:val="41"/>
        </w:numPr>
        <w:ind w:left="993" w:right="8" w:hanging="142"/>
      </w:pPr>
      <w:proofErr w:type="spellStart"/>
      <w:r>
        <w:t>природпользователями</w:t>
      </w:r>
      <w:proofErr w:type="spellEnd"/>
      <w:r>
        <w:t>, осуществляющими свою деятельность на территории</w:t>
      </w:r>
      <w:r w:rsidR="00A77538">
        <w:t xml:space="preserve"> </w:t>
      </w:r>
      <w:r>
        <w:t>Калининградской области.</w:t>
      </w:r>
    </w:p>
    <w:p w:rsidR="003211FC" w:rsidRDefault="003211FC" w:rsidP="003211FC">
      <w:pPr>
        <w:ind w:left="95" w:right="8" w:firstLine="568"/>
      </w:pPr>
      <w:r>
        <w:t xml:space="preserve">1.4. </w:t>
      </w:r>
      <w:r w:rsidR="0044644B">
        <w:t>ГАУ КО «ЕКАТ» выполняет роль администратора для поддержки программной части АИС «Электронная модель территориальной схемы обращения с отходами, в том числе с твердыми коммунальными отходами, в Калининградской области»</w:t>
      </w:r>
      <w:r>
        <w:t xml:space="preserve">, </w:t>
      </w:r>
      <w:r w:rsidRPr="003211FC">
        <w:t>в его функции входит просмотр текущей ситуации в сфере обращения с отходами, в том числе в части объектов инфраструктуры и источников образования и накопления отходов.</w:t>
      </w:r>
    </w:p>
    <w:p w:rsidR="002122FF" w:rsidRPr="002122FF" w:rsidRDefault="00A77538" w:rsidP="002122FF">
      <w:pPr>
        <w:spacing w:after="0"/>
        <w:ind w:firstLine="709"/>
        <w:rPr>
          <w:color w:val="auto"/>
          <w:szCs w:val="28"/>
        </w:rPr>
      </w:pPr>
      <w:r>
        <w:t>Согласно приказа Министерства природных ресурсов и экологии Калининградской области от 28.03.2018 № 145 «Об утверждении территориальной схемы обращения с отходами, в том числе с твердыми коммунальными отходами, в Калининградской области»</w:t>
      </w:r>
      <w:r w:rsidR="00E54762">
        <w:t xml:space="preserve"> программная часть АИС «Электронная модель территориальной схемы обращения с отходами, в том числе с твердыми коммунальными отходами, в Калининградской области» </w:t>
      </w:r>
      <w:r w:rsidR="002122FF" w:rsidRPr="002122FF">
        <w:rPr>
          <w:color w:val="auto"/>
          <w:szCs w:val="28"/>
        </w:rPr>
        <w:t>решает задачи ввода, сохранности, обработки, актуализации, представления и визуализации следующей информации:</w:t>
      </w:r>
    </w:p>
    <w:p w:rsidR="002122FF" w:rsidRPr="002122FF" w:rsidRDefault="002122FF" w:rsidP="002122FF">
      <w:pPr>
        <w:spacing w:after="0" w:line="240" w:lineRule="auto"/>
        <w:ind w:left="0" w:firstLine="709"/>
        <w:rPr>
          <w:color w:val="auto"/>
          <w:szCs w:val="28"/>
        </w:rPr>
      </w:pPr>
      <w:r w:rsidRPr="002122FF">
        <w:rPr>
          <w:color w:val="auto"/>
          <w:szCs w:val="28"/>
        </w:rPr>
        <w:t>1) графическое отображение объектов сбора, транспортирования, обработки, утилизации, обезвреживания, размещения (захоронения и хранения) отходов, а также схемы потоков отходов с привязкой к топографической основе Калининградской области;</w:t>
      </w:r>
    </w:p>
    <w:p w:rsidR="002122FF" w:rsidRPr="002122FF" w:rsidRDefault="002122FF" w:rsidP="002122FF">
      <w:pPr>
        <w:spacing w:after="0" w:line="240" w:lineRule="auto"/>
        <w:ind w:left="0" w:firstLine="709"/>
        <w:rPr>
          <w:color w:val="auto"/>
          <w:szCs w:val="28"/>
        </w:rPr>
      </w:pPr>
      <w:r w:rsidRPr="002122FF">
        <w:rPr>
          <w:color w:val="auto"/>
          <w:szCs w:val="28"/>
        </w:rPr>
        <w:t>2) описание объектов сбора, транспортирования, обработки, утилизации, обезвреживания, размещения отходов, их реальные характеристики.</w:t>
      </w:r>
    </w:p>
    <w:p w:rsidR="003211FC" w:rsidRPr="003211FC" w:rsidRDefault="003211FC" w:rsidP="003211FC">
      <w:pPr>
        <w:spacing w:after="0" w:line="240" w:lineRule="auto"/>
        <w:ind w:left="0" w:firstLine="709"/>
        <w:rPr>
          <w:color w:val="auto"/>
          <w:szCs w:val="28"/>
        </w:rPr>
      </w:pPr>
      <w:r w:rsidRPr="003211FC">
        <w:rPr>
          <w:color w:val="auto"/>
          <w:szCs w:val="28"/>
        </w:rPr>
        <w:t xml:space="preserve">Программное обеспечение запрограммировано: </w:t>
      </w:r>
    </w:p>
    <w:p w:rsidR="003211FC" w:rsidRPr="003211FC" w:rsidRDefault="003211FC" w:rsidP="003211FC">
      <w:pPr>
        <w:spacing w:after="0" w:line="240" w:lineRule="auto"/>
        <w:ind w:left="0" w:firstLine="709"/>
        <w:rPr>
          <w:color w:val="auto"/>
          <w:szCs w:val="28"/>
        </w:rPr>
      </w:pPr>
      <w:r w:rsidRPr="003211FC">
        <w:rPr>
          <w:color w:val="auto"/>
          <w:szCs w:val="28"/>
        </w:rPr>
        <w:t xml:space="preserve">1) на введение классификаторов и справочников, предназначенных для облегчения заполнения форм ввода информации пользователями электронной модели; </w:t>
      </w:r>
    </w:p>
    <w:p w:rsidR="003211FC" w:rsidRPr="003211FC" w:rsidRDefault="003211FC" w:rsidP="003211FC">
      <w:pPr>
        <w:spacing w:after="0" w:line="240" w:lineRule="auto"/>
        <w:ind w:left="0" w:firstLine="709"/>
        <w:rPr>
          <w:color w:val="auto"/>
          <w:szCs w:val="28"/>
        </w:rPr>
      </w:pPr>
      <w:r w:rsidRPr="003211FC">
        <w:rPr>
          <w:color w:val="auto"/>
          <w:szCs w:val="28"/>
        </w:rPr>
        <w:t>2) на создание критериев сортировки при формировании отчетов.</w:t>
      </w:r>
    </w:p>
    <w:p w:rsidR="00A77538" w:rsidRDefault="003211FC">
      <w:pPr>
        <w:ind w:left="95" w:right="8" w:firstLine="568"/>
      </w:pPr>
      <w:r>
        <w:t>1.5. ГАУ КО «ЕКАТ» выполняет роль администратора</w:t>
      </w:r>
      <w:r w:rsidRPr="003211FC">
        <w:t xml:space="preserve"> </w:t>
      </w:r>
      <w:r>
        <w:t xml:space="preserve">при проверке правильности и полноты сведений, внесенных </w:t>
      </w:r>
      <w:proofErr w:type="spellStart"/>
      <w:r>
        <w:t>природопользователями</w:t>
      </w:r>
      <w:proofErr w:type="spellEnd"/>
      <w:r>
        <w:t xml:space="preserve"> в «Региональный кадастр отходов производства и потребления на территории Калининградской области».</w:t>
      </w:r>
    </w:p>
    <w:p w:rsidR="002E2A5E" w:rsidRDefault="00943426">
      <w:pPr>
        <w:ind w:left="95" w:right="8" w:firstLine="568"/>
      </w:pPr>
      <w:r>
        <w:t xml:space="preserve">В соответствии с </w:t>
      </w:r>
      <w:r w:rsidR="007F567D">
        <w:t xml:space="preserve">приказом Министерства природных ресурсов и экологии Калининградской области от 09.01.2019 г. № 04 «О внесении изменений в приказ Министерства природных ресурсов и экологии Калининградской области от 04 мая 2018 года № 202» </w:t>
      </w:r>
      <w:r>
        <w:t xml:space="preserve">поставщиками информации для «Регионального кадастра отходов производства и потребления Калининградской области» являются индивидуальные предприниматели и юридические лица, </w:t>
      </w:r>
      <w:r w:rsidR="007F567D">
        <w:t xml:space="preserve">а также органы местного </w:t>
      </w:r>
      <w:r w:rsidR="007F567D">
        <w:lastRenderedPageBreak/>
        <w:t xml:space="preserve">самоуправления муниципальных образований Калининградской области, в процессе </w:t>
      </w:r>
      <w:r w:rsidR="003A5B72">
        <w:t xml:space="preserve">осуществления деятельности которых образуются </w:t>
      </w:r>
      <w:r w:rsidR="00B516F7">
        <w:t xml:space="preserve">отходы </w:t>
      </w:r>
      <w:r>
        <w:t>(далее</w:t>
      </w:r>
      <w:r w:rsidR="007F567D">
        <w:t xml:space="preserve"> -</w:t>
      </w:r>
      <w:r>
        <w:t xml:space="preserve"> «</w:t>
      </w:r>
      <w:proofErr w:type="spellStart"/>
      <w:r>
        <w:t>природопользователи</w:t>
      </w:r>
      <w:proofErr w:type="spellEnd"/>
      <w:r>
        <w:t xml:space="preserve">»). </w:t>
      </w:r>
    </w:p>
    <w:p w:rsidR="00ED0069" w:rsidRDefault="002E2A5E">
      <w:pPr>
        <w:ind w:left="95" w:right="8" w:firstLine="568"/>
      </w:pPr>
      <w:r>
        <w:t>В соответствии со статьей 80 Кодекса Калининградской области об административных правонарушениях за н</w:t>
      </w:r>
      <w:r w:rsidR="00943426">
        <w:t>арушени</w:t>
      </w:r>
      <w:r>
        <w:t>е</w:t>
      </w:r>
      <w:r w:rsidR="00943426">
        <w:t xml:space="preserve"> </w:t>
      </w:r>
      <w:r>
        <w:t xml:space="preserve">порядка </w:t>
      </w:r>
      <w:r w:rsidRPr="002E2A5E">
        <w:rPr>
          <w:color w:val="auto"/>
          <w:spacing w:val="2"/>
          <w:szCs w:val="28"/>
          <w:shd w:val="clear" w:color="auto" w:fill="FFFFFF"/>
        </w:rPr>
        <w:t>предоставления органами местного самоуправления, юридическими лицами и индивидуальными предпринимателями информации, необходимой для ведения регионального кадастра отходов Калининградской области</w:t>
      </w:r>
      <w:r>
        <w:rPr>
          <w:color w:val="auto"/>
          <w:spacing w:val="2"/>
          <w:szCs w:val="28"/>
          <w:shd w:val="clear" w:color="auto" w:fill="FFFFFF"/>
        </w:rPr>
        <w:t>, предусмотрена административная ответственность</w:t>
      </w:r>
      <w:r w:rsidR="00943426">
        <w:t>.</w:t>
      </w:r>
    </w:p>
    <w:p w:rsidR="006B0534" w:rsidRDefault="006B0534" w:rsidP="00F9663A">
      <w:pPr>
        <w:pStyle w:val="a5"/>
        <w:numPr>
          <w:ilvl w:val="1"/>
          <w:numId w:val="36"/>
        </w:numPr>
        <w:ind w:right="8"/>
      </w:pPr>
      <w:r>
        <w:t>Конечным результатом оказания государственной услуги является</w:t>
      </w:r>
      <w:r w:rsidR="00CD7DB9">
        <w:t>:</w:t>
      </w:r>
      <w:r>
        <w:t xml:space="preserve"> </w:t>
      </w:r>
    </w:p>
    <w:p w:rsidR="00CD7DB9" w:rsidRDefault="00CD7DB9" w:rsidP="00CD7DB9">
      <w:pPr>
        <w:ind w:left="663" w:right="8" w:hanging="663"/>
      </w:pPr>
      <w:r>
        <w:t xml:space="preserve">1.6.1. </w:t>
      </w:r>
      <w:r w:rsidR="00D040EB">
        <w:t>Ф</w:t>
      </w:r>
      <w:r>
        <w:t>ормирование базы данных АИС «Электронная модель территориальной схемы обращения с отходами, в том числе с твердыми коммунальными отходами, в Калининградской области»</w:t>
      </w:r>
      <w:r w:rsidRPr="00CD7DB9">
        <w:t xml:space="preserve"> </w:t>
      </w:r>
      <w:r>
        <w:t>в информационно-телекоммуникационной сети «Интернет», которая обеспечивает:</w:t>
      </w:r>
    </w:p>
    <w:p w:rsidR="00CD7DB9" w:rsidRPr="00CD7DB9" w:rsidRDefault="00CD7DB9" w:rsidP="00CD7DB9">
      <w:pPr>
        <w:spacing w:after="0"/>
        <w:ind w:firstLine="709"/>
        <w:rPr>
          <w:color w:val="auto"/>
          <w:szCs w:val="28"/>
        </w:rPr>
      </w:pPr>
      <w:r>
        <w:t xml:space="preserve">-  </w:t>
      </w:r>
      <w:r w:rsidRPr="00CD7DB9">
        <w:rPr>
          <w:color w:val="auto"/>
          <w:szCs w:val="28"/>
        </w:rPr>
        <w:t>накопление и хранение информации в систематизированном виде</w:t>
      </w:r>
      <w:r>
        <w:rPr>
          <w:color w:val="auto"/>
          <w:szCs w:val="28"/>
        </w:rPr>
        <w:t>;</w:t>
      </w:r>
      <w:r w:rsidRPr="00CD7DB9">
        <w:rPr>
          <w:color w:val="auto"/>
          <w:szCs w:val="28"/>
        </w:rPr>
        <w:t xml:space="preserve"> </w:t>
      </w:r>
    </w:p>
    <w:p w:rsidR="00CD7DB9" w:rsidRPr="00CD7DB9" w:rsidRDefault="00CD7DB9" w:rsidP="00CD7DB9">
      <w:pPr>
        <w:spacing w:after="0" w:line="240" w:lineRule="auto"/>
        <w:ind w:left="851" w:hanging="142"/>
        <w:rPr>
          <w:color w:val="auto"/>
          <w:szCs w:val="28"/>
        </w:rPr>
      </w:pPr>
      <w:r>
        <w:rPr>
          <w:color w:val="auto"/>
          <w:szCs w:val="28"/>
        </w:rPr>
        <w:t xml:space="preserve">- </w:t>
      </w:r>
      <w:r w:rsidRPr="00CD7DB9">
        <w:rPr>
          <w:color w:val="auto"/>
          <w:szCs w:val="28"/>
        </w:rPr>
        <w:t>быстрый поиск и фильтрацию информации по различным группам признаков, а именно по годам, муниципальным образованиям, классам опасности отходов, видам отходов, видам обращения с отходами;</w:t>
      </w:r>
    </w:p>
    <w:p w:rsidR="00CD7DB9" w:rsidRDefault="00CD7DB9" w:rsidP="00CD7DB9">
      <w:pPr>
        <w:ind w:left="663" w:right="8" w:firstLine="0"/>
        <w:rPr>
          <w:color w:val="auto"/>
          <w:szCs w:val="28"/>
        </w:rPr>
      </w:pPr>
      <w:r>
        <w:rPr>
          <w:color w:val="auto"/>
          <w:szCs w:val="28"/>
        </w:rPr>
        <w:t>-</w:t>
      </w:r>
      <w:r w:rsidRPr="00CD7DB9">
        <w:rPr>
          <w:color w:val="auto"/>
          <w:szCs w:val="28"/>
        </w:rPr>
        <w:t xml:space="preserve"> формирование отчетов по группам признаков</w:t>
      </w:r>
      <w:r>
        <w:rPr>
          <w:color w:val="auto"/>
          <w:szCs w:val="28"/>
        </w:rPr>
        <w:t>.</w:t>
      </w:r>
    </w:p>
    <w:p w:rsidR="00ED0069" w:rsidRDefault="00CD7DB9" w:rsidP="00CD7DB9">
      <w:pPr>
        <w:ind w:left="663" w:right="8" w:hanging="663"/>
      </w:pPr>
      <w:r>
        <w:rPr>
          <w:color w:val="auto"/>
          <w:szCs w:val="28"/>
        </w:rPr>
        <w:t xml:space="preserve">1.6.2. </w:t>
      </w:r>
      <w:r w:rsidR="00D040EB">
        <w:rPr>
          <w:color w:val="auto"/>
          <w:szCs w:val="28"/>
        </w:rPr>
        <w:t>Ф</w:t>
      </w:r>
      <w:r w:rsidR="00943426">
        <w:t>ормирование и обеспечение функционирования «Регионального кадастра отходов производства и потребления Калининградской области» в информационно-телекоммуникационной сети «Интернет»</w:t>
      </w:r>
      <w:r w:rsidR="00EA7133">
        <w:t>, который способствует усовершенствовать систему сбора, вывоза, переработки и утилизации отходов производства и потребления</w:t>
      </w:r>
      <w:r w:rsidR="00943426">
        <w:t>.</w:t>
      </w:r>
    </w:p>
    <w:p w:rsidR="00CD7DB9" w:rsidRDefault="00CD7DB9" w:rsidP="00EA7133">
      <w:pPr>
        <w:ind w:left="709" w:right="8" w:hanging="709"/>
      </w:pPr>
      <w:r>
        <w:t xml:space="preserve">1.7. </w:t>
      </w:r>
      <w:r w:rsidR="00943426">
        <w:t>Потребителями государственной услуги являются федеральные,</w:t>
      </w:r>
      <w:r>
        <w:t xml:space="preserve"> </w:t>
      </w:r>
      <w:r w:rsidR="00943426">
        <w:t>региональные</w:t>
      </w:r>
      <w:r w:rsidR="00EA7133">
        <w:t xml:space="preserve"> и муниципальные </w:t>
      </w:r>
      <w:r w:rsidR="00943426">
        <w:t xml:space="preserve">органы </w:t>
      </w:r>
      <w:r w:rsidR="00EA7133">
        <w:t xml:space="preserve">государственной </w:t>
      </w:r>
      <w:r w:rsidR="00943426">
        <w:t xml:space="preserve">власти (далее – потребители государственной услуги). </w:t>
      </w:r>
    </w:p>
    <w:p w:rsidR="00EA7133" w:rsidRDefault="00EA7133" w:rsidP="001358E1">
      <w:pPr>
        <w:ind w:left="663" w:right="8" w:hanging="663"/>
        <w:jc w:val="center"/>
      </w:pPr>
    </w:p>
    <w:p w:rsidR="00ED0069" w:rsidRDefault="00943426" w:rsidP="001358E1">
      <w:pPr>
        <w:ind w:left="663" w:right="8" w:hanging="663"/>
        <w:jc w:val="center"/>
      </w:pPr>
      <w:r>
        <w:t>Раздел 2. Требования к порядку предоставления государственной услуги</w:t>
      </w:r>
    </w:p>
    <w:p w:rsidR="001358E1" w:rsidRDefault="001358E1">
      <w:pPr>
        <w:ind w:left="688" w:right="8"/>
      </w:pPr>
    </w:p>
    <w:p w:rsidR="00ED0069" w:rsidRDefault="00943426" w:rsidP="00EA7133">
      <w:pPr>
        <w:ind w:left="688" w:right="8" w:hanging="546"/>
      </w:pPr>
      <w:r>
        <w:t>2.1. Порядок информирования о государственной услуге.</w:t>
      </w:r>
    </w:p>
    <w:p w:rsidR="00ED0069" w:rsidRDefault="00943426" w:rsidP="00F9663A">
      <w:pPr>
        <w:numPr>
          <w:ilvl w:val="2"/>
          <w:numId w:val="42"/>
        </w:numPr>
        <w:ind w:left="426" w:right="8" w:firstLine="708"/>
      </w:pPr>
      <w:r>
        <w:t>Информация об оказании государственной услуги формируется в</w:t>
      </w:r>
      <w:r w:rsidR="00EF602A">
        <w:t xml:space="preserve"> </w:t>
      </w:r>
      <w:r>
        <w:t>виде отчета и ежегодно предоставляется в Министерство природных ресурсов и экологии Калининградской области.</w:t>
      </w:r>
    </w:p>
    <w:p w:rsidR="00ED0069" w:rsidRDefault="00943426" w:rsidP="00F9663A">
      <w:pPr>
        <w:numPr>
          <w:ilvl w:val="2"/>
          <w:numId w:val="42"/>
        </w:numPr>
        <w:ind w:left="426" w:right="8" w:firstLine="708"/>
      </w:pPr>
      <w:r>
        <w:t>Сведения о ГАУ КО «ЕКАТ», предоставляющем государственную</w:t>
      </w:r>
      <w:r w:rsidR="001358E1">
        <w:t xml:space="preserve"> </w:t>
      </w:r>
      <w:r>
        <w:t>услугу:</w:t>
      </w:r>
    </w:p>
    <w:p w:rsidR="00ED0069" w:rsidRDefault="00943426" w:rsidP="00F9663A">
      <w:pPr>
        <w:numPr>
          <w:ilvl w:val="0"/>
          <w:numId w:val="41"/>
        </w:numPr>
        <w:ind w:left="426" w:right="8" w:firstLine="708"/>
      </w:pPr>
      <w:r>
        <w:t>почтовый адрес: 236029, г. Калининград, ул. Горького, 25, офис 206</w:t>
      </w:r>
    </w:p>
    <w:p w:rsidR="00ED0069" w:rsidRDefault="00943426" w:rsidP="00F9663A">
      <w:pPr>
        <w:numPr>
          <w:ilvl w:val="0"/>
          <w:numId w:val="41"/>
        </w:numPr>
        <w:ind w:left="426" w:right="8" w:firstLine="708"/>
      </w:pPr>
      <w:r>
        <w:t>официальный сайт: http://ecatk.ru/;</w:t>
      </w:r>
    </w:p>
    <w:p w:rsidR="00ED0069" w:rsidRDefault="00943426" w:rsidP="00F9663A">
      <w:pPr>
        <w:numPr>
          <w:ilvl w:val="0"/>
          <w:numId w:val="41"/>
        </w:numPr>
        <w:ind w:left="426" w:right="8" w:firstLine="708"/>
      </w:pPr>
      <w:r>
        <w:t xml:space="preserve">электронный адрес: </w:t>
      </w:r>
      <w:proofErr w:type="spellStart"/>
      <w:r>
        <w:rPr>
          <w:color w:val="0000FF"/>
          <w:u w:val="single" w:color="0000FF"/>
        </w:rPr>
        <w:t>ecat</w:t>
      </w:r>
      <w:proofErr w:type="spellEnd"/>
      <w:r w:rsidR="001358E1">
        <w:rPr>
          <w:color w:val="0000FF"/>
          <w:u w:val="single" w:color="0000FF"/>
        </w:rPr>
        <w:t>-</w:t>
      </w:r>
      <w:proofErr w:type="spellStart"/>
      <w:r w:rsidR="001358E1">
        <w:rPr>
          <w:color w:val="0000FF"/>
          <w:u w:val="single" w:color="0000FF"/>
          <w:lang w:val="en-US"/>
        </w:rPr>
        <w:t>pr</w:t>
      </w:r>
      <w:proofErr w:type="spellEnd"/>
      <w:r>
        <w:rPr>
          <w:color w:val="0000FF"/>
          <w:u w:val="single" w:color="0000FF"/>
        </w:rPr>
        <w:t>@mail.ru</w:t>
      </w:r>
      <w:r>
        <w:t>;</w:t>
      </w:r>
    </w:p>
    <w:p w:rsidR="00ED0069" w:rsidRDefault="006E6309" w:rsidP="00F9663A">
      <w:pPr>
        <w:numPr>
          <w:ilvl w:val="0"/>
          <w:numId w:val="41"/>
        </w:numPr>
        <w:ind w:left="426" w:right="8" w:firstLine="708"/>
      </w:pPr>
      <w:r>
        <w:t>телефон:</w:t>
      </w:r>
      <w:r w:rsidR="00B9641F">
        <w:t xml:space="preserve"> 8</w:t>
      </w:r>
      <w:r>
        <w:t xml:space="preserve"> (4012)965380, факс</w:t>
      </w:r>
      <w:r w:rsidR="00B9641F">
        <w:t>: 8</w:t>
      </w:r>
      <w:r>
        <w:t xml:space="preserve"> (4012)5844</w:t>
      </w:r>
      <w:r w:rsidR="00943426">
        <w:t>64.</w:t>
      </w:r>
    </w:p>
    <w:p w:rsidR="00ED0069" w:rsidRDefault="00943426" w:rsidP="00F9663A">
      <w:pPr>
        <w:numPr>
          <w:ilvl w:val="2"/>
          <w:numId w:val="43"/>
        </w:numPr>
        <w:ind w:left="426" w:right="8" w:firstLine="708"/>
      </w:pPr>
      <w:r>
        <w:t>Режим работы ГАУ КО «ЕКАТ»:</w:t>
      </w:r>
    </w:p>
    <w:p w:rsidR="00ED0069" w:rsidRDefault="00943426" w:rsidP="00B9641F">
      <w:pPr>
        <w:spacing w:after="3" w:line="292" w:lineRule="auto"/>
        <w:ind w:left="426" w:right="90" w:firstLine="708"/>
        <w:jc w:val="left"/>
      </w:pPr>
      <w:r>
        <w:lastRenderedPageBreak/>
        <w:t>понедельник – пятница с 9.00 до 18.00, обед с 13.00 до 14.00; предпраздничные дни с 9.00 до 17.00, обед с 13.00 до 14.00; суббота, воскресенье, праздничные дни – выходные дни.</w:t>
      </w:r>
    </w:p>
    <w:p w:rsidR="00ED0069" w:rsidRDefault="00943426" w:rsidP="00F9663A">
      <w:pPr>
        <w:numPr>
          <w:ilvl w:val="2"/>
          <w:numId w:val="43"/>
        </w:numPr>
        <w:ind w:left="426" w:right="8" w:firstLine="708"/>
      </w:pPr>
      <w:r>
        <w:t>Получение консультаций по процедуре предоставления</w:t>
      </w:r>
      <w:r w:rsidR="001358E1">
        <w:t xml:space="preserve"> </w:t>
      </w:r>
      <w:r>
        <w:t>государственной услуги может осуществляться следующими способами:</w:t>
      </w:r>
    </w:p>
    <w:p w:rsidR="00ED0069" w:rsidRDefault="00943426" w:rsidP="00F9663A">
      <w:pPr>
        <w:numPr>
          <w:ilvl w:val="0"/>
          <w:numId w:val="41"/>
        </w:numPr>
        <w:ind w:left="426" w:right="8" w:firstLine="708"/>
      </w:pPr>
      <w:r>
        <w:t>посредством личного обращения;</w:t>
      </w:r>
    </w:p>
    <w:p w:rsidR="00ED0069" w:rsidRDefault="00943426" w:rsidP="00F9663A">
      <w:pPr>
        <w:numPr>
          <w:ilvl w:val="0"/>
          <w:numId w:val="41"/>
        </w:numPr>
        <w:ind w:left="426" w:right="8" w:firstLine="708"/>
      </w:pPr>
      <w:r>
        <w:t>посредством обращения по телефону;</w:t>
      </w:r>
    </w:p>
    <w:p w:rsidR="00ED0069" w:rsidRDefault="00943426" w:rsidP="00F9663A">
      <w:pPr>
        <w:numPr>
          <w:ilvl w:val="0"/>
          <w:numId w:val="41"/>
        </w:numPr>
        <w:ind w:left="426" w:right="8" w:firstLine="708"/>
      </w:pPr>
      <w:r>
        <w:t>посредством письменного обращения по почте;</w:t>
      </w:r>
    </w:p>
    <w:p w:rsidR="001358E1" w:rsidRDefault="00943426" w:rsidP="00F9663A">
      <w:pPr>
        <w:numPr>
          <w:ilvl w:val="0"/>
          <w:numId w:val="41"/>
        </w:numPr>
        <w:ind w:left="426" w:right="8" w:firstLine="708"/>
      </w:pPr>
      <w:r>
        <w:t>посредством письменного обращения факсимильной связью;</w:t>
      </w:r>
    </w:p>
    <w:p w:rsidR="00ED0069" w:rsidRDefault="00943426" w:rsidP="00F9663A">
      <w:pPr>
        <w:numPr>
          <w:ilvl w:val="0"/>
          <w:numId w:val="41"/>
        </w:numPr>
        <w:ind w:left="426" w:right="8" w:firstLine="708"/>
      </w:pPr>
      <w:r>
        <w:t>посредством обращения по электронной почте.</w:t>
      </w:r>
    </w:p>
    <w:p w:rsidR="00ED0069" w:rsidRDefault="00943426" w:rsidP="00F9663A">
      <w:pPr>
        <w:numPr>
          <w:ilvl w:val="2"/>
          <w:numId w:val="44"/>
        </w:numPr>
        <w:ind w:left="426" w:right="8" w:firstLine="708"/>
      </w:pPr>
      <w:r>
        <w:t>Консультации предоставляются сотрудниками ГАУ КО «ЕКАТ»,</w:t>
      </w:r>
      <w:r w:rsidR="001358E1">
        <w:t xml:space="preserve"> </w:t>
      </w:r>
      <w:r>
        <w:t>ответственными за оказание государственной услуги, а именно начальниками отделов: экологического мониторинга</w:t>
      </w:r>
      <w:r w:rsidR="001358E1">
        <w:t xml:space="preserve"> и природных ресурсов</w:t>
      </w:r>
      <w:r>
        <w:t xml:space="preserve">, </w:t>
      </w:r>
      <w:r w:rsidR="001358E1">
        <w:t xml:space="preserve">международных проектов и экологического </w:t>
      </w:r>
      <w:r>
        <w:t xml:space="preserve">менеджмента, экологического проектирования. </w:t>
      </w:r>
    </w:p>
    <w:p w:rsidR="00ED0069" w:rsidRDefault="00943426" w:rsidP="00F9663A">
      <w:pPr>
        <w:numPr>
          <w:ilvl w:val="2"/>
          <w:numId w:val="44"/>
        </w:numPr>
        <w:ind w:left="0" w:right="8" w:firstLine="709"/>
      </w:pPr>
      <w:r>
        <w:t>В обязанности лица, ответственного за оказание государственной</w:t>
      </w:r>
      <w:r w:rsidR="001358E1">
        <w:t xml:space="preserve"> </w:t>
      </w:r>
      <w:r>
        <w:t>услуги, при ответе на телефонные звонки, устные и письменные обращения входит следующее:</w:t>
      </w:r>
    </w:p>
    <w:p w:rsidR="00ED0069" w:rsidRDefault="00943426" w:rsidP="00F9663A">
      <w:pPr>
        <w:numPr>
          <w:ilvl w:val="3"/>
          <w:numId w:val="45"/>
        </w:numPr>
        <w:ind w:left="567" w:right="8" w:firstLine="142"/>
      </w:pPr>
      <w:r>
        <w:t>При консультировании по телефону лицо, ответственное за</w:t>
      </w:r>
      <w:r w:rsidR="001358E1">
        <w:t xml:space="preserve"> </w:t>
      </w:r>
      <w:r>
        <w:t>оказание государственной услуги, должно назвать свою фамилию, имя, отчество, должность, наименование отдела, затем в вежливой форме четко и подробно проинформировать обратившегося по интересующим его вопросам.</w:t>
      </w:r>
    </w:p>
    <w:p w:rsidR="00ED0069" w:rsidRDefault="00943426" w:rsidP="00F9663A">
      <w:pPr>
        <w:numPr>
          <w:ilvl w:val="3"/>
          <w:numId w:val="45"/>
        </w:numPr>
        <w:ind w:left="567" w:right="8" w:firstLine="142"/>
      </w:pPr>
      <w:r>
        <w:t>При консультировании посредством индивидуального устного</w:t>
      </w:r>
      <w:r w:rsidR="001358E1">
        <w:t xml:space="preserve"> </w:t>
      </w:r>
      <w:r>
        <w:t>информирования лицо, ответственное за оказание государственной услуги, дает получателю услуги полный, точный и оперативный ответ на поставленные вопросы.</w:t>
      </w:r>
    </w:p>
    <w:p w:rsidR="00ED0069" w:rsidRDefault="00943426" w:rsidP="00F9663A">
      <w:pPr>
        <w:numPr>
          <w:ilvl w:val="3"/>
          <w:numId w:val="45"/>
        </w:numPr>
        <w:ind w:left="567" w:right="8" w:firstLine="142"/>
      </w:pPr>
      <w:r>
        <w:t>При консультировании по письменным обращениям дается четкий</w:t>
      </w:r>
      <w:r w:rsidR="001358E1">
        <w:t xml:space="preserve"> </w:t>
      </w:r>
      <w:r>
        <w:t>и понятный ответ на поставленные вопросы, указывается фамилия, имя, отчество, должность и номер телефона исполнителя. Ответ на обращение регистрируется с исходящим номером и направляется по адресу, указанному получателем услуги, в тридцатидневный срок.</w:t>
      </w:r>
    </w:p>
    <w:p w:rsidR="00ED0069" w:rsidRDefault="00943426" w:rsidP="00F9663A">
      <w:pPr>
        <w:numPr>
          <w:ilvl w:val="3"/>
          <w:numId w:val="45"/>
        </w:numPr>
        <w:ind w:left="567" w:right="8" w:firstLine="142"/>
      </w:pPr>
      <w:r>
        <w:t>Если вопросы заявителя не относятся к компетенции работника,</w:t>
      </w:r>
      <w:r w:rsidR="001358E1">
        <w:t xml:space="preserve"> </w:t>
      </w:r>
      <w:r>
        <w:t>то он должен переадресовать заявителя на другого сотрудника ГАУ КО «ЕКАТ» или сообщить номер телефона, по которому можно получить необходимую информацию.</w:t>
      </w:r>
    </w:p>
    <w:p w:rsidR="00ED0069" w:rsidRDefault="00943426" w:rsidP="00EA7133">
      <w:pPr>
        <w:ind w:left="0" w:right="8" w:firstLine="678"/>
      </w:pPr>
      <w:r>
        <w:t>2.2. Сроки предоставления услуги:</w:t>
      </w:r>
      <w:r w:rsidR="00EA7133">
        <w:t xml:space="preserve"> г</w:t>
      </w:r>
      <w:r>
        <w:t>осударственная услуга предоставляется в течение всего календарного года.</w:t>
      </w:r>
    </w:p>
    <w:p w:rsidR="00ED0069" w:rsidRDefault="00943426">
      <w:pPr>
        <w:ind w:left="95" w:right="8" w:firstLine="568"/>
      </w:pPr>
      <w:r>
        <w:t>2.3. Информация о выполнении государственной услуги предоставляется бесплатно.</w:t>
      </w:r>
    </w:p>
    <w:p w:rsidR="001358E1" w:rsidRDefault="001358E1">
      <w:pPr>
        <w:spacing w:after="49" w:line="249" w:lineRule="auto"/>
        <w:ind w:left="2181" w:right="2075"/>
        <w:jc w:val="center"/>
      </w:pPr>
    </w:p>
    <w:p w:rsidR="00ED0069" w:rsidRDefault="00943426">
      <w:pPr>
        <w:spacing w:after="49" w:line="249" w:lineRule="auto"/>
        <w:ind w:left="2181" w:right="2075"/>
        <w:jc w:val="center"/>
      </w:pPr>
      <w:r>
        <w:lastRenderedPageBreak/>
        <w:t>Раздел 3. Административные процедуры</w:t>
      </w:r>
    </w:p>
    <w:p w:rsidR="001358E1" w:rsidRDefault="001358E1">
      <w:pPr>
        <w:spacing w:after="49" w:line="249" w:lineRule="auto"/>
        <w:ind w:left="2181" w:right="2075"/>
        <w:jc w:val="center"/>
      </w:pPr>
    </w:p>
    <w:p w:rsidR="00ED0069" w:rsidRDefault="00943426">
      <w:pPr>
        <w:spacing w:after="49" w:line="250" w:lineRule="auto"/>
        <w:ind w:right="140"/>
        <w:jc w:val="right"/>
      </w:pPr>
      <w:r>
        <w:t>3.1. Последовательность действий при оказании государственной услуги.</w:t>
      </w:r>
    </w:p>
    <w:p w:rsidR="00F3424A" w:rsidRDefault="00F3424A" w:rsidP="00EA7133">
      <w:pPr>
        <w:ind w:left="0" w:right="8" w:firstLine="567"/>
      </w:pPr>
      <w:r w:rsidRPr="00F3424A">
        <w:t>3.</w:t>
      </w:r>
      <w:r w:rsidR="00D550C4">
        <w:t>1</w:t>
      </w:r>
      <w:r w:rsidRPr="00F3424A">
        <w:t xml:space="preserve">.1. </w:t>
      </w:r>
      <w:r w:rsidR="00D040EB">
        <w:t>Действия пр</w:t>
      </w:r>
      <w:r w:rsidR="001358E1" w:rsidRPr="00F3424A">
        <w:t>и исполнении функций администратора для поддержки программной части АИС «Электронная модель территориальной схемы обращения с отходами, в том числе с твердыми коммунальными отходами, в Калининградской области»</w:t>
      </w:r>
      <w:r w:rsidRPr="00F3424A">
        <w:t xml:space="preserve"> включа</w:t>
      </w:r>
      <w:r w:rsidR="00D040EB">
        <w:t>ю</w:t>
      </w:r>
      <w:r w:rsidRPr="00F3424A">
        <w:t>т в себя</w:t>
      </w:r>
      <w:r>
        <w:t>:</w:t>
      </w:r>
    </w:p>
    <w:p w:rsidR="001358E1" w:rsidRDefault="00F3424A" w:rsidP="00EA7133">
      <w:pPr>
        <w:ind w:left="0" w:right="8" w:firstLine="567"/>
      </w:pPr>
      <w:r>
        <w:t xml:space="preserve">- </w:t>
      </w:r>
      <w:r w:rsidRPr="00F3424A">
        <w:t xml:space="preserve"> проверку текущей ситуации </w:t>
      </w:r>
      <w:r>
        <w:t>в сфере обращения с отходами, в том числе в части объектов инфраструктуры и источников образования накопления отходов;</w:t>
      </w:r>
    </w:p>
    <w:p w:rsidR="00F3424A" w:rsidRDefault="00F3424A" w:rsidP="00EA7133">
      <w:pPr>
        <w:ind w:left="0" w:right="8" w:firstLine="567"/>
      </w:pPr>
      <w:r>
        <w:t xml:space="preserve">- внесение </w:t>
      </w:r>
      <w:r w:rsidR="00D040EB">
        <w:t>сведений об объектах инфраструктуры и источниках образования и накопления отходов (контейнерные площадки) в систему;</w:t>
      </w:r>
    </w:p>
    <w:p w:rsidR="00D040EB" w:rsidRPr="00F3424A" w:rsidRDefault="00D040EB" w:rsidP="00EA7133">
      <w:pPr>
        <w:ind w:left="0" w:right="8" w:firstLine="567"/>
      </w:pPr>
      <w:r>
        <w:t>- внесение изменений в систему в части расположения контейнерных площадок.</w:t>
      </w:r>
    </w:p>
    <w:p w:rsidR="00D040EB" w:rsidRDefault="00D040EB" w:rsidP="00EA7133">
      <w:pPr>
        <w:ind w:left="0" w:right="8" w:firstLine="567"/>
      </w:pPr>
      <w:r>
        <w:t>3.</w:t>
      </w:r>
      <w:r w:rsidR="00D550C4">
        <w:t>1</w:t>
      </w:r>
      <w:r>
        <w:t>.2.</w:t>
      </w:r>
      <w:r w:rsidRPr="00D040EB">
        <w:t xml:space="preserve"> </w:t>
      </w:r>
      <w:r>
        <w:t>Действия пр</w:t>
      </w:r>
      <w:r w:rsidRPr="00F3424A">
        <w:t xml:space="preserve">и </w:t>
      </w:r>
      <w:r>
        <w:t xml:space="preserve">формировании и обеспечении функционирования «Регионального кадастра отходов производства и потребления Калининградской области» </w:t>
      </w:r>
      <w:r w:rsidRPr="00F3424A">
        <w:t>включа</w:t>
      </w:r>
      <w:r>
        <w:t>ю</w:t>
      </w:r>
      <w:r w:rsidRPr="00F3424A">
        <w:t>т в себя</w:t>
      </w:r>
      <w:r>
        <w:t>:</w:t>
      </w:r>
    </w:p>
    <w:p w:rsidR="005210A0" w:rsidRDefault="005210A0">
      <w:pPr>
        <w:ind w:left="95" w:right="8" w:firstLine="710"/>
      </w:pPr>
      <w:r>
        <w:t xml:space="preserve">- проверку статуса </w:t>
      </w:r>
      <w:proofErr w:type="spellStart"/>
      <w:r>
        <w:t>природопользователя</w:t>
      </w:r>
      <w:proofErr w:type="spellEnd"/>
      <w:r>
        <w:t xml:space="preserve"> при р</w:t>
      </w:r>
      <w:r w:rsidR="00943426">
        <w:t>егистраци</w:t>
      </w:r>
      <w:r>
        <w:t>и</w:t>
      </w:r>
      <w:r w:rsidR="00943426">
        <w:t xml:space="preserve"> в «Региональном кадастре отходов производства и потребления Калининградской области»» в информационно</w:t>
      </w:r>
      <w:r w:rsidR="00D040EB">
        <w:t>-</w:t>
      </w:r>
      <w:r w:rsidR="00943426">
        <w:t>телекоммуникационной сети «Интернет» на официальном сайт</w:t>
      </w:r>
      <w:r>
        <w:t>е</w:t>
      </w:r>
      <w:r w:rsidR="00943426">
        <w:t>:</w:t>
      </w:r>
      <w:r w:rsidR="00D040EB" w:rsidRPr="00D040EB">
        <w:t xml:space="preserve"> </w:t>
      </w:r>
      <w:hyperlink r:id="rId11" w:history="1">
        <w:r w:rsidR="00D040EB" w:rsidRPr="00285A26">
          <w:rPr>
            <w:rStyle w:val="a6"/>
          </w:rPr>
          <w:t>https://cadastr.gov39.ru</w:t>
        </w:r>
      </w:hyperlink>
      <w:hyperlink r:id="rId12">
        <w:r>
          <w:t>;</w:t>
        </w:r>
      </w:hyperlink>
      <w:r w:rsidR="00943426">
        <w:t xml:space="preserve"> </w:t>
      </w:r>
    </w:p>
    <w:p w:rsidR="00CE48E6" w:rsidRDefault="005210A0">
      <w:pPr>
        <w:ind w:left="95" w:right="8" w:firstLine="710"/>
      </w:pPr>
      <w:r>
        <w:t xml:space="preserve">- проверку </w:t>
      </w:r>
      <w:r w:rsidR="00F863E5">
        <w:t xml:space="preserve">полноты и достоверности представленных </w:t>
      </w:r>
      <w:proofErr w:type="spellStart"/>
      <w:r w:rsidR="00F863E5">
        <w:t>природопользователем</w:t>
      </w:r>
      <w:proofErr w:type="spellEnd"/>
      <w:r w:rsidR="00F863E5">
        <w:t xml:space="preserve"> сведений в подсистеме «Создание отчета», </w:t>
      </w:r>
      <w:r>
        <w:t>в соответствии с Методическими рекомендациями по заполнению отчета в системе сбора данных кадастра отходов</w:t>
      </w:r>
      <w:r w:rsidR="00F863E5">
        <w:t xml:space="preserve"> и согласно установленной роли пользователя</w:t>
      </w:r>
      <w:r w:rsidR="00CE48E6">
        <w:t>:</w:t>
      </w:r>
    </w:p>
    <w:p w:rsidR="00CE48E6" w:rsidRPr="00CE48E6" w:rsidRDefault="00CE48E6" w:rsidP="00F9663A">
      <w:pPr>
        <w:pStyle w:val="a5"/>
        <w:numPr>
          <w:ilvl w:val="0"/>
          <w:numId w:val="57"/>
        </w:numPr>
        <w:tabs>
          <w:tab w:val="left" w:pos="1134"/>
        </w:tabs>
        <w:rPr>
          <w:szCs w:val="28"/>
        </w:rPr>
      </w:pPr>
      <w:r w:rsidRPr="00CE48E6">
        <w:rPr>
          <w:szCs w:val="28"/>
        </w:rPr>
        <w:t>роль «Образование отходов», включает в себя разделы - образование отходов, здания и помещения, обращение с отходами;</w:t>
      </w:r>
    </w:p>
    <w:p w:rsidR="00CE48E6" w:rsidRPr="00CE48E6" w:rsidRDefault="00CE48E6" w:rsidP="00F9663A">
      <w:pPr>
        <w:pStyle w:val="a5"/>
        <w:numPr>
          <w:ilvl w:val="0"/>
          <w:numId w:val="57"/>
        </w:numPr>
        <w:tabs>
          <w:tab w:val="left" w:pos="1134"/>
        </w:tabs>
        <w:rPr>
          <w:szCs w:val="28"/>
        </w:rPr>
      </w:pPr>
      <w:r w:rsidRPr="00CE48E6">
        <w:rPr>
          <w:szCs w:val="28"/>
        </w:rPr>
        <w:t>роль «Транспортирование отходов» включает в себя разделы – транспортирование и лицензии;</w:t>
      </w:r>
    </w:p>
    <w:p w:rsidR="00CE48E6" w:rsidRPr="00CE48E6" w:rsidRDefault="00CE48E6" w:rsidP="00F9663A">
      <w:pPr>
        <w:pStyle w:val="a5"/>
        <w:numPr>
          <w:ilvl w:val="0"/>
          <w:numId w:val="57"/>
        </w:numPr>
        <w:tabs>
          <w:tab w:val="left" w:pos="1134"/>
        </w:tabs>
        <w:rPr>
          <w:szCs w:val="28"/>
        </w:rPr>
      </w:pPr>
      <w:r w:rsidRPr="00CE48E6">
        <w:rPr>
          <w:szCs w:val="28"/>
        </w:rPr>
        <w:t>роль «Перегрузка отходов» включает в себя разделы – технологии, лицензии;</w:t>
      </w:r>
    </w:p>
    <w:p w:rsidR="00CE48E6" w:rsidRPr="00CE48E6" w:rsidRDefault="00CE48E6" w:rsidP="00F9663A">
      <w:pPr>
        <w:pStyle w:val="a5"/>
        <w:numPr>
          <w:ilvl w:val="0"/>
          <w:numId w:val="57"/>
        </w:numPr>
        <w:tabs>
          <w:tab w:val="left" w:pos="1134"/>
        </w:tabs>
        <w:rPr>
          <w:szCs w:val="28"/>
        </w:rPr>
      </w:pPr>
      <w:r w:rsidRPr="00CE48E6">
        <w:rPr>
          <w:szCs w:val="28"/>
        </w:rPr>
        <w:t>роль «Обработка отходов» включает в себя разделы – технологии, лицензии;</w:t>
      </w:r>
    </w:p>
    <w:p w:rsidR="00CE48E6" w:rsidRPr="00CE48E6" w:rsidRDefault="00CE48E6" w:rsidP="00F9663A">
      <w:pPr>
        <w:pStyle w:val="a5"/>
        <w:numPr>
          <w:ilvl w:val="0"/>
          <w:numId w:val="57"/>
        </w:numPr>
        <w:tabs>
          <w:tab w:val="left" w:pos="1134"/>
        </w:tabs>
        <w:rPr>
          <w:szCs w:val="28"/>
        </w:rPr>
      </w:pPr>
      <w:r w:rsidRPr="00CE48E6">
        <w:rPr>
          <w:szCs w:val="28"/>
        </w:rPr>
        <w:t>роль «Обезвреживание отходов» включает в себя разделы – технологии, лицензии;</w:t>
      </w:r>
    </w:p>
    <w:p w:rsidR="00CE48E6" w:rsidRPr="00CE48E6" w:rsidRDefault="00CE48E6" w:rsidP="00F9663A">
      <w:pPr>
        <w:pStyle w:val="a5"/>
        <w:numPr>
          <w:ilvl w:val="0"/>
          <w:numId w:val="57"/>
        </w:numPr>
        <w:tabs>
          <w:tab w:val="left" w:pos="1134"/>
        </w:tabs>
        <w:rPr>
          <w:szCs w:val="28"/>
        </w:rPr>
      </w:pPr>
      <w:r w:rsidRPr="00CE48E6">
        <w:rPr>
          <w:szCs w:val="28"/>
        </w:rPr>
        <w:t>роль «Утилизация отходов» включает в себя разделы – технологии, лицензии;</w:t>
      </w:r>
    </w:p>
    <w:p w:rsidR="00CE48E6" w:rsidRPr="00CE48E6" w:rsidRDefault="00CE48E6" w:rsidP="00F9663A">
      <w:pPr>
        <w:pStyle w:val="a5"/>
        <w:numPr>
          <w:ilvl w:val="0"/>
          <w:numId w:val="57"/>
        </w:numPr>
        <w:tabs>
          <w:tab w:val="left" w:pos="1134"/>
        </w:tabs>
        <w:rPr>
          <w:szCs w:val="28"/>
        </w:rPr>
      </w:pPr>
      <w:r w:rsidRPr="00CE48E6">
        <w:rPr>
          <w:szCs w:val="28"/>
        </w:rPr>
        <w:t>роль «Размещение отходов» включает в себя разделы – размещение, лицензии.</w:t>
      </w:r>
    </w:p>
    <w:p w:rsidR="00B815CF" w:rsidRDefault="00F863E5">
      <w:pPr>
        <w:ind w:left="95" w:right="8" w:firstLine="710"/>
      </w:pPr>
      <w:r>
        <w:lastRenderedPageBreak/>
        <w:t xml:space="preserve">- </w:t>
      </w:r>
      <w:r w:rsidR="007E4FC5">
        <w:t xml:space="preserve">принятие отчета </w:t>
      </w:r>
      <w:proofErr w:type="spellStart"/>
      <w:r w:rsidR="007E4FC5">
        <w:t>природопользователя</w:t>
      </w:r>
      <w:proofErr w:type="spellEnd"/>
      <w:r w:rsidR="00CE48E6">
        <w:t xml:space="preserve"> и присвоение статуса «Ожидается бумажный документ». </w:t>
      </w:r>
    </w:p>
    <w:p w:rsidR="00F863E5" w:rsidRDefault="00CE48E6" w:rsidP="001628F8">
      <w:pPr>
        <w:spacing w:after="0"/>
        <w:ind w:left="95" w:firstLine="710"/>
      </w:pPr>
      <w:r>
        <w:t xml:space="preserve">После того как </w:t>
      </w:r>
      <w:proofErr w:type="spellStart"/>
      <w:r>
        <w:t>природопользователь</w:t>
      </w:r>
      <w:proofErr w:type="spellEnd"/>
      <w:r>
        <w:t xml:space="preserve"> распеча</w:t>
      </w:r>
      <w:r w:rsidR="00B815CF">
        <w:t xml:space="preserve">тает сопроводительное письмо со </w:t>
      </w:r>
      <w:proofErr w:type="spellStart"/>
      <w:r w:rsidR="00B815CF">
        <w:t>штрихкодом</w:t>
      </w:r>
      <w:proofErr w:type="spellEnd"/>
      <w:r w:rsidR="00B815CF">
        <w:t xml:space="preserve">, </w:t>
      </w:r>
      <w:r w:rsidR="001628F8">
        <w:t xml:space="preserve">в системе отображается </w:t>
      </w:r>
      <w:proofErr w:type="spellStart"/>
      <w:r w:rsidR="001628F8">
        <w:t>штрихкод</w:t>
      </w:r>
      <w:proofErr w:type="spellEnd"/>
      <w:r w:rsidR="001628F8">
        <w:t xml:space="preserve">, </w:t>
      </w:r>
      <w:r w:rsidR="00B815CF">
        <w:t xml:space="preserve">администратор регионального кадастра </w:t>
      </w:r>
      <w:r w:rsidR="001628F8">
        <w:t xml:space="preserve">копирует его и подтверждает сдачу отчета, затем </w:t>
      </w:r>
      <w:r w:rsidR="00B815CF">
        <w:t xml:space="preserve">присваивает </w:t>
      </w:r>
      <w:proofErr w:type="spellStart"/>
      <w:r w:rsidR="00B815CF">
        <w:t>природопользователю</w:t>
      </w:r>
      <w:proofErr w:type="spellEnd"/>
      <w:r w:rsidR="00B815CF">
        <w:t xml:space="preserve"> статус «Бумажный документ принят».</w:t>
      </w:r>
      <w:r>
        <w:t xml:space="preserve"> </w:t>
      </w:r>
    </w:p>
    <w:p w:rsidR="00ED0069" w:rsidRDefault="001628F8" w:rsidP="00F963FD">
      <w:pPr>
        <w:spacing w:after="0"/>
        <w:ind w:left="142" w:firstLine="425"/>
      </w:pPr>
      <w:r>
        <w:t>3.</w:t>
      </w:r>
      <w:r w:rsidR="00D550C4">
        <w:t>1</w:t>
      </w:r>
      <w:r>
        <w:t xml:space="preserve">.3. </w:t>
      </w:r>
      <w:r w:rsidR="00943426">
        <w:t>Обработка и анализ полученных данных с помощью программного</w:t>
      </w:r>
      <w:r w:rsidR="00581155">
        <w:t xml:space="preserve"> </w:t>
      </w:r>
      <w:r w:rsidR="00943426">
        <w:t xml:space="preserve">обеспечения «Регионального кадастра отходов производства и потребления Калининградской области», </w:t>
      </w:r>
      <w:r w:rsidR="00970951">
        <w:t>позволяет</w:t>
      </w:r>
      <w:r w:rsidR="00943426">
        <w:t xml:space="preserve"> сортировать данные по </w:t>
      </w:r>
      <w:r w:rsidR="00D550C4">
        <w:t xml:space="preserve">организациям; по контейнерным площадкам; по видам отходов, в том числе </w:t>
      </w:r>
      <w:r w:rsidR="00581155">
        <w:t>по ФККО;</w:t>
      </w:r>
      <w:r w:rsidR="00D550C4">
        <w:t xml:space="preserve"> по отходам ТКО с </w:t>
      </w:r>
      <w:proofErr w:type="spellStart"/>
      <w:r w:rsidR="00D550C4">
        <w:t>нормообразующем</w:t>
      </w:r>
      <w:proofErr w:type="spellEnd"/>
      <w:r w:rsidR="00D550C4">
        <w:t xml:space="preserve"> показателем; также отслеживать</w:t>
      </w:r>
      <w:r w:rsidR="00943426">
        <w:t xml:space="preserve"> </w:t>
      </w:r>
      <w:r w:rsidR="00D550C4">
        <w:t>статистику по назначениям зданий (помещений)</w:t>
      </w:r>
      <w:r w:rsidR="00943426">
        <w:t>.</w:t>
      </w:r>
    </w:p>
    <w:p w:rsidR="00ED0069" w:rsidRDefault="001628F8" w:rsidP="00F963FD">
      <w:pPr>
        <w:ind w:left="142" w:right="8" w:firstLine="425"/>
      </w:pPr>
      <w:r>
        <w:t>3.</w:t>
      </w:r>
      <w:r w:rsidR="00D550C4">
        <w:t>1</w:t>
      </w:r>
      <w:r>
        <w:t xml:space="preserve">.4. </w:t>
      </w:r>
      <w:r w:rsidR="00943426">
        <w:t>Защита информации, размещенной в «Региональном кадастре</w:t>
      </w:r>
      <w:r w:rsidR="00581155">
        <w:t xml:space="preserve"> </w:t>
      </w:r>
      <w:r w:rsidR="00943426">
        <w:t>отходов производства и потребления Калининградской области», от уничтожения, модифицирования, блокирования, а также от иных неправомерных действий.</w:t>
      </w:r>
    </w:p>
    <w:p w:rsidR="00ED0069" w:rsidRDefault="001628F8" w:rsidP="00F963FD">
      <w:pPr>
        <w:ind w:left="142" w:right="8" w:firstLine="425"/>
      </w:pPr>
      <w:r>
        <w:t>3.</w:t>
      </w:r>
      <w:r w:rsidR="00D550C4">
        <w:t>1</w:t>
      </w:r>
      <w:r>
        <w:t xml:space="preserve">.5. </w:t>
      </w:r>
      <w:r w:rsidR="00943426">
        <w:t>Соблюдение конфиденциальности информации ограниченного</w:t>
      </w:r>
      <w:r>
        <w:t xml:space="preserve"> </w:t>
      </w:r>
      <w:r w:rsidR="00943426">
        <w:t>доступа, предотвращение несанкционированного доступа к информации и (или) передачи ее лицам, не имеющим права на доступ к информации.</w:t>
      </w:r>
    </w:p>
    <w:p w:rsidR="00ED0069" w:rsidRDefault="00D550C4" w:rsidP="00F963FD">
      <w:pPr>
        <w:ind w:left="142" w:right="8" w:firstLine="425"/>
      </w:pPr>
      <w:r>
        <w:t>3.1.6. Составление</w:t>
      </w:r>
      <w:r w:rsidR="00943426">
        <w:t xml:space="preserve"> отчета о выполненной работе.</w:t>
      </w:r>
    </w:p>
    <w:p w:rsidR="00ED0069" w:rsidRDefault="00D550C4" w:rsidP="00F963FD">
      <w:pPr>
        <w:ind w:left="142" w:right="8" w:firstLine="425"/>
      </w:pPr>
      <w:r>
        <w:t xml:space="preserve">3.1.7. </w:t>
      </w:r>
      <w:r w:rsidR="00943426">
        <w:t>Предоставление информации потребителю государственной услуги</w:t>
      </w:r>
      <w:r>
        <w:t xml:space="preserve"> </w:t>
      </w:r>
      <w:r w:rsidR="00943426">
        <w:t>по запросу.</w:t>
      </w:r>
    </w:p>
    <w:p w:rsidR="007571BB" w:rsidRDefault="007571BB" w:rsidP="00F963FD">
      <w:pPr>
        <w:ind w:left="142" w:right="8" w:firstLine="425"/>
      </w:pPr>
      <w:r>
        <w:t xml:space="preserve">3.1.8. Ведение реестра выданных сопроводительных писем со </w:t>
      </w:r>
      <w:proofErr w:type="spellStart"/>
      <w:r>
        <w:t>штрихкодом</w:t>
      </w:r>
      <w:proofErr w:type="spellEnd"/>
      <w:r w:rsidR="002942B2">
        <w:t xml:space="preserve">, в случае заполнения сведений в полном объеме, наличие электронных информационных карточек в ПТК «Госконтроль». </w:t>
      </w:r>
      <w:r>
        <w:t xml:space="preserve"> </w:t>
      </w:r>
    </w:p>
    <w:p w:rsidR="00ED0069" w:rsidRDefault="00970951" w:rsidP="00970951">
      <w:pPr>
        <w:ind w:left="142" w:right="8" w:firstLine="425"/>
      </w:pPr>
      <w:r>
        <w:t xml:space="preserve">3.2. </w:t>
      </w:r>
      <w:r w:rsidR="00943426">
        <w:t xml:space="preserve">Блок-схема </w:t>
      </w:r>
      <w:r w:rsidR="0022498C">
        <w:t xml:space="preserve">по исполнению функций администратора для поддержки программной части АИС «Электронная модель территориальной схемы обращения с отходами, в том числе с твердыми коммунальными отходами, в Калининградской области» </w:t>
      </w:r>
      <w:r w:rsidR="00943426">
        <w:t>представлена в</w:t>
      </w:r>
      <w:r w:rsidR="003D37B4">
        <w:t xml:space="preserve"> </w:t>
      </w:r>
      <w:r>
        <w:t>П</w:t>
      </w:r>
      <w:r w:rsidR="00943426">
        <w:t>риложении 1.</w:t>
      </w:r>
    </w:p>
    <w:p w:rsidR="003D37B4" w:rsidRDefault="00970951" w:rsidP="00D86D26">
      <w:pPr>
        <w:ind w:left="142" w:right="8" w:firstLine="425"/>
      </w:pPr>
      <w:r>
        <w:t xml:space="preserve">3.3. </w:t>
      </w:r>
      <w:r w:rsidR="00943426">
        <w:t>Блок-схема п</w:t>
      </w:r>
      <w:r w:rsidR="0022498C">
        <w:t xml:space="preserve">о проверке правильности и полноты сведений, внесенных </w:t>
      </w:r>
      <w:proofErr w:type="spellStart"/>
      <w:r w:rsidR="0022498C">
        <w:t>природопользователями</w:t>
      </w:r>
      <w:proofErr w:type="spellEnd"/>
      <w:r w:rsidR="0022498C">
        <w:t xml:space="preserve"> в </w:t>
      </w:r>
      <w:r w:rsidR="00FC1040">
        <w:t xml:space="preserve">«Региональный кадастр отходов производства и потребления на территории Калининградской области» </w:t>
      </w:r>
      <w:r w:rsidR="00943426">
        <w:t xml:space="preserve">представлена </w:t>
      </w:r>
      <w:proofErr w:type="gramStart"/>
      <w:r w:rsidR="00943426">
        <w:t>в</w:t>
      </w:r>
      <w:r w:rsidR="003D37B4">
        <w:t xml:space="preserve">  </w:t>
      </w:r>
      <w:r>
        <w:t>П</w:t>
      </w:r>
      <w:r w:rsidR="00943426">
        <w:t>риложении</w:t>
      </w:r>
      <w:proofErr w:type="gramEnd"/>
      <w:r w:rsidR="00943426">
        <w:t xml:space="preserve"> 2.</w:t>
      </w:r>
    </w:p>
    <w:p w:rsidR="00970951" w:rsidRDefault="00970951">
      <w:pPr>
        <w:spacing w:after="49" w:line="249" w:lineRule="auto"/>
        <w:ind w:left="106"/>
        <w:jc w:val="center"/>
      </w:pPr>
    </w:p>
    <w:p w:rsidR="00ED0069" w:rsidRDefault="00943426">
      <w:pPr>
        <w:spacing w:after="49" w:line="249" w:lineRule="auto"/>
        <w:ind w:left="106"/>
        <w:jc w:val="center"/>
      </w:pPr>
      <w:r>
        <w:t>Раздел 4. Порядок контроля за оказанием государственной услуги</w:t>
      </w:r>
    </w:p>
    <w:p w:rsidR="003D37B4" w:rsidRDefault="003D37B4">
      <w:pPr>
        <w:spacing w:after="49" w:line="249" w:lineRule="auto"/>
        <w:ind w:left="106"/>
        <w:jc w:val="center"/>
      </w:pPr>
    </w:p>
    <w:p w:rsidR="00ED0069" w:rsidRDefault="00943426" w:rsidP="00F9663A">
      <w:pPr>
        <w:numPr>
          <w:ilvl w:val="1"/>
          <w:numId w:val="46"/>
        </w:numPr>
        <w:ind w:left="284" w:right="8" w:firstLine="425"/>
      </w:pPr>
      <w:r>
        <w:t>Текущий контроль за соблюдением последовательности действий по</w:t>
      </w:r>
      <w:r w:rsidR="003D37B4">
        <w:t xml:space="preserve"> </w:t>
      </w:r>
      <w:r>
        <w:t>оказанию государственной услуги осуществляется начальниками отделов ГАУ КО «ЕКАТ»: экологического мониторинга</w:t>
      </w:r>
      <w:r w:rsidR="003D37B4">
        <w:t xml:space="preserve"> и образования</w:t>
      </w:r>
      <w:r>
        <w:t xml:space="preserve">, </w:t>
      </w:r>
      <w:r w:rsidR="003D37B4">
        <w:t xml:space="preserve">международных проектов и экологического </w:t>
      </w:r>
      <w:r>
        <w:t>менеджмента, экологического проектирования.</w:t>
      </w:r>
    </w:p>
    <w:p w:rsidR="00ED0069" w:rsidRDefault="003D37B4" w:rsidP="003D37B4">
      <w:pPr>
        <w:ind w:left="284" w:right="8" w:firstLine="425"/>
      </w:pPr>
      <w:r>
        <w:lastRenderedPageBreak/>
        <w:t xml:space="preserve">4.2. </w:t>
      </w:r>
      <w:r w:rsidR="00943426">
        <w:t>Контроль оказания государственной услуги осуществляет</w:t>
      </w:r>
      <w:r>
        <w:t xml:space="preserve"> </w:t>
      </w:r>
      <w:r w:rsidR="00943426">
        <w:t>Министерство природных ресурсов и экологии Калининградской области</w:t>
      </w:r>
      <w:r>
        <w:t xml:space="preserve"> </w:t>
      </w:r>
      <w:r w:rsidR="00943426">
        <w:t>(236007, г. Калининград, ул. Д.</w:t>
      </w:r>
      <w:r>
        <w:t xml:space="preserve"> </w:t>
      </w:r>
      <w:r w:rsidR="00943426">
        <w:t>Донского, 1).</w:t>
      </w:r>
    </w:p>
    <w:p w:rsidR="00ED0069" w:rsidRDefault="00943426" w:rsidP="00D86D26">
      <w:pPr>
        <w:widowControl w:val="0"/>
        <w:spacing w:after="0" w:line="247" w:lineRule="auto"/>
        <w:ind w:left="95" w:right="6" w:firstLine="568"/>
      </w:pPr>
      <w:r>
        <w:t>4.3. Контроль полноты и качества оказания государственной услуги осуществляется в форме проверки отчетности. Отчет о фактическом исполнении государственной услуги представляется до 01 февраля очередного финансового года.</w:t>
      </w:r>
    </w:p>
    <w:p w:rsidR="00D86D26" w:rsidRDefault="00D86D26" w:rsidP="00D86D26">
      <w:pPr>
        <w:widowControl w:val="0"/>
        <w:spacing w:after="0" w:line="247" w:lineRule="auto"/>
        <w:ind w:left="95" w:right="6" w:firstLine="568"/>
      </w:pPr>
    </w:p>
    <w:p w:rsidR="00D86D26" w:rsidRDefault="00D86D26" w:rsidP="007B2C0A">
      <w:pPr>
        <w:widowControl w:val="0"/>
        <w:spacing w:after="0" w:line="247" w:lineRule="auto"/>
        <w:ind w:left="0" w:right="6" w:firstLine="0"/>
      </w:pPr>
    </w:p>
    <w:p w:rsidR="00D86D26" w:rsidRDefault="00D86D26" w:rsidP="00EF602A">
      <w:pPr>
        <w:widowControl w:val="0"/>
        <w:spacing w:after="0" w:line="247" w:lineRule="auto"/>
        <w:ind w:left="0" w:right="6" w:firstLine="0"/>
      </w:pPr>
    </w:p>
    <w:p w:rsidR="00ED0069" w:rsidRDefault="00943426" w:rsidP="00D86D26">
      <w:pPr>
        <w:widowControl w:val="0"/>
        <w:spacing w:after="0" w:line="247" w:lineRule="auto"/>
        <w:ind w:left="105" w:right="6"/>
      </w:pPr>
      <w:r>
        <w:t xml:space="preserve">Разработчик: </w:t>
      </w:r>
      <w:proofErr w:type="spellStart"/>
      <w:r w:rsidR="00FC1040" w:rsidRPr="000B39D3">
        <w:t>и.о</w:t>
      </w:r>
      <w:proofErr w:type="spellEnd"/>
      <w:r w:rsidR="00FC1040" w:rsidRPr="000B39D3">
        <w:t xml:space="preserve">. </w:t>
      </w:r>
      <w:r w:rsidRPr="000B39D3">
        <w:t>начальник</w:t>
      </w:r>
      <w:r w:rsidR="00FC1040" w:rsidRPr="000B39D3">
        <w:t>а</w:t>
      </w:r>
      <w:r w:rsidRPr="000B39D3">
        <w:t xml:space="preserve"> отдела экологического мониторинга </w:t>
      </w:r>
      <w:r w:rsidR="003D37B4" w:rsidRPr="000B39D3">
        <w:t xml:space="preserve">и образования </w:t>
      </w:r>
      <w:r w:rsidR="000B39D3">
        <w:t>Яна Артуровна Барановская</w:t>
      </w:r>
      <w:r w:rsidRPr="000B39D3">
        <w:t>,</w:t>
      </w:r>
      <w:r w:rsidR="000B39D3">
        <w:t xml:space="preserve"> телефон</w:t>
      </w:r>
      <w:r w:rsidR="006E6309">
        <w:t>: 8(4012)9653</w:t>
      </w:r>
      <w:r w:rsidR="000B39D3">
        <w:t>8</w:t>
      </w:r>
      <w:r w:rsidR="006E6309">
        <w:t>0, факс: 8(4012)</w:t>
      </w:r>
      <w:r>
        <w:t>58</w:t>
      </w:r>
      <w:r w:rsidR="006E6309">
        <w:t>44</w:t>
      </w:r>
      <w:r>
        <w:t xml:space="preserve">64, электронная почта: </w:t>
      </w:r>
      <w:proofErr w:type="spellStart"/>
      <w:r>
        <w:rPr>
          <w:color w:val="0000FF"/>
          <w:u w:val="single" w:color="0000FF"/>
        </w:rPr>
        <w:t>ecat</w:t>
      </w:r>
      <w:proofErr w:type="spellEnd"/>
      <w:r w:rsidR="003D37B4" w:rsidRPr="003D37B4">
        <w:rPr>
          <w:color w:val="0000FF"/>
          <w:u w:val="single" w:color="0000FF"/>
        </w:rPr>
        <w:t>-</w:t>
      </w:r>
      <w:proofErr w:type="spellStart"/>
      <w:r w:rsidR="003D37B4">
        <w:rPr>
          <w:color w:val="0000FF"/>
          <w:u w:val="single" w:color="0000FF"/>
          <w:lang w:val="en-US"/>
        </w:rPr>
        <w:t>pr</w:t>
      </w:r>
      <w:proofErr w:type="spellEnd"/>
      <w:r>
        <w:rPr>
          <w:color w:val="0000FF"/>
          <w:u w:val="single" w:color="0000FF"/>
        </w:rPr>
        <w:t>@mail.ru</w:t>
      </w:r>
      <w:r>
        <w:t>.</w:t>
      </w:r>
      <w:r>
        <w:br w:type="page"/>
      </w:r>
    </w:p>
    <w:p w:rsidR="00ED0069" w:rsidRDefault="00943426" w:rsidP="003D37B4">
      <w:pPr>
        <w:spacing w:after="0" w:line="292" w:lineRule="auto"/>
        <w:jc w:val="right"/>
      </w:pPr>
      <w:r>
        <w:lastRenderedPageBreak/>
        <w:t xml:space="preserve">                                                                                                       Приложение № 1                                                          к </w:t>
      </w:r>
      <w:r w:rsidR="00970951">
        <w:t>В</w:t>
      </w:r>
      <w:r>
        <w:t>ременному регламенту</w:t>
      </w:r>
      <w:r>
        <w:rPr>
          <w:b/>
        </w:rPr>
        <w:t xml:space="preserve"> </w:t>
      </w:r>
      <w:r>
        <w:t>ГАУ КО «</w:t>
      </w:r>
      <w:proofErr w:type="gramStart"/>
      <w:r w:rsidR="006913B7">
        <w:t xml:space="preserve">ЕКАТ»  </w:t>
      </w:r>
      <w:r>
        <w:t xml:space="preserve"> </w:t>
      </w:r>
      <w:proofErr w:type="gramEnd"/>
      <w:r>
        <w:t xml:space="preserve">                                                         по оказанию государственной услуги </w:t>
      </w:r>
    </w:p>
    <w:p w:rsidR="00145139" w:rsidRDefault="00943426" w:rsidP="00145139">
      <w:pPr>
        <w:spacing w:after="0" w:line="292" w:lineRule="auto"/>
        <w:jc w:val="right"/>
      </w:pPr>
      <w:r>
        <w:t xml:space="preserve">                                 </w:t>
      </w:r>
      <w:r w:rsidR="000B39D3">
        <w:t xml:space="preserve">                        (часть 1</w:t>
      </w:r>
      <w:r>
        <w:t xml:space="preserve">) по </w:t>
      </w:r>
      <w:r w:rsidR="00541253">
        <w:t>исполнению функций администратора для поддержки программной части</w:t>
      </w:r>
    </w:p>
    <w:p w:rsidR="00145139" w:rsidRDefault="00541253" w:rsidP="00145139">
      <w:pPr>
        <w:spacing w:after="0" w:line="292" w:lineRule="auto"/>
        <w:jc w:val="right"/>
      </w:pPr>
      <w:r>
        <w:t xml:space="preserve"> АИС «Электронная модель территориальной схемы</w:t>
      </w:r>
    </w:p>
    <w:p w:rsidR="00145139" w:rsidRDefault="00541253" w:rsidP="00145139">
      <w:pPr>
        <w:spacing w:after="0" w:line="292" w:lineRule="auto"/>
        <w:jc w:val="right"/>
      </w:pPr>
      <w:r>
        <w:t xml:space="preserve"> обращения с отходами, </w:t>
      </w:r>
      <w:r w:rsidR="001D2CD0">
        <w:t>в том числе и с твердыми</w:t>
      </w:r>
    </w:p>
    <w:p w:rsidR="00145139" w:rsidRDefault="001D2CD0" w:rsidP="00145139">
      <w:pPr>
        <w:spacing w:after="0" w:line="292" w:lineRule="auto"/>
        <w:jc w:val="right"/>
      </w:pPr>
      <w:r>
        <w:t xml:space="preserve">  коммунальными отходами, в Калининградской области»,</w:t>
      </w:r>
    </w:p>
    <w:p w:rsidR="00145139" w:rsidRDefault="001D2CD0" w:rsidP="00145139">
      <w:pPr>
        <w:spacing w:after="0" w:line="292" w:lineRule="auto"/>
        <w:jc w:val="right"/>
      </w:pPr>
      <w:r>
        <w:t xml:space="preserve"> и проверки </w:t>
      </w:r>
      <w:r w:rsidR="00145139">
        <w:t xml:space="preserve">правильности и полноты сведений, </w:t>
      </w:r>
    </w:p>
    <w:p w:rsidR="00145139" w:rsidRDefault="00145139" w:rsidP="00145139">
      <w:pPr>
        <w:spacing w:after="0" w:line="292" w:lineRule="auto"/>
        <w:jc w:val="right"/>
      </w:pPr>
      <w:proofErr w:type="spellStart"/>
      <w:r>
        <w:t>природопользователями</w:t>
      </w:r>
      <w:proofErr w:type="spellEnd"/>
      <w:r>
        <w:t xml:space="preserve"> в «Региональный кадастр отходов </w:t>
      </w:r>
    </w:p>
    <w:p w:rsidR="00ED0069" w:rsidRDefault="00145139" w:rsidP="00145139">
      <w:pPr>
        <w:spacing w:after="0" w:line="292" w:lineRule="auto"/>
        <w:jc w:val="right"/>
      </w:pPr>
      <w:r>
        <w:t>производства и потребления Калининградской области»</w:t>
      </w:r>
    </w:p>
    <w:p w:rsidR="003D37B4" w:rsidRDefault="003D37B4" w:rsidP="003D37B4">
      <w:pPr>
        <w:spacing w:after="0" w:line="249" w:lineRule="auto"/>
        <w:jc w:val="center"/>
      </w:pPr>
    </w:p>
    <w:p w:rsidR="006913B7" w:rsidRDefault="006913B7" w:rsidP="006913B7">
      <w:pPr>
        <w:spacing w:after="0" w:line="249" w:lineRule="auto"/>
        <w:jc w:val="center"/>
      </w:pPr>
      <w:r>
        <w:t>Блок-схема</w:t>
      </w:r>
    </w:p>
    <w:p w:rsidR="006913B7" w:rsidRDefault="006913B7" w:rsidP="006913B7">
      <w:pPr>
        <w:spacing w:after="0" w:line="292" w:lineRule="auto"/>
        <w:jc w:val="center"/>
      </w:pPr>
      <w:r>
        <w:t>последовательности действий государственного автономного учреждения Калининградской области «Экологический центр «ЕКАТ – Калининград» по оказанию государственной услуги (часть 2) по исполнению функции администратора для поддержки программной части АИС «Электронная модель территориальной схемы обращения с отходами, в том числе и с твердыми</w:t>
      </w:r>
    </w:p>
    <w:p w:rsidR="006913B7" w:rsidRDefault="006913B7" w:rsidP="006913B7">
      <w:pPr>
        <w:spacing w:after="0"/>
        <w:jc w:val="center"/>
      </w:pPr>
      <w:r>
        <w:t>коммунальными отходами, в Калининградской области»</w:t>
      </w:r>
    </w:p>
    <w:p w:rsidR="000374A4" w:rsidRDefault="000374A4" w:rsidP="006913B7">
      <w:pPr>
        <w:spacing w:after="0" w:line="249" w:lineRule="auto"/>
        <w:jc w:val="center"/>
      </w:pPr>
    </w:p>
    <w:p w:rsidR="000B4F74" w:rsidRDefault="000B4F74" w:rsidP="006913B7">
      <w:pPr>
        <w:spacing w:after="0" w:line="249" w:lineRule="auto"/>
        <w:jc w:val="center"/>
      </w:pPr>
      <w:r>
        <w:rPr>
          <w:noProof/>
        </w:rPr>
        <mc:AlternateContent>
          <mc:Choice Requires="wps">
            <w:drawing>
              <wp:anchor distT="0" distB="0" distL="114300" distR="114300" simplePos="0" relativeHeight="251683840" behindDoc="0" locked="0" layoutInCell="1" allowOverlap="1">
                <wp:simplePos x="0" y="0"/>
                <wp:positionH relativeFrom="column">
                  <wp:posOffset>231775</wp:posOffset>
                </wp:positionH>
                <wp:positionV relativeFrom="paragraph">
                  <wp:posOffset>64135</wp:posOffset>
                </wp:positionV>
                <wp:extent cx="5581650" cy="657225"/>
                <wp:effectExtent l="0" t="0" r="19050" b="28575"/>
                <wp:wrapNone/>
                <wp:docPr id="2294" name="Прямоугольник 2294"/>
                <wp:cNvGraphicFramePr/>
                <a:graphic xmlns:a="http://schemas.openxmlformats.org/drawingml/2006/main">
                  <a:graphicData uri="http://schemas.microsoft.com/office/word/2010/wordprocessingShape">
                    <wps:wsp>
                      <wps:cNvSpPr/>
                      <wps:spPr>
                        <a:xfrm>
                          <a:off x="0" y="0"/>
                          <a:ext cx="5581650"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3C0267" w:rsidRDefault="0090183E" w:rsidP="000B4F74">
                            <w:pPr>
                              <w:spacing w:after="0" w:line="249" w:lineRule="auto"/>
                              <w:jc w:val="center"/>
                              <w:rPr>
                                <w:sz w:val="26"/>
                                <w:szCs w:val="26"/>
                              </w:rPr>
                            </w:pPr>
                            <w:r w:rsidRPr="003C0267">
                              <w:rPr>
                                <w:sz w:val="26"/>
                                <w:szCs w:val="26"/>
                              </w:rPr>
                              <w:t>Проверка текущей ситуации в сфере обращения с отходами, в том числе в части объектов инфраструктуры и источников образования накопления отходов</w:t>
                            </w:r>
                          </w:p>
                          <w:p w:rsidR="0090183E" w:rsidRDefault="0090183E" w:rsidP="000B4F74">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294" o:spid="_x0000_s1094" style="position:absolute;left:0;text-align:left;margin-left:18.25pt;margin-top:5.05pt;width:439.5pt;height:5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" fillcolor="white [3201]" strokecolor="black [3213]" strokeweight="1pt">
                <v:textbox>
                  <w:txbxContent>
                    <w:p w:rsidR="0090183E" w:rsidRPr="003C0267" w:rsidRDefault="0090183E" w:rsidP="000B4F74">
                      <w:pPr>
                        <w:spacing w:after="0" w:line="249" w:lineRule="auto"/>
                        <w:jc w:val="center"/>
                        <w:rPr>
                          <w:sz w:val="26"/>
                          <w:szCs w:val="26"/>
                        </w:rPr>
                      </w:pPr>
                      <w:r w:rsidRPr="003C0267">
                        <w:rPr>
                          <w:sz w:val="26"/>
                          <w:szCs w:val="26"/>
                        </w:rPr>
                        <w:t>Проверка текущей ситуации в сфере обращения с отходами, в том числе в части объектов инфраструктуры и источников образования накопления отходов</w:t>
                      </w:r>
                    </w:p>
                    <w:p w:rsidR="0090183E" w:rsidRDefault="0090183E" w:rsidP="000B4F74">
                      <w:pPr>
                        <w:ind w:left="0"/>
                        <w:jc w:val="center"/>
                      </w:pPr>
                    </w:p>
                  </w:txbxContent>
                </v:textbox>
              </v:rect>
            </w:pict>
          </mc:Fallback>
        </mc:AlternateContent>
      </w:r>
    </w:p>
    <w:p w:rsidR="000B4F74" w:rsidRDefault="000B4F74" w:rsidP="006913B7">
      <w:pPr>
        <w:spacing w:after="0" w:line="249" w:lineRule="auto"/>
        <w:jc w:val="center"/>
      </w:pPr>
    </w:p>
    <w:p w:rsidR="000B4F74" w:rsidRDefault="000B4F74" w:rsidP="006913B7">
      <w:pPr>
        <w:spacing w:after="0" w:line="249" w:lineRule="auto"/>
        <w:jc w:val="center"/>
      </w:pPr>
    </w:p>
    <w:p w:rsidR="006913B7" w:rsidRDefault="00970951" w:rsidP="006913B7">
      <w:pPr>
        <w:spacing w:after="0" w:line="249" w:lineRule="auto"/>
      </w:pPr>
      <w:r>
        <w:rPr>
          <w:noProof/>
        </w:rPr>
        <mc:AlternateContent>
          <mc:Choice Requires="wps">
            <w:drawing>
              <wp:anchor distT="0" distB="0" distL="114300" distR="114300" simplePos="0" relativeHeight="251747328" behindDoc="0" locked="0" layoutInCell="1" allowOverlap="1">
                <wp:simplePos x="0" y="0"/>
                <wp:positionH relativeFrom="column">
                  <wp:posOffset>3032125</wp:posOffset>
                </wp:positionH>
                <wp:positionV relativeFrom="paragraph">
                  <wp:posOffset>189865</wp:posOffset>
                </wp:positionV>
                <wp:extent cx="9525" cy="323850"/>
                <wp:effectExtent l="76200" t="0" r="66675" b="57150"/>
                <wp:wrapNone/>
                <wp:docPr id="2342" name="Прямая со стрелкой 2342"/>
                <wp:cNvGraphicFramePr/>
                <a:graphic xmlns:a="http://schemas.openxmlformats.org/drawingml/2006/main">
                  <a:graphicData uri="http://schemas.microsoft.com/office/word/2010/wordprocessingShape">
                    <wps:wsp>
                      <wps:cNvCnPr/>
                      <wps:spPr>
                        <a:xfrm flipH="1">
                          <a:off x="0" y="0"/>
                          <a:ext cx="952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8145D65" id="Прямая со стрелкой 2342" o:spid="_x0000_s1026" type="#_x0000_t32" style="position:absolute;margin-left:238.75pt;margin-top:14.95pt;width:.75pt;height:25.5pt;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" strokecolor="black [3200]" strokeweight=".5pt">
                <v:stroke endarrow="block" joinstyle="miter"/>
              </v:shape>
            </w:pict>
          </mc:Fallback>
        </mc:AlternateContent>
      </w:r>
    </w:p>
    <w:p w:rsidR="006D420B" w:rsidRDefault="006D420B" w:rsidP="006D420B">
      <w:pPr>
        <w:spacing w:after="0" w:line="249" w:lineRule="auto"/>
        <w:jc w:val="center"/>
      </w:pPr>
    </w:p>
    <w:p w:rsidR="006913B7" w:rsidRDefault="000B4F74" w:rsidP="006913B7">
      <w:pPr>
        <w:spacing w:after="0" w:line="249" w:lineRule="auto"/>
      </w:pPr>
      <w:r>
        <w:rPr>
          <w:noProof/>
        </w:rPr>
        <mc:AlternateContent>
          <mc:Choice Requires="wps">
            <w:drawing>
              <wp:anchor distT="0" distB="0" distL="114300" distR="114300" simplePos="0" relativeHeight="251684864" behindDoc="0" locked="0" layoutInCell="1" allowOverlap="1">
                <wp:simplePos x="0" y="0"/>
                <wp:positionH relativeFrom="column">
                  <wp:posOffset>231775</wp:posOffset>
                </wp:positionH>
                <wp:positionV relativeFrom="paragraph">
                  <wp:posOffset>92074</wp:posOffset>
                </wp:positionV>
                <wp:extent cx="5581650" cy="466725"/>
                <wp:effectExtent l="0" t="0" r="19050" b="28575"/>
                <wp:wrapNone/>
                <wp:docPr id="2297" name="Прямоугольник 2297"/>
                <wp:cNvGraphicFramePr/>
                <a:graphic xmlns:a="http://schemas.openxmlformats.org/drawingml/2006/main">
                  <a:graphicData uri="http://schemas.microsoft.com/office/word/2010/wordprocessingShape">
                    <wps:wsp>
                      <wps:cNvSpPr/>
                      <wps:spPr>
                        <a:xfrm>
                          <a:off x="0" y="0"/>
                          <a:ext cx="5581650"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Default="0090183E" w:rsidP="000B4F74">
                            <w:pPr>
                              <w:spacing w:after="0" w:line="249" w:lineRule="auto"/>
                              <w:jc w:val="center"/>
                              <w:rPr>
                                <w:sz w:val="26"/>
                                <w:szCs w:val="26"/>
                              </w:rPr>
                            </w:pPr>
                            <w:r w:rsidRPr="003C0267">
                              <w:rPr>
                                <w:sz w:val="26"/>
                                <w:szCs w:val="26"/>
                              </w:rPr>
                              <w:t>Внесение сведений об объектах инфраструктуры и источниках образования</w:t>
                            </w:r>
                          </w:p>
                          <w:p w:rsidR="0090183E" w:rsidRPr="003C0267" w:rsidRDefault="0090183E" w:rsidP="000B4F74">
                            <w:pPr>
                              <w:spacing w:after="0" w:line="249" w:lineRule="auto"/>
                              <w:jc w:val="center"/>
                              <w:rPr>
                                <w:sz w:val="26"/>
                                <w:szCs w:val="26"/>
                              </w:rPr>
                            </w:pPr>
                            <w:r w:rsidRPr="003C0267">
                              <w:rPr>
                                <w:sz w:val="26"/>
                                <w:szCs w:val="26"/>
                              </w:rPr>
                              <w:t>и накопления отходов (контейнерные площадки) в систему</w:t>
                            </w:r>
                          </w:p>
                          <w:p w:rsidR="0090183E" w:rsidRDefault="0090183E" w:rsidP="000B4F74">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297" o:spid="_x0000_s1095" style="position:absolute;left:0;text-align:left;margin-left:18.25pt;margin-top:7.25pt;width:439.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" fillcolor="white [3201]" strokecolor="black [3213]" strokeweight="1pt">
                <v:textbox>
                  <w:txbxContent>
                    <w:p w:rsidR="0090183E" w:rsidRDefault="0090183E" w:rsidP="000B4F74">
                      <w:pPr>
                        <w:spacing w:after="0" w:line="249" w:lineRule="auto"/>
                        <w:jc w:val="center"/>
                        <w:rPr>
                          <w:sz w:val="26"/>
                          <w:szCs w:val="26"/>
                        </w:rPr>
                      </w:pPr>
                      <w:r w:rsidRPr="003C0267">
                        <w:rPr>
                          <w:sz w:val="26"/>
                          <w:szCs w:val="26"/>
                        </w:rPr>
                        <w:t>Внесение сведений об объектах инфраструктуры и источниках образования</w:t>
                      </w:r>
                    </w:p>
                    <w:p w:rsidR="0090183E" w:rsidRPr="003C0267" w:rsidRDefault="0090183E" w:rsidP="000B4F74">
                      <w:pPr>
                        <w:spacing w:after="0" w:line="249" w:lineRule="auto"/>
                        <w:jc w:val="center"/>
                        <w:rPr>
                          <w:sz w:val="26"/>
                          <w:szCs w:val="26"/>
                        </w:rPr>
                      </w:pPr>
                      <w:r w:rsidRPr="003C0267">
                        <w:rPr>
                          <w:sz w:val="26"/>
                          <w:szCs w:val="26"/>
                        </w:rPr>
                        <w:t>и накопления отходов (контейнерные площадки) в систему</w:t>
                      </w:r>
                    </w:p>
                    <w:p w:rsidR="0090183E" w:rsidRDefault="0090183E" w:rsidP="000B4F74">
                      <w:pPr>
                        <w:ind w:left="0"/>
                        <w:jc w:val="center"/>
                      </w:pPr>
                    </w:p>
                  </w:txbxContent>
                </v:textbox>
              </v:rect>
            </w:pict>
          </mc:Fallback>
        </mc:AlternateContent>
      </w:r>
    </w:p>
    <w:p w:rsidR="006D420B" w:rsidRDefault="006D420B" w:rsidP="006913B7">
      <w:pPr>
        <w:spacing w:after="0" w:line="249" w:lineRule="auto"/>
      </w:pPr>
    </w:p>
    <w:p w:rsidR="000B4F74" w:rsidRDefault="000B4F74" w:rsidP="003C0267">
      <w:pPr>
        <w:spacing w:after="0" w:line="249" w:lineRule="auto"/>
        <w:jc w:val="center"/>
        <w:rPr>
          <w:sz w:val="26"/>
          <w:szCs w:val="26"/>
        </w:rPr>
      </w:pPr>
    </w:p>
    <w:p w:rsidR="006D420B" w:rsidRDefault="00970951" w:rsidP="006D420B">
      <w:pPr>
        <w:spacing w:after="0" w:line="249" w:lineRule="auto"/>
        <w:jc w:val="center"/>
      </w:pPr>
      <w:r>
        <w:rPr>
          <w:noProof/>
        </w:rPr>
        <mc:AlternateContent>
          <mc:Choice Requires="wps">
            <w:drawing>
              <wp:anchor distT="0" distB="0" distL="114300" distR="114300" simplePos="0" relativeHeight="251748352" behindDoc="0" locked="0" layoutInCell="1" allowOverlap="1">
                <wp:simplePos x="0" y="0"/>
                <wp:positionH relativeFrom="column">
                  <wp:posOffset>3041650</wp:posOffset>
                </wp:positionH>
                <wp:positionV relativeFrom="paragraph">
                  <wp:posOffset>20955</wp:posOffset>
                </wp:positionV>
                <wp:extent cx="0" cy="180975"/>
                <wp:effectExtent l="76200" t="0" r="57150" b="47625"/>
                <wp:wrapNone/>
                <wp:docPr id="2343" name="Прямая со стрелкой 2343"/>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635BBEB" id="Прямая со стрелкой 2343" o:spid="_x0000_s1026" type="#_x0000_t32" style="position:absolute;margin-left:239.5pt;margin-top:1.65pt;width:0;height:14.2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" strokecolor="black [3200]" strokeweight=".5pt">
                <v:stroke endarrow="block" joinstyle="miter"/>
              </v:shape>
            </w:pict>
          </mc:Fallback>
        </mc:AlternateContent>
      </w:r>
    </w:p>
    <w:p w:rsidR="006913B7" w:rsidRDefault="000B4F74" w:rsidP="006913B7">
      <w:pPr>
        <w:spacing w:after="0" w:line="249" w:lineRule="auto"/>
      </w:pPr>
      <w:r>
        <w:rPr>
          <w:noProof/>
        </w:rPr>
        <mc:AlternateContent>
          <mc:Choice Requires="wps">
            <w:drawing>
              <wp:anchor distT="0" distB="0" distL="114300" distR="114300" simplePos="0" relativeHeight="251685888" behindDoc="0" locked="0" layoutInCell="1" allowOverlap="1">
                <wp:simplePos x="0" y="0"/>
                <wp:positionH relativeFrom="column">
                  <wp:posOffset>298450</wp:posOffset>
                </wp:positionH>
                <wp:positionV relativeFrom="paragraph">
                  <wp:posOffset>40005</wp:posOffset>
                </wp:positionV>
                <wp:extent cx="5514975" cy="476250"/>
                <wp:effectExtent l="0" t="0" r="28575" b="19050"/>
                <wp:wrapNone/>
                <wp:docPr id="2299" name="Прямоугольник 2299"/>
                <wp:cNvGraphicFramePr/>
                <a:graphic xmlns:a="http://schemas.openxmlformats.org/drawingml/2006/main">
                  <a:graphicData uri="http://schemas.microsoft.com/office/word/2010/wordprocessingShape">
                    <wps:wsp>
                      <wps:cNvSpPr/>
                      <wps:spPr>
                        <a:xfrm>
                          <a:off x="0" y="0"/>
                          <a:ext cx="551497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3C0267" w:rsidRDefault="0090183E" w:rsidP="000B4F74">
                            <w:pPr>
                              <w:spacing w:after="0" w:line="249" w:lineRule="auto"/>
                              <w:jc w:val="center"/>
                              <w:rPr>
                                <w:sz w:val="26"/>
                                <w:szCs w:val="26"/>
                              </w:rPr>
                            </w:pPr>
                            <w:r w:rsidRPr="003C0267">
                              <w:rPr>
                                <w:sz w:val="26"/>
                                <w:szCs w:val="26"/>
                              </w:rPr>
                              <w:t>Внесение изменений в систему в части расположения контейнерных площадок</w:t>
                            </w:r>
                          </w:p>
                          <w:p w:rsidR="0090183E" w:rsidRDefault="0090183E" w:rsidP="000B4F74">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299" o:spid="_x0000_s1096" style="position:absolute;left:0;text-align:left;margin-left:23.5pt;margin-top:3.15pt;width:434.2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" fillcolor="white [3201]" strokecolor="black [3213]" strokeweight="1pt">
                <v:textbox>
                  <w:txbxContent>
                    <w:p w:rsidR="0090183E" w:rsidRPr="003C0267" w:rsidRDefault="0090183E" w:rsidP="000B4F74">
                      <w:pPr>
                        <w:spacing w:after="0" w:line="249" w:lineRule="auto"/>
                        <w:jc w:val="center"/>
                        <w:rPr>
                          <w:sz w:val="26"/>
                          <w:szCs w:val="26"/>
                        </w:rPr>
                      </w:pPr>
                      <w:r w:rsidRPr="003C0267">
                        <w:rPr>
                          <w:sz w:val="26"/>
                          <w:szCs w:val="26"/>
                        </w:rPr>
                        <w:t>Внесение изменений в систему в части расположения контейнерных площадок</w:t>
                      </w:r>
                    </w:p>
                    <w:p w:rsidR="0090183E" w:rsidRDefault="0090183E" w:rsidP="000B4F74">
                      <w:pPr>
                        <w:ind w:left="0"/>
                        <w:jc w:val="center"/>
                      </w:pPr>
                    </w:p>
                  </w:txbxContent>
                </v:textbox>
              </v:rect>
            </w:pict>
          </mc:Fallback>
        </mc:AlternateContent>
      </w:r>
    </w:p>
    <w:p w:rsidR="006913B7" w:rsidRDefault="006913B7" w:rsidP="006913B7">
      <w:pPr>
        <w:spacing w:after="0" w:line="249" w:lineRule="auto"/>
      </w:pPr>
    </w:p>
    <w:p w:rsidR="006913B7" w:rsidRDefault="006913B7" w:rsidP="006913B7">
      <w:pPr>
        <w:spacing w:after="0" w:line="249" w:lineRule="auto"/>
      </w:pPr>
    </w:p>
    <w:p w:rsidR="006913B7" w:rsidRDefault="006913B7" w:rsidP="006913B7">
      <w:pPr>
        <w:spacing w:after="0" w:line="249" w:lineRule="auto"/>
      </w:pPr>
    </w:p>
    <w:p w:rsidR="003C0267" w:rsidRDefault="003C0267" w:rsidP="006913B7">
      <w:pPr>
        <w:spacing w:after="0" w:line="249" w:lineRule="auto"/>
      </w:pPr>
    </w:p>
    <w:p w:rsidR="008E1526" w:rsidRDefault="008E1526" w:rsidP="006913B7">
      <w:pPr>
        <w:spacing w:after="0" w:line="249" w:lineRule="auto"/>
      </w:pPr>
    </w:p>
    <w:p w:rsidR="008E1526" w:rsidRDefault="008E1526" w:rsidP="006913B7">
      <w:pPr>
        <w:spacing w:after="0" w:line="249" w:lineRule="auto"/>
      </w:pPr>
    </w:p>
    <w:p w:rsidR="003C0267" w:rsidRDefault="003C0267" w:rsidP="006913B7">
      <w:pPr>
        <w:spacing w:after="0" w:line="249" w:lineRule="auto"/>
      </w:pPr>
    </w:p>
    <w:p w:rsidR="006913B7" w:rsidRDefault="006913B7" w:rsidP="006913B7">
      <w:pPr>
        <w:spacing w:after="0" w:line="249" w:lineRule="auto"/>
      </w:pPr>
    </w:p>
    <w:p w:rsidR="00970951" w:rsidRDefault="00970951" w:rsidP="00FF510F">
      <w:pPr>
        <w:spacing w:after="0" w:line="249" w:lineRule="auto"/>
        <w:ind w:left="0" w:firstLine="0"/>
      </w:pPr>
    </w:p>
    <w:p w:rsidR="008E1526" w:rsidRDefault="008E1526" w:rsidP="008E1526">
      <w:pPr>
        <w:spacing w:after="0" w:line="292" w:lineRule="auto"/>
        <w:jc w:val="right"/>
      </w:pPr>
      <w:r>
        <w:lastRenderedPageBreak/>
        <w:t xml:space="preserve">                                                                                                      Приложение № 2                                                          к </w:t>
      </w:r>
      <w:r w:rsidR="00970951">
        <w:t>В</w:t>
      </w:r>
      <w:r>
        <w:t>ременному регламенту</w:t>
      </w:r>
      <w:r>
        <w:rPr>
          <w:b/>
        </w:rPr>
        <w:t xml:space="preserve"> </w:t>
      </w:r>
      <w:r>
        <w:t>ГАУ КО «</w:t>
      </w:r>
      <w:proofErr w:type="gramStart"/>
      <w:r>
        <w:t xml:space="preserve">ЕКАТ»   </w:t>
      </w:r>
      <w:proofErr w:type="gramEnd"/>
      <w:r>
        <w:t xml:space="preserve">                                                         по оказанию государственной услуги </w:t>
      </w:r>
    </w:p>
    <w:p w:rsidR="008E1526" w:rsidRDefault="008E1526" w:rsidP="008E1526">
      <w:pPr>
        <w:spacing w:after="0" w:line="292" w:lineRule="auto"/>
        <w:jc w:val="right"/>
      </w:pPr>
      <w:r>
        <w:t xml:space="preserve">                                                         (часть 2) по исполнению функций администратора для поддержки программной части</w:t>
      </w:r>
    </w:p>
    <w:p w:rsidR="008E1526" w:rsidRDefault="008E1526" w:rsidP="008E1526">
      <w:pPr>
        <w:spacing w:after="0" w:line="292" w:lineRule="auto"/>
        <w:jc w:val="right"/>
      </w:pPr>
      <w:r>
        <w:t xml:space="preserve"> АИС «Электронная модель территориальной схемы</w:t>
      </w:r>
    </w:p>
    <w:p w:rsidR="008E1526" w:rsidRDefault="008E1526" w:rsidP="008E1526">
      <w:pPr>
        <w:spacing w:after="0" w:line="292" w:lineRule="auto"/>
        <w:jc w:val="right"/>
      </w:pPr>
      <w:r>
        <w:t xml:space="preserve"> обращения с отходами, в том числе и с твердыми</w:t>
      </w:r>
    </w:p>
    <w:p w:rsidR="008E1526" w:rsidRDefault="008E1526" w:rsidP="008E1526">
      <w:pPr>
        <w:spacing w:after="0" w:line="292" w:lineRule="auto"/>
        <w:jc w:val="right"/>
      </w:pPr>
      <w:r>
        <w:t xml:space="preserve">  коммунальными отходами, в Калининградской области»,</w:t>
      </w:r>
    </w:p>
    <w:p w:rsidR="008E1526" w:rsidRDefault="008E1526" w:rsidP="008E1526">
      <w:pPr>
        <w:spacing w:after="0" w:line="292" w:lineRule="auto"/>
        <w:jc w:val="right"/>
      </w:pPr>
      <w:r>
        <w:t xml:space="preserve"> и проверки правильности и полноты сведений, </w:t>
      </w:r>
    </w:p>
    <w:p w:rsidR="008E1526" w:rsidRDefault="008E1526" w:rsidP="008E1526">
      <w:pPr>
        <w:spacing w:after="0" w:line="292" w:lineRule="auto"/>
        <w:jc w:val="right"/>
      </w:pPr>
      <w:proofErr w:type="spellStart"/>
      <w:r>
        <w:t>природопользователями</w:t>
      </w:r>
      <w:proofErr w:type="spellEnd"/>
      <w:r>
        <w:t xml:space="preserve"> в «Региональный кадастр отходов </w:t>
      </w:r>
    </w:p>
    <w:p w:rsidR="008E1526" w:rsidRDefault="008E1526" w:rsidP="008E1526">
      <w:pPr>
        <w:spacing w:after="0" w:line="292" w:lineRule="auto"/>
        <w:jc w:val="right"/>
      </w:pPr>
      <w:r>
        <w:t>производства и потребления Калининградской области»</w:t>
      </w:r>
    </w:p>
    <w:p w:rsidR="008E1526" w:rsidRDefault="008E1526" w:rsidP="003D37B4">
      <w:pPr>
        <w:spacing w:after="0" w:line="249" w:lineRule="auto"/>
        <w:jc w:val="center"/>
      </w:pPr>
    </w:p>
    <w:p w:rsidR="00ED0069" w:rsidRDefault="00943426" w:rsidP="008E1526">
      <w:pPr>
        <w:spacing w:after="0" w:line="249" w:lineRule="auto"/>
        <w:jc w:val="center"/>
      </w:pPr>
      <w:r>
        <w:t>Блок-схема</w:t>
      </w:r>
    </w:p>
    <w:p w:rsidR="00ED0069" w:rsidRDefault="00943426" w:rsidP="008E1526">
      <w:pPr>
        <w:spacing w:after="0"/>
        <w:jc w:val="center"/>
      </w:pPr>
      <w:r>
        <w:t xml:space="preserve">последовательности действий государственного автономного учреждения Калининградской области «Экологический центр «ЕКАТ – Калининград» по оказанию государственной услуги (часть 2) по </w:t>
      </w:r>
      <w:r w:rsidR="008E1526">
        <w:t xml:space="preserve">проверке правильности и полноты сведений, внесенных </w:t>
      </w:r>
      <w:proofErr w:type="spellStart"/>
      <w:r w:rsidR="008E1526">
        <w:t>природопользователями</w:t>
      </w:r>
      <w:proofErr w:type="spellEnd"/>
      <w:r w:rsidR="008E1526">
        <w:t xml:space="preserve"> в </w:t>
      </w:r>
      <w:r>
        <w:t>«Региональн</w:t>
      </w:r>
      <w:r w:rsidR="008E1526">
        <w:t>ый</w:t>
      </w:r>
      <w:r>
        <w:t xml:space="preserve"> кадастр отходов производства и потребления Калининградской области»</w:t>
      </w:r>
    </w:p>
    <w:p w:rsidR="003D37B4" w:rsidRDefault="003D37B4" w:rsidP="003D37B4">
      <w:pPr>
        <w:spacing w:after="0"/>
      </w:pPr>
    </w:p>
    <w:p w:rsidR="00497E2D" w:rsidRDefault="00497E2D" w:rsidP="003D37B4">
      <w:pPr>
        <w:spacing w:after="0"/>
      </w:pPr>
      <w:r>
        <w:rPr>
          <w:noProof/>
        </w:rPr>
        <mc:AlternateContent>
          <mc:Choice Requires="wps">
            <w:drawing>
              <wp:anchor distT="0" distB="0" distL="114300" distR="114300" simplePos="0" relativeHeight="251675648" behindDoc="0" locked="0" layoutInCell="1" allowOverlap="1">
                <wp:simplePos x="0" y="0"/>
                <wp:positionH relativeFrom="column">
                  <wp:posOffset>105720</wp:posOffset>
                </wp:positionH>
                <wp:positionV relativeFrom="paragraph">
                  <wp:posOffset>73660</wp:posOffset>
                </wp:positionV>
                <wp:extent cx="5959165" cy="781050"/>
                <wp:effectExtent l="0" t="0" r="22860" b="19050"/>
                <wp:wrapNone/>
                <wp:docPr id="2272" name="Прямоугольник 2272"/>
                <wp:cNvGraphicFramePr/>
                <a:graphic xmlns:a="http://schemas.openxmlformats.org/drawingml/2006/main">
                  <a:graphicData uri="http://schemas.microsoft.com/office/word/2010/wordprocessingShape">
                    <wps:wsp>
                      <wps:cNvSpPr/>
                      <wps:spPr>
                        <a:xfrm>
                          <a:off x="0" y="0"/>
                          <a:ext cx="5959165" cy="781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Default="0090183E" w:rsidP="00497E2D">
                            <w:pPr>
                              <w:ind w:left="0"/>
                              <w:jc w:val="center"/>
                            </w:pPr>
                            <w:r>
                              <w:rPr>
                                <w:sz w:val="26"/>
                              </w:rPr>
                              <w:t xml:space="preserve">Проверка статуса </w:t>
                            </w:r>
                            <w:proofErr w:type="spellStart"/>
                            <w:r>
                              <w:rPr>
                                <w:sz w:val="26"/>
                              </w:rPr>
                              <w:t>природопользователя</w:t>
                            </w:r>
                            <w:proofErr w:type="spellEnd"/>
                            <w:r>
                              <w:rPr>
                                <w:sz w:val="26"/>
                              </w:rPr>
                              <w:t xml:space="preserve"> при регистрации в «Региональном кадастр отходов производства и потребления Калининградской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id="Прямоугольник 2272" o:spid="_x0000_s1097" style="position:absolute;left:0;text-align:left;margin-left:8.3pt;margin-top:5.8pt;width:469.25pt;height:6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" fillcolor="white [3201]" strokecolor="black [3213]" strokeweight="1pt">
                <v:textbox>
                  <w:txbxContent>
                    <w:p w:rsidR="0090183E" w:rsidRDefault="0090183E" w:rsidP="00497E2D">
                      <w:pPr>
                        <w:ind w:left="0"/>
                        <w:jc w:val="center"/>
                      </w:pPr>
                      <w:r>
                        <w:rPr>
                          <w:sz w:val="26"/>
                        </w:rPr>
                        <w:t xml:space="preserve">Проверка статуса </w:t>
                      </w:r>
                      <w:proofErr w:type="spellStart"/>
                      <w:r>
                        <w:rPr>
                          <w:sz w:val="26"/>
                        </w:rPr>
                        <w:t>природопользователя</w:t>
                      </w:r>
                      <w:proofErr w:type="spellEnd"/>
                      <w:r>
                        <w:rPr>
                          <w:sz w:val="26"/>
                        </w:rPr>
                        <w:t xml:space="preserve"> при регистрации в «Региональном кадастр отходов производства и потребления Калининградской области»</w:t>
                      </w:r>
                    </w:p>
                  </w:txbxContent>
                </v:textbox>
              </v:rect>
            </w:pict>
          </mc:Fallback>
        </mc:AlternateContent>
      </w:r>
    </w:p>
    <w:p w:rsidR="00497E2D" w:rsidRDefault="00497E2D" w:rsidP="003D37B4">
      <w:pPr>
        <w:spacing w:after="0"/>
      </w:pPr>
    </w:p>
    <w:p w:rsidR="00497E2D" w:rsidRDefault="00497E2D" w:rsidP="003D37B4">
      <w:pPr>
        <w:spacing w:after="0"/>
      </w:pPr>
    </w:p>
    <w:p w:rsidR="00497E2D" w:rsidRDefault="00497E2D" w:rsidP="003D37B4">
      <w:pPr>
        <w:spacing w:after="0"/>
      </w:pPr>
    </w:p>
    <w:p w:rsidR="003D37B4" w:rsidRDefault="00214942" w:rsidP="00BE631E">
      <w:pPr>
        <w:spacing w:after="0"/>
        <w:jc w:val="center"/>
      </w:pPr>
      <w:r>
        <w:rPr>
          <w:noProof/>
        </w:rPr>
        <mc:AlternateContent>
          <mc:Choice Requires="wps">
            <w:drawing>
              <wp:anchor distT="0" distB="0" distL="114300" distR="114300" simplePos="0" relativeHeight="251752448" behindDoc="0" locked="0" layoutInCell="1" allowOverlap="1">
                <wp:simplePos x="0" y="0"/>
                <wp:positionH relativeFrom="column">
                  <wp:posOffset>3070225</wp:posOffset>
                </wp:positionH>
                <wp:positionV relativeFrom="paragraph">
                  <wp:posOffset>66675</wp:posOffset>
                </wp:positionV>
                <wp:extent cx="0" cy="447675"/>
                <wp:effectExtent l="76200" t="0" r="57150" b="47625"/>
                <wp:wrapNone/>
                <wp:docPr id="2350" name="Прямая со стрелкой 2350"/>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A9B1877" id="Прямая со стрелкой 2350" o:spid="_x0000_s1026" type="#_x0000_t32" style="position:absolute;margin-left:241.75pt;margin-top:5.25pt;width:0;height:35.2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" strokecolor="black [3200]" strokeweight=".5pt">
                <v:stroke endarrow="block" joinstyle="miter"/>
              </v:shape>
            </w:pict>
          </mc:Fallback>
        </mc:AlternateContent>
      </w:r>
    </w:p>
    <w:p w:rsidR="00214942" w:rsidRDefault="00214942" w:rsidP="00BE631E">
      <w:pPr>
        <w:spacing w:after="0"/>
        <w:jc w:val="center"/>
      </w:pPr>
    </w:p>
    <w:p w:rsidR="00BE631E" w:rsidRDefault="00865006" w:rsidP="00BE631E">
      <w:pPr>
        <w:spacing w:after="0"/>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60325</wp:posOffset>
                </wp:positionH>
                <wp:positionV relativeFrom="paragraph">
                  <wp:posOffset>140970</wp:posOffset>
                </wp:positionV>
                <wp:extent cx="6057900" cy="714375"/>
                <wp:effectExtent l="0" t="0" r="19050" b="28575"/>
                <wp:wrapNone/>
                <wp:docPr id="2276" name="Прямоугольник 2276"/>
                <wp:cNvGraphicFramePr/>
                <a:graphic xmlns:a="http://schemas.openxmlformats.org/drawingml/2006/main">
                  <a:graphicData uri="http://schemas.microsoft.com/office/word/2010/wordprocessingShape">
                    <wps:wsp>
                      <wps:cNvSpPr/>
                      <wps:spPr>
                        <a:xfrm>
                          <a:off x="0" y="0"/>
                          <a:ext cx="605790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BA6A188" id="Прямоугольник 2276" o:spid="_x0000_s1026" style="position:absolute;margin-left:4.75pt;margin-top:11.1pt;width:477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" filled="f" strokecolor="black [3213]" strokeweight="1pt"/>
            </w:pict>
          </mc:Fallback>
        </mc:AlternateContent>
      </w:r>
      <w:r w:rsidR="00BE631E">
        <w:t xml:space="preserve">  </w:t>
      </w:r>
    </w:p>
    <w:p w:rsidR="00BE631E" w:rsidRDefault="00BE631E" w:rsidP="00BE631E">
      <w:pPr>
        <w:spacing w:after="0" w:line="288" w:lineRule="auto"/>
        <w:ind w:left="1264" w:right="737" w:hanging="128"/>
        <w:jc w:val="center"/>
      </w:pPr>
      <w:r>
        <w:rPr>
          <w:sz w:val="26"/>
        </w:rPr>
        <w:t xml:space="preserve">Проверка статуса </w:t>
      </w:r>
      <w:proofErr w:type="spellStart"/>
      <w:r>
        <w:rPr>
          <w:sz w:val="26"/>
        </w:rPr>
        <w:t>природопользователя</w:t>
      </w:r>
      <w:proofErr w:type="spellEnd"/>
      <w:r>
        <w:rPr>
          <w:sz w:val="26"/>
        </w:rPr>
        <w:t xml:space="preserve"> при регистрации в «Региональном кадастр отходов производства и потребления Калининградской области»</w:t>
      </w:r>
    </w:p>
    <w:p w:rsidR="00BE631E" w:rsidRDefault="00214942" w:rsidP="00865006">
      <w:pPr>
        <w:spacing w:after="0"/>
        <w:jc w:val="center"/>
        <w:rPr>
          <w:noProof/>
        </w:rPr>
      </w:pPr>
      <w:r>
        <w:rPr>
          <w:noProof/>
        </w:rPr>
        <mc:AlternateContent>
          <mc:Choice Requires="wps">
            <w:drawing>
              <wp:anchor distT="0" distB="0" distL="114300" distR="114300" simplePos="0" relativeHeight="251753472" behindDoc="0" locked="0" layoutInCell="1" allowOverlap="1">
                <wp:simplePos x="0" y="0"/>
                <wp:positionH relativeFrom="column">
                  <wp:posOffset>3117850</wp:posOffset>
                </wp:positionH>
                <wp:positionV relativeFrom="paragraph">
                  <wp:posOffset>44450</wp:posOffset>
                </wp:positionV>
                <wp:extent cx="0" cy="428625"/>
                <wp:effectExtent l="76200" t="0" r="57150" b="47625"/>
                <wp:wrapNone/>
                <wp:docPr id="2351" name="Прямая со стрелкой 2351"/>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1AF3074" id="Прямая со стрелкой 2351" o:spid="_x0000_s1026" type="#_x0000_t32" style="position:absolute;margin-left:245.5pt;margin-top:3.5pt;width:0;height:33.7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" strokecolor="black [3200]" strokeweight=".5pt">
                <v:stroke endarrow="block" joinstyle="miter"/>
              </v:shape>
            </w:pict>
          </mc:Fallback>
        </mc:AlternateContent>
      </w:r>
    </w:p>
    <w:p w:rsidR="00214942" w:rsidRDefault="00214942" w:rsidP="00865006">
      <w:pPr>
        <w:spacing w:after="0"/>
        <w:jc w:val="center"/>
        <w:rPr>
          <w:noProof/>
        </w:rPr>
      </w:pPr>
    </w:p>
    <w:p w:rsidR="00970951" w:rsidRDefault="00970951" w:rsidP="00865006">
      <w:pPr>
        <w:spacing w:after="0"/>
        <w:jc w:val="center"/>
        <w:rPr>
          <w:noProof/>
        </w:rPr>
      </w:pPr>
      <w:r>
        <w:rPr>
          <w:noProof/>
        </w:rPr>
        <mc:AlternateContent>
          <mc:Choice Requires="wps">
            <w:drawing>
              <wp:anchor distT="0" distB="0" distL="114300" distR="114300" simplePos="0" relativeHeight="251749376" behindDoc="0" locked="0" layoutInCell="1" allowOverlap="1">
                <wp:simplePos x="0" y="0"/>
                <wp:positionH relativeFrom="column">
                  <wp:posOffset>107950</wp:posOffset>
                </wp:positionH>
                <wp:positionV relativeFrom="paragraph">
                  <wp:posOffset>120649</wp:posOffset>
                </wp:positionV>
                <wp:extent cx="6010275" cy="904875"/>
                <wp:effectExtent l="0" t="0" r="28575" b="28575"/>
                <wp:wrapNone/>
                <wp:docPr id="2344" name="Прямоугольник 2344"/>
                <wp:cNvGraphicFramePr/>
                <a:graphic xmlns:a="http://schemas.openxmlformats.org/drawingml/2006/main">
                  <a:graphicData uri="http://schemas.microsoft.com/office/word/2010/wordprocessingShape">
                    <wps:wsp>
                      <wps:cNvSpPr/>
                      <wps:spPr>
                        <a:xfrm>
                          <a:off x="0" y="0"/>
                          <a:ext cx="6010275" cy="904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Default="0090183E" w:rsidP="00970951">
                            <w:pPr>
                              <w:spacing w:after="37" w:line="259" w:lineRule="auto"/>
                              <w:ind w:left="362" w:right="481"/>
                              <w:jc w:val="center"/>
                              <w:rPr>
                                <w:sz w:val="26"/>
                              </w:rPr>
                            </w:pPr>
                            <w:r>
                              <w:rPr>
                                <w:sz w:val="26"/>
                              </w:rPr>
                              <w:t xml:space="preserve">Проверка полноты и достоверности представленных </w:t>
                            </w:r>
                            <w:proofErr w:type="spellStart"/>
                            <w:r>
                              <w:rPr>
                                <w:sz w:val="26"/>
                              </w:rPr>
                              <w:t>природопользователем</w:t>
                            </w:r>
                            <w:proofErr w:type="spellEnd"/>
                            <w:r>
                              <w:rPr>
                                <w:sz w:val="26"/>
                              </w:rPr>
                              <w:t xml:space="preserve"> сведений в подсистеме «Создание отчета», в соответствии с Методическими рекомендациями по заполнению отчета в системе сбора данных кадастра </w:t>
                            </w:r>
                            <w:r>
                              <w:rPr>
                                <w:sz w:val="26"/>
                              </w:rPr>
                              <w:br/>
                              <w:t>отходов и согласно установленной роли пользователя</w:t>
                            </w:r>
                          </w:p>
                          <w:p w:rsidR="0090183E" w:rsidRDefault="0090183E" w:rsidP="00970951">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344" o:spid="_x0000_s1098" style="position:absolute;left:0;text-align:left;margin-left:8.5pt;margin-top:9.5pt;width:473.25pt;height:7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" fillcolor="white [3201]" strokecolor="black [3213]" strokeweight="1pt">
                <v:textbox>
                  <w:txbxContent>
                    <w:p w:rsidR="0090183E" w:rsidRDefault="0090183E" w:rsidP="00970951">
                      <w:pPr>
                        <w:spacing w:after="37" w:line="259" w:lineRule="auto"/>
                        <w:ind w:left="362" w:right="481"/>
                        <w:jc w:val="center"/>
                        <w:rPr>
                          <w:sz w:val="26"/>
                        </w:rPr>
                      </w:pPr>
                      <w:r>
                        <w:rPr>
                          <w:sz w:val="26"/>
                        </w:rPr>
                        <w:t xml:space="preserve">Проверка полноты и достоверности представленных </w:t>
                      </w:r>
                      <w:proofErr w:type="spellStart"/>
                      <w:r>
                        <w:rPr>
                          <w:sz w:val="26"/>
                        </w:rPr>
                        <w:t>природопользователем</w:t>
                      </w:r>
                      <w:proofErr w:type="spellEnd"/>
                      <w:r>
                        <w:rPr>
                          <w:sz w:val="26"/>
                        </w:rPr>
                        <w:t xml:space="preserve"> сведений в подсистеме «Создание отчета», в соответствии с Методическими рекомендациями по заполнению отчета в системе сбора данных кадастра </w:t>
                      </w:r>
                      <w:r>
                        <w:rPr>
                          <w:sz w:val="26"/>
                        </w:rPr>
                        <w:br/>
                        <w:t>отходов и согласно установленной роли пользователя</w:t>
                      </w:r>
                    </w:p>
                    <w:p w:rsidR="0090183E" w:rsidRDefault="0090183E" w:rsidP="00970951">
                      <w:pPr>
                        <w:ind w:left="0"/>
                        <w:jc w:val="center"/>
                      </w:pPr>
                    </w:p>
                  </w:txbxContent>
                </v:textbox>
              </v:rect>
            </w:pict>
          </mc:Fallback>
        </mc:AlternateContent>
      </w:r>
    </w:p>
    <w:p w:rsidR="00970951" w:rsidRDefault="00970951" w:rsidP="00865006">
      <w:pPr>
        <w:spacing w:after="0"/>
        <w:jc w:val="center"/>
        <w:rPr>
          <w:noProof/>
        </w:rPr>
      </w:pPr>
    </w:p>
    <w:p w:rsidR="00970951" w:rsidRDefault="00970951" w:rsidP="00865006">
      <w:pPr>
        <w:spacing w:after="0"/>
        <w:jc w:val="center"/>
        <w:rPr>
          <w:noProof/>
        </w:rPr>
      </w:pPr>
    </w:p>
    <w:p w:rsidR="00970951" w:rsidRDefault="00970951" w:rsidP="00865006">
      <w:pPr>
        <w:spacing w:after="0"/>
        <w:jc w:val="center"/>
      </w:pPr>
    </w:p>
    <w:p w:rsidR="00970951" w:rsidRDefault="00970951" w:rsidP="00FC033E">
      <w:pPr>
        <w:spacing w:after="37" w:line="259" w:lineRule="auto"/>
        <w:ind w:left="362" w:right="481"/>
        <w:jc w:val="center"/>
        <w:rPr>
          <w:sz w:val="26"/>
        </w:rPr>
      </w:pPr>
    </w:p>
    <w:p w:rsidR="00970951" w:rsidRDefault="007B2C0A" w:rsidP="00506F11">
      <w:pPr>
        <w:spacing w:after="37" w:line="259" w:lineRule="auto"/>
        <w:ind w:left="362" w:right="481"/>
        <w:jc w:val="center"/>
        <w:rPr>
          <w:sz w:val="26"/>
          <w:szCs w:val="26"/>
        </w:rPr>
      </w:pPr>
      <w:r>
        <w:rPr>
          <w:noProof/>
          <w:sz w:val="26"/>
          <w:szCs w:val="26"/>
        </w:rPr>
        <mc:AlternateContent>
          <mc:Choice Requires="wps">
            <w:drawing>
              <wp:anchor distT="0" distB="0" distL="114300" distR="114300" simplePos="0" relativeHeight="251754496" behindDoc="0" locked="0" layoutInCell="1" allowOverlap="1">
                <wp:simplePos x="0" y="0"/>
                <wp:positionH relativeFrom="column">
                  <wp:posOffset>3070225</wp:posOffset>
                </wp:positionH>
                <wp:positionV relativeFrom="paragraph">
                  <wp:posOffset>5715</wp:posOffset>
                </wp:positionV>
                <wp:extent cx="0" cy="342900"/>
                <wp:effectExtent l="76200" t="0" r="76200" b="57150"/>
                <wp:wrapNone/>
                <wp:docPr id="2352" name="Прямая со стрелкой 235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497D687F" id="Прямая со стрелкой 2352" o:spid="_x0000_s1026" type="#_x0000_t32" style="position:absolute;margin-left:241.75pt;margin-top:.45pt;width:0;height:27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" strokecolor="black [3200]" strokeweight=".5pt">
                <v:stroke endarrow="block" joinstyle="miter"/>
              </v:shape>
            </w:pict>
          </mc:Fallback>
        </mc:AlternateContent>
      </w:r>
    </w:p>
    <w:p w:rsidR="00970951" w:rsidRDefault="00970951" w:rsidP="00FC033E">
      <w:pPr>
        <w:spacing w:after="37" w:line="259" w:lineRule="auto"/>
        <w:ind w:left="362" w:right="481"/>
        <w:jc w:val="center"/>
        <w:rPr>
          <w:sz w:val="26"/>
          <w:szCs w:val="26"/>
        </w:rPr>
      </w:pPr>
    </w:p>
    <w:p w:rsidR="00970951" w:rsidRDefault="007B2C0A" w:rsidP="00FC033E">
      <w:pPr>
        <w:spacing w:after="37" w:line="259" w:lineRule="auto"/>
        <w:ind w:left="362" w:right="481"/>
        <w:jc w:val="center"/>
        <w:rPr>
          <w:sz w:val="26"/>
          <w:szCs w:val="26"/>
        </w:rPr>
      </w:pPr>
      <w:r>
        <w:rPr>
          <w:noProof/>
          <w:sz w:val="26"/>
          <w:szCs w:val="26"/>
        </w:rPr>
        <mc:AlternateContent>
          <mc:Choice Requires="wps">
            <w:drawing>
              <wp:anchor distT="0" distB="0" distL="114300" distR="114300" simplePos="0" relativeHeight="251750400" behindDoc="0" locked="0" layoutInCell="1" allowOverlap="1">
                <wp:simplePos x="0" y="0"/>
                <wp:positionH relativeFrom="column">
                  <wp:posOffset>132715</wp:posOffset>
                </wp:positionH>
                <wp:positionV relativeFrom="paragraph">
                  <wp:posOffset>-157480</wp:posOffset>
                </wp:positionV>
                <wp:extent cx="5934075" cy="1343025"/>
                <wp:effectExtent l="0" t="0" r="28575" b="28575"/>
                <wp:wrapNone/>
                <wp:docPr id="2345" name="Прямоугольник 2345"/>
                <wp:cNvGraphicFramePr/>
                <a:graphic xmlns:a="http://schemas.openxmlformats.org/drawingml/2006/main">
                  <a:graphicData uri="http://schemas.microsoft.com/office/word/2010/wordprocessingShape">
                    <wps:wsp>
                      <wps:cNvSpPr/>
                      <wps:spPr>
                        <a:xfrm>
                          <a:off x="0" y="0"/>
                          <a:ext cx="5934075" cy="1343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0B4F74" w:rsidRDefault="0090183E" w:rsidP="00970951">
                            <w:pPr>
                              <w:spacing w:after="37" w:line="259" w:lineRule="auto"/>
                              <w:ind w:left="362" w:right="481"/>
                              <w:jc w:val="center"/>
                              <w:rPr>
                                <w:sz w:val="26"/>
                                <w:szCs w:val="26"/>
                              </w:rPr>
                            </w:pPr>
                            <w:r w:rsidRPr="007C7BFC">
                              <w:rPr>
                                <w:sz w:val="26"/>
                                <w:szCs w:val="26"/>
                              </w:rPr>
                              <w:t xml:space="preserve">Принятие отчета </w:t>
                            </w:r>
                            <w:proofErr w:type="spellStart"/>
                            <w:r w:rsidRPr="007C7BFC">
                              <w:rPr>
                                <w:sz w:val="26"/>
                                <w:szCs w:val="26"/>
                              </w:rPr>
                              <w:t>природопользователя</w:t>
                            </w:r>
                            <w:proofErr w:type="spellEnd"/>
                            <w:r w:rsidRPr="007C7BFC">
                              <w:rPr>
                                <w:sz w:val="26"/>
                                <w:szCs w:val="26"/>
                              </w:rPr>
                              <w:t xml:space="preserve"> и присвоение статуса «Ожидается бумажный документ»</w:t>
                            </w:r>
                            <w:r w:rsidRPr="000B4F74">
                              <w:t xml:space="preserve"> </w:t>
                            </w:r>
                            <w:r w:rsidRPr="000B4F74">
                              <w:rPr>
                                <w:sz w:val="26"/>
                                <w:szCs w:val="26"/>
                              </w:rPr>
                              <w:t xml:space="preserve">После того как </w:t>
                            </w:r>
                            <w:proofErr w:type="spellStart"/>
                            <w:r w:rsidRPr="000B4F74">
                              <w:rPr>
                                <w:sz w:val="26"/>
                                <w:szCs w:val="26"/>
                              </w:rPr>
                              <w:t>природопользователь</w:t>
                            </w:r>
                            <w:proofErr w:type="spellEnd"/>
                            <w:r w:rsidRPr="000B4F74">
                              <w:rPr>
                                <w:sz w:val="26"/>
                                <w:szCs w:val="26"/>
                              </w:rPr>
                              <w:t xml:space="preserve"> распечатает сопроводительное письмо со </w:t>
                            </w:r>
                            <w:proofErr w:type="spellStart"/>
                            <w:r w:rsidRPr="000B4F74">
                              <w:rPr>
                                <w:sz w:val="26"/>
                                <w:szCs w:val="26"/>
                              </w:rPr>
                              <w:t>штрихкодом</w:t>
                            </w:r>
                            <w:proofErr w:type="spellEnd"/>
                            <w:r w:rsidRPr="000B4F74">
                              <w:rPr>
                                <w:sz w:val="26"/>
                                <w:szCs w:val="26"/>
                              </w:rPr>
                              <w:t xml:space="preserve">, в системе отображается </w:t>
                            </w:r>
                            <w:proofErr w:type="spellStart"/>
                            <w:r w:rsidRPr="000B4F74">
                              <w:rPr>
                                <w:sz w:val="26"/>
                                <w:szCs w:val="26"/>
                              </w:rPr>
                              <w:t>штрихкод</w:t>
                            </w:r>
                            <w:proofErr w:type="spellEnd"/>
                            <w:r w:rsidRPr="000B4F74">
                              <w:rPr>
                                <w:sz w:val="26"/>
                                <w:szCs w:val="26"/>
                              </w:rPr>
                              <w:t xml:space="preserve">, администратор регионального кадастра копирует его и подтверждает сдачу отчета, затем присваивает </w:t>
                            </w:r>
                            <w:proofErr w:type="spellStart"/>
                            <w:r w:rsidRPr="000B4F74">
                              <w:rPr>
                                <w:sz w:val="26"/>
                                <w:szCs w:val="26"/>
                              </w:rPr>
                              <w:t>природопользователю</w:t>
                            </w:r>
                            <w:proofErr w:type="spellEnd"/>
                            <w:r w:rsidRPr="000B4F74">
                              <w:rPr>
                                <w:sz w:val="26"/>
                                <w:szCs w:val="26"/>
                              </w:rPr>
                              <w:t xml:space="preserve"> статус «Бумажный документ принят»</w:t>
                            </w:r>
                          </w:p>
                          <w:p w:rsidR="0090183E" w:rsidRDefault="0090183E" w:rsidP="00970951">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id="Прямоугольник 2345" o:spid="_x0000_s1099" style="position:absolute;left:0;text-align:left;margin-left:10.45pt;margin-top:-12.4pt;width:467.25pt;height:105.7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" fillcolor="white [3201]" strokecolor="black [3213]" strokeweight="1pt">
                <v:textbox>
                  <w:txbxContent>
                    <w:p w:rsidR="0090183E" w:rsidRPr="000B4F74" w:rsidRDefault="0090183E" w:rsidP="00970951">
                      <w:pPr>
                        <w:spacing w:after="37" w:line="259" w:lineRule="auto"/>
                        <w:ind w:left="362" w:right="481"/>
                        <w:jc w:val="center"/>
                        <w:rPr>
                          <w:sz w:val="26"/>
                          <w:szCs w:val="26"/>
                        </w:rPr>
                      </w:pPr>
                      <w:r w:rsidRPr="007C7BFC">
                        <w:rPr>
                          <w:sz w:val="26"/>
                          <w:szCs w:val="26"/>
                        </w:rPr>
                        <w:t xml:space="preserve">Принятие отчета </w:t>
                      </w:r>
                      <w:proofErr w:type="spellStart"/>
                      <w:r w:rsidRPr="007C7BFC">
                        <w:rPr>
                          <w:sz w:val="26"/>
                          <w:szCs w:val="26"/>
                        </w:rPr>
                        <w:t>природопользователя</w:t>
                      </w:r>
                      <w:proofErr w:type="spellEnd"/>
                      <w:r w:rsidRPr="007C7BFC">
                        <w:rPr>
                          <w:sz w:val="26"/>
                          <w:szCs w:val="26"/>
                        </w:rPr>
                        <w:t xml:space="preserve"> и присвоение статуса «Ожидается бумажный документ»</w:t>
                      </w:r>
                      <w:r w:rsidRPr="000B4F74">
                        <w:t xml:space="preserve"> </w:t>
                      </w:r>
                      <w:r w:rsidRPr="000B4F74">
                        <w:rPr>
                          <w:sz w:val="26"/>
                          <w:szCs w:val="26"/>
                        </w:rPr>
                        <w:t xml:space="preserve">После того как </w:t>
                      </w:r>
                      <w:proofErr w:type="spellStart"/>
                      <w:r w:rsidRPr="000B4F74">
                        <w:rPr>
                          <w:sz w:val="26"/>
                          <w:szCs w:val="26"/>
                        </w:rPr>
                        <w:t>природопользователь</w:t>
                      </w:r>
                      <w:proofErr w:type="spellEnd"/>
                      <w:r w:rsidRPr="000B4F74">
                        <w:rPr>
                          <w:sz w:val="26"/>
                          <w:szCs w:val="26"/>
                        </w:rPr>
                        <w:t xml:space="preserve"> распечатает сопроводительное письмо со </w:t>
                      </w:r>
                      <w:proofErr w:type="spellStart"/>
                      <w:r w:rsidRPr="000B4F74">
                        <w:rPr>
                          <w:sz w:val="26"/>
                          <w:szCs w:val="26"/>
                        </w:rPr>
                        <w:t>штрихкодом</w:t>
                      </w:r>
                      <w:proofErr w:type="spellEnd"/>
                      <w:r w:rsidRPr="000B4F74">
                        <w:rPr>
                          <w:sz w:val="26"/>
                          <w:szCs w:val="26"/>
                        </w:rPr>
                        <w:t xml:space="preserve">, в системе отображается </w:t>
                      </w:r>
                      <w:proofErr w:type="spellStart"/>
                      <w:r w:rsidRPr="000B4F74">
                        <w:rPr>
                          <w:sz w:val="26"/>
                          <w:szCs w:val="26"/>
                        </w:rPr>
                        <w:t>штрихкод</w:t>
                      </w:r>
                      <w:proofErr w:type="spellEnd"/>
                      <w:r w:rsidRPr="000B4F74">
                        <w:rPr>
                          <w:sz w:val="26"/>
                          <w:szCs w:val="26"/>
                        </w:rPr>
                        <w:t xml:space="preserve">, администратор регионального кадастра копирует его и подтверждает сдачу отчета, затем присваивает </w:t>
                      </w:r>
                      <w:proofErr w:type="spellStart"/>
                      <w:r w:rsidRPr="000B4F74">
                        <w:rPr>
                          <w:sz w:val="26"/>
                          <w:szCs w:val="26"/>
                        </w:rPr>
                        <w:t>природопользователю</w:t>
                      </w:r>
                      <w:proofErr w:type="spellEnd"/>
                      <w:r w:rsidRPr="000B4F74">
                        <w:rPr>
                          <w:sz w:val="26"/>
                          <w:szCs w:val="26"/>
                        </w:rPr>
                        <w:t xml:space="preserve"> статус «Бумажный документ принят»</w:t>
                      </w:r>
                    </w:p>
                    <w:p w:rsidR="0090183E" w:rsidRDefault="0090183E" w:rsidP="00970951">
                      <w:pPr>
                        <w:ind w:left="0"/>
                        <w:jc w:val="center"/>
                      </w:pPr>
                    </w:p>
                  </w:txbxContent>
                </v:textbox>
              </v:rect>
            </w:pict>
          </mc:Fallback>
        </mc:AlternateContent>
      </w:r>
    </w:p>
    <w:p w:rsidR="000B4F74" w:rsidRDefault="000B4F74" w:rsidP="007B2C0A">
      <w:pPr>
        <w:spacing w:after="3" w:line="259" w:lineRule="auto"/>
        <w:ind w:right="386"/>
      </w:pPr>
    </w:p>
    <w:p w:rsidR="00970951" w:rsidRDefault="00970951">
      <w:pPr>
        <w:spacing w:after="3" w:line="259" w:lineRule="auto"/>
        <w:ind w:left="362" w:right="386"/>
        <w:jc w:val="center"/>
      </w:pPr>
    </w:p>
    <w:p w:rsidR="00970951" w:rsidRDefault="00970951">
      <w:pPr>
        <w:spacing w:after="3" w:line="259" w:lineRule="auto"/>
        <w:ind w:left="362" w:right="386"/>
        <w:jc w:val="center"/>
      </w:pPr>
    </w:p>
    <w:p w:rsidR="00214942" w:rsidRDefault="00214942" w:rsidP="00506F11">
      <w:pPr>
        <w:spacing w:after="3" w:line="259" w:lineRule="auto"/>
        <w:ind w:left="0" w:right="386" w:firstLine="0"/>
      </w:pPr>
      <w:bookmarkStart w:id="0" w:name="_GoBack"/>
      <w:bookmarkEnd w:id="0"/>
    </w:p>
    <w:p w:rsidR="00214942" w:rsidRDefault="007B2C0A">
      <w:pPr>
        <w:spacing w:after="3" w:line="259" w:lineRule="auto"/>
        <w:ind w:left="362" w:right="386"/>
        <w:jc w:val="center"/>
      </w:pPr>
      <w:r>
        <w:rPr>
          <w:noProof/>
        </w:rPr>
        <mc:AlternateContent>
          <mc:Choice Requires="wps">
            <w:drawing>
              <wp:anchor distT="0" distB="0" distL="114300" distR="114300" simplePos="0" relativeHeight="251755520" behindDoc="0" locked="0" layoutInCell="1" allowOverlap="1">
                <wp:simplePos x="0" y="0"/>
                <wp:positionH relativeFrom="column">
                  <wp:posOffset>3032125</wp:posOffset>
                </wp:positionH>
                <wp:positionV relativeFrom="paragraph">
                  <wp:posOffset>69215</wp:posOffset>
                </wp:positionV>
                <wp:extent cx="0" cy="561975"/>
                <wp:effectExtent l="76200" t="0" r="57150" b="47625"/>
                <wp:wrapNone/>
                <wp:docPr id="2357" name="Прямая со стрелкой 2357"/>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4DDDF36B" id="Прямая со стрелкой 2357" o:spid="_x0000_s1026" type="#_x0000_t32" style="position:absolute;margin-left:238.75pt;margin-top:5.45pt;width:0;height:44.2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" strokecolor="black [3200]" strokeweight=".5pt">
                <v:stroke endarrow="block" joinstyle="miter"/>
              </v:shape>
            </w:pict>
          </mc:Fallback>
        </mc:AlternateContent>
      </w:r>
    </w:p>
    <w:p w:rsidR="00970951" w:rsidRDefault="00970951">
      <w:pPr>
        <w:spacing w:after="3" w:line="259" w:lineRule="auto"/>
        <w:ind w:left="362" w:right="386"/>
        <w:jc w:val="center"/>
      </w:pPr>
    </w:p>
    <w:p w:rsidR="00970951" w:rsidRDefault="00970951">
      <w:pPr>
        <w:spacing w:after="3" w:line="259" w:lineRule="auto"/>
        <w:ind w:left="362" w:right="386"/>
        <w:jc w:val="center"/>
      </w:pPr>
    </w:p>
    <w:p w:rsidR="00970951" w:rsidRDefault="007B2C0A">
      <w:pPr>
        <w:spacing w:after="3" w:line="259" w:lineRule="auto"/>
        <w:ind w:left="362" w:right="386"/>
        <w:jc w:val="center"/>
      </w:pPr>
      <w:r>
        <w:rPr>
          <w:noProof/>
        </w:rPr>
        <mc:AlternateContent>
          <mc:Choice Requires="wps">
            <w:drawing>
              <wp:anchor distT="0" distB="0" distL="114300" distR="114300" simplePos="0" relativeHeight="251751424" behindDoc="0" locked="0" layoutInCell="1" allowOverlap="1">
                <wp:simplePos x="0" y="0"/>
                <wp:positionH relativeFrom="column">
                  <wp:posOffset>146050</wp:posOffset>
                </wp:positionH>
                <wp:positionV relativeFrom="paragraph">
                  <wp:posOffset>8255</wp:posOffset>
                </wp:positionV>
                <wp:extent cx="5638800" cy="1362075"/>
                <wp:effectExtent l="0" t="0" r="19050" b="28575"/>
                <wp:wrapNone/>
                <wp:docPr id="2349" name="Прямоугольник 2349"/>
                <wp:cNvGraphicFramePr/>
                <a:graphic xmlns:a="http://schemas.openxmlformats.org/drawingml/2006/main">
                  <a:graphicData uri="http://schemas.microsoft.com/office/word/2010/wordprocessingShape">
                    <wps:wsp>
                      <wps:cNvSpPr/>
                      <wps:spPr>
                        <a:xfrm>
                          <a:off x="0" y="0"/>
                          <a:ext cx="5638800" cy="1362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Default="0090183E" w:rsidP="00970951">
                            <w:pPr>
                              <w:ind w:left="0"/>
                              <w:jc w:val="center"/>
                              <w:rPr>
                                <w:sz w:val="26"/>
                                <w:szCs w:val="26"/>
                              </w:rPr>
                            </w:pPr>
                            <w:r w:rsidRPr="000B4F74">
                              <w:rPr>
                                <w:sz w:val="26"/>
                                <w:szCs w:val="26"/>
                              </w:rPr>
                              <w:t xml:space="preserve">Обработка и анализ полученных данных с помощью программного обеспечения «Регионального кадастра отходов производства и потребления Калининградской области», а именно возможно сортировать данные по организациям; по контейнерным площадкам; по видам отходов, в том числе по ФККО; по отходам ТКО с </w:t>
                            </w:r>
                            <w:proofErr w:type="spellStart"/>
                            <w:r w:rsidRPr="000B4F74">
                              <w:rPr>
                                <w:sz w:val="26"/>
                                <w:szCs w:val="26"/>
                              </w:rPr>
                              <w:t>нормообразующем</w:t>
                            </w:r>
                            <w:proofErr w:type="spellEnd"/>
                            <w:r w:rsidRPr="000B4F74">
                              <w:rPr>
                                <w:sz w:val="26"/>
                                <w:szCs w:val="26"/>
                              </w:rPr>
                              <w:t xml:space="preserve"> показателем; также отслеживать статистику по назначениям зданий (помещений</w:t>
                            </w:r>
                            <w:r>
                              <w:rPr>
                                <w:sz w:val="26"/>
                                <w:szCs w:val="26"/>
                              </w:rPr>
                              <w:t>)</w:t>
                            </w:r>
                          </w:p>
                          <w:p w:rsidR="002942B2" w:rsidRDefault="002942B2" w:rsidP="00970951">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349" o:spid="_x0000_s1100" style="position:absolute;left:0;text-align:left;margin-left:11.5pt;margin-top:.65pt;width:444pt;height:10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" fillcolor="white [3201]" strokecolor="black [3213]" strokeweight="1pt">
                <v:textbox>
                  <w:txbxContent>
                    <w:p w:rsidR="0090183E" w:rsidRDefault="0090183E" w:rsidP="00970951">
                      <w:pPr>
                        <w:ind w:left="0"/>
                        <w:jc w:val="center"/>
                        <w:rPr>
                          <w:sz w:val="26"/>
                          <w:szCs w:val="26"/>
                        </w:rPr>
                      </w:pPr>
                      <w:r w:rsidRPr="000B4F74">
                        <w:rPr>
                          <w:sz w:val="26"/>
                          <w:szCs w:val="26"/>
                        </w:rPr>
                        <w:t xml:space="preserve">Обработка и анализ полученных данных с помощью программного обеспечения «Регионального кадастра отходов производства и потребления Калининградской области», а именно возможно сортировать данные по организациям; по контейнерным площадкам; по видам отходов, в том числе по ФККО; по отходам ТКО с </w:t>
                      </w:r>
                      <w:proofErr w:type="spellStart"/>
                      <w:r w:rsidRPr="000B4F74">
                        <w:rPr>
                          <w:sz w:val="26"/>
                          <w:szCs w:val="26"/>
                        </w:rPr>
                        <w:t>нормообразующем</w:t>
                      </w:r>
                      <w:proofErr w:type="spellEnd"/>
                      <w:r w:rsidRPr="000B4F74">
                        <w:rPr>
                          <w:sz w:val="26"/>
                          <w:szCs w:val="26"/>
                        </w:rPr>
                        <w:t xml:space="preserve"> показателем; также отслеживать статистику по назначениям зданий (помещений</w:t>
                      </w:r>
                      <w:r>
                        <w:rPr>
                          <w:sz w:val="26"/>
                          <w:szCs w:val="26"/>
                        </w:rPr>
                        <w:t>)</w:t>
                      </w:r>
                    </w:p>
                    <w:p w:rsidR="002942B2" w:rsidRDefault="002942B2" w:rsidP="00970951">
                      <w:pPr>
                        <w:ind w:left="0"/>
                        <w:jc w:val="center"/>
                      </w:pPr>
                    </w:p>
                  </w:txbxContent>
                </v:textbox>
              </v:rect>
            </w:pict>
          </mc:Fallback>
        </mc:AlternateContent>
      </w:r>
    </w:p>
    <w:p w:rsidR="00ED0069" w:rsidRDefault="002942B2">
      <w:pPr>
        <w:spacing w:after="3" w:line="259" w:lineRule="auto"/>
        <w:ind w:left="362" w:right="386"/>
        <w:jc w:val="center"/>
      </w:pPr>
      <w:r>
        <w:rPr>
          <w:noProof/>
          <w:sz w:val="26"/>
          <w:szCs w:val="26"/>
        </w:rPr>
        <mc:AlternateContent>
          <mc:Choice Requires="wps">
            <w:drawing>
              <wp:anchor distT="0" distB="0" distL="114300" distR="114300" simplePos="0" relativeHeight="251819008" behindDoc="0" locked="0" layoutInCell="1" allowOverlap="1">
                <wp:simplePos x="0" y="0"/>
                <wp:positionH relativeFrom="column">
                  <wp:posOffset>191770</wp:posOffset>
                </wp:positionH>
                <wp:positionV relativeFrom="paragraph">
                  <wp:posOffset>1414780</wp:posOffset>
                </wp:positionV>
                <wp:extent cx="5600700" cy="752475"/>
                <wp:effectExtent l="0" t="0" r="19050" b="28575"/>
                <wp:wrapNone/>
                <wp:docPr id="2289" name="Прямоугольник 2289"/>
                <wp:cNvGraphicFramePr/>
                <a:graphic xmlns:a="http://schemas.openxmlformats.org/drawingml/2006/main">
                  <a:graphicData uri="http://schemas.microsoft.com/office/word/2010/wordprocessingShape">
                    <wps:wsp>
                      <wps:cNvSpPr/>
                      <wps:spPr>
                        <a:xfrm>
                          <a:off x="0" y="0"/>
                          <a:ext cx="5600700" cy="752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42B2" w:rsidRPr="002942B2" w:rsidRDefault="002942B2" w:rsidP="002942B2">
                            <w:pPr>
                              <w:ind w:left="0"/>
                              <w:jc w:val="center"/>
                              <w:rPr>
                                <w:sz w:val="24"/>
                                <w:szCs w:val="24"/>
                              </w:rPr>
                            </w:pPr>
                            <w:r w:rsidRPr="002942B2">
                              <w:rPr>
                                <w:sz w:val="24"/>
                                <w:szCs w:val="24"/>
                              </w:rPr>
                              <w:t xml:space="preserve">Ведение реестра выданных сопроводительных писем со </w:t>
                            </w:r>
                            <w:proofErr w:type="spellStart"/>
                            <w:r w:rsidRPr="002942B2">
                              <w:rPr>
                                <w:sz w:val="24"/>
                                <w:szCs w:val="24"/>
                              </w:rPr>
                              <w:t>штрихкодом</w:t>
                            </w:r>
                            <w:proofErr w:type="spellEnd"/>
                            <w:r w:rsidRPr="002942B2">
                              <w:rPr>
                                <w:sz w:val="24"/>
                                <w:szCs w:val="24"/>
                              </w:rPr>
                              <w:t xml:space="preserve"> в случае заполнения сведений в полном объеме наличие электронных</w:t>
                            </w:r>
                            <w:r>
                              <w:t xml:space="preserve"> </w:t>
                            </w:r>
                            <w:r w:rsidRPr="002942B2">
                              <w:rPr>
                                <w:sz w:val="24"/>
                                <w:szCs w:val="24"/>
                              </w:rPr>
                              <w:t>информационных карточек в ПТК «Госконтроль»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289" o:spid="_x0000_s1101" style="position:absolute;left:0;text-align:left;margin-left:15.1pt;margin-top:111.4pt;width:441pt;height:59.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" fillcolor="white [3212]" strokecolor="black [3213]" strokeweight="1pt">
                <v:textbox>
                  <w:txbxContent>
                    <w:p w:rsidR="002942B2" w:rsidRPr="002942B2" w:rsidRDefault="002942B2" w:rsidP="002942B2">
                      <w:pPr>
                        <w:ind w:left="0"/>
                        <w:jc w:val="center"/>
                        <w:rPr>
                          <w:sz w:val="24"/>
                          <w:szCs w:val="24"/>
                        </w:rPr>
                      </w:pPr>
                      <w:r w:rsidRPr="002942B2">
                        <w:rPr>
                          <w:sz w:val="24"/>
                          <w:szCs w:val="24"/>
                        </w:rPr>
                        <w:t xml:space="preserve">Ведение реестра выданных сопроводительных писем со </w:t>
                      </w:r>
                      <w:proofErr w:type="spellStart"/>
                      <w:r w:rsidRPr="002942B2">
                        <w:rPr>
                          <w:sz w:val="24"/>
                          <w:szCs w:val="24"/>
                        </w:rPr>
                        <w:t>штрихкодом</w:t>
                      </w:r>
                      <w:proofErr w:type="spellEnd"/>
                      <w:r w:rsidRPr="002942B2">
                        <w:rPr>
                          <w:sz w:val="24"/>
                          <w:szCs w:val="24"/>
                        </w:rPr>
                        <w:t xml:space="preserve"> в случае заполнения сведений в полном объеме наличие электронных</w:t>
                      </w:r>
                      <w:r>
                        <w:t xml:space="preserve"> </w:t>
                      </w:r>
                      <w:r w:rsidRPr="002942B2">
                        <w:rPr>
                          <w:sz w:val="24"/>
                          <w:szCs w:val="24"/>
                        </w:rPr>
                        <w:t>информационных карточек в ПТК «Госконтроль»</w:t>
                      </w:r>
                    </w:p>
                  </w:txbxContent>
                </v:textbox>
              </v:rect>
            </w:pict>
          </mc:Fallback>
        </mc:AlternateContent>
      </w:r>
      <w:r w:rsidR="00943426" w:rsidRPr="000B4F74">
        <w:rPr>
          <w:sz w:val="26"/>
          <w:szCs w:val="26"/>
        </w:rPr>
        <w:br w:type="page"/>
      </w:r>
    </w:p>
    <w:p w:rsidR="00B4222D" w:rsidRDefault="00E6013D" w:rsidP="00B4222D">
      <w:pPr>
        <w:spacing w:after="0" w:line="291" w:lineRule="auto"/>
        <w:jc w:val="center"/>
      </w:pPr>
      <w:r>
        <w:rPr>
          <w:b/>
        </w:rPr>
        <w:lastRenderedPageBreak/>
        <w:t>Часть 6</w:t>
      </w:r>
      <w:r w:rsidR="000F0681">
        <w:rPr>
          <w:b/>
        </w:rPr>
        <w:t>.</w:t>
      </w:r>
      <w:r w:rsidR="00943426">
        <w:rPr>
          <w:b/>
        </w:rPr>
        <w:t xml:space="preserve"> Осуществление приема отчетности об образовании, </w:t>
      </w:r>
      <w:r w:rsidR="00952F07">
        <w:rPr>
          <w:b/>
        </w:rPr>
        <w:t xml:space="preserve">утилизации, </w:t>
      </w:r>
      <w:r w:rsidR="00943426">
        <w:rPr>
          <w:b/>
        </w:rPr>
        <w:t>обезвреживании</w:t>
      </w:r>
      <w:r w:rsidR="00214942">
        <w:rPr>
          <w:b/>
        </w:rPr>
        <w:t xml:space="preserve"> и </w:t>
      </w:r>
      <w:r w:rsidR="00943426">
        <w:rPr>
          <w:b/>
        </w:rPr>
        <w:t>размещении отходов</w:t>
      </w:r>
      <w:r>
        <w:rPr>
          <w:b/>
        </w:rPr>
        <w:t xml:space="preserve">, </w:t>
      </w:r>
      <w:r w:rsidR="00943426">
        <w:rPr>
          <w:b/>
        </w:rPr>
        <w:t>представляемой в уведомительном</w:t>
      </w:r>
      <w:r w:rsidR="00214942">
        <w:rPr>
          <w:b/>
        </w:rPr>
        <w:t xml:space="preserve"> </w:t>
      </w:r>
      <w:r w:rsidR="00943426">
        <w:rPr>
          <w:b/>
        </w:rPr>
        <w:t>порядке</w:t>
      </w:r>
      <w:r w:rsidR="00214942">
        <w:rPr>
          <w:b/>
        </w:rPr>
        <w:t xml:space="preserve"> </w:t>
      </w:r>
      <w:r>
        <w:rPr>
          <w:b/>
        </w:rPr>
        <w:t>юридическими лицами и индивидуальными предпринимателями, осуществляющими хозяйственную и (или) иную деятельность на объектах, определенных в соответствии с законодательством в области охраны окружающей среды, подлежащих региональному</w:t>
      </w:r>
      <w:r w:rsidR="00657460">
        <w:rPr>
          <w:b/>
        </w:rPr>
        <w:t xml:space="preserve"> государственному экологическому надзору, в рамках федеральной государственной информационной системы («Программно-технологический комплекс «Госконтроль» (далее ФГИС ПТК «Госконтроль»)</w:t>
      </w:r>
      <w:r w:rsidR="00214942">
        <w:rPr>
          <w:b/>
        </w:rPr>
        <w:t xml:space="preserve"> </w:t>
      </w:r>
    </w:p>
    <w:p w:rsidR="00ED0069" w:rsidRDefault="00ED0069" w:rsidP="000F0681">
      <w:pPr>
        <w:spacing w:after="0" w:line="249" w:lineRule="auto"/>
        <w:jc w:val="center"/>
      </w:pPr>
    </w:p>
    <w:p w:rsidR="00ED0069" w:rsidRDefault="00943426">
      <w:pPr>
        <w:spacing w:after="391" w:line="249" w:lineRule="auto"/>
        <w:ind w:left="2181" w:right="2073"/>
        <w:jc w:val="center"/>
      </w:pPr>
      <w:r>
        <w:t>Раздел 1. Общие положения</w:t>
      </w:r>
    </w:p>
    <w:p w:rsidR="00ED0069" w:rsidRDefault="00657460" w:rsidP="00EF602A">
      <w:pPr>
        <w:spacing w:after="0" w:line="247" w:lineRule="auto"/>
        <w:ind w:left="0" w:firstLine="709"/>
      </w:pPr>
      <w:r>
        <w:t>1.1. Часть 6</w:t>
      </w:r>
      <w:r w:rsidR="00943426">
        <w:t xml:space="preserve"> настоящего временного регламента государственного автономного учреждения Калининградской области «Экологический центр «ЕКАТ-Калининград» (далее – ГАУ КО «ЕКАТ») по оказанию государственной услуги по осуществлению </w:t>
      </w:r>
      <w:r w:rsidRPr="00657460">
        <w:t>приема отчетности об образовании, утилизации, обезвреживании и размещении отходов, представляемой в уведомительном порядке юридическими лицами и индивидуальными предпринимателями, осуществляющими хозяйственную и (или) иную деятельность на объектах, определенных в соответствии с законодательством в области охраны окружающей среды, подлежащих региональному государственному экологическому надзору, в рамках федеральной государственной информационной системы («Программно-технологический комплекс «Госконтроль» (далее ФГИС ПТК «Госконтроль»)</w:t>
      </w:r>
      <w:r w:rsidR="007B3CAB">
        <w:rPr>
          <w:b/>
        </w:rPr>
        <w:t xml:space="preserve"> </w:t>
      </w:r>
      <w:r w:rsidR="00943426">
        <w:t>определяет последовательность процедур, проводимых сотрудниками ГАУ КО «ЕКАТ», порядок взаимодействия структурных подразделений ГАУ КО «ЕКАТ» при приёме и рассмотрении</w:t>
      </w:r>
      <w:r w:rsidR="007B3CAB">
        <w:t xml:space="preserve"> отчетности.</w:t>
      </w:r>
    </w:p>
    <w:p w:rsidR="00ED0069" w:rsidRDefault="00943426">
      <w:pPr>
        <w:spacing w:after="14"/>
        <w:ind w:left="252" w:right="8" w:firstLine="710"/>
      </w:pPr>
      <w:r>
        <w:t>1.2. Предоставление государственной услуги по осуществлению приема отчетности</w:t>
      </w:r>
      <w:r w:rsidRPr="007B3CAB">
        <w:t xml:space="preserve"> </w:t>
      </w:r>
      <w:r w:rsidR="007B3CAB" w:rsidRPr="007B3CAB">
        <w:t xml:space="preserve">об образовании, утилизации, обезвреживании и размещении отходов </w:t>
      </w:r>
      <w:r>
        <w:t>осуществляется в соответствии с:</w:t>
      </w:r>
    </w:p>
    <w:p w:rsidR="00ED0069" w:rsidRDefault="00943426" w:rsidP="00F9663A">
      <w:pPr>
        <w:numPr>
          <w:ilvl w:val="0"/>
          <w:numId w:val="47"/>
        </w:numPr>
        <w:spacing w:after="11" w:line="250" w:lineRule="auto"/>
        <w:ind w:left="567" w:right="8" w:firstLine="0"/>
      </w:pPr>
      <w:r>
        <w:t>Конституцией Российской Федерации от 12 декабря 1993 г.</w:t>
      </w:r>
    </w:p>
    <w:p w:rsidR="00ED0069" w:rsidRDefault="00943426" w:rsidP="00A24DCF">
      <w:pPr>
        <w:spacing w:after="13"/>
        <w:ind w:left="567" w:right="8" w:firstLine="0"/>
      </w:pPr>
      <w:r>
        <w:t>(«Российская газета», № 237, 25.12.1993 г.);</w:t>
      </w:r>
    </w:p>
    <w:p w:rsidR="00ED0069" w:rsidRDefault="00943426" w:rsidP="00F9663A">
      <w:pPr>
        <w:numPr>
          <w:ilvl w:val="0"/>
          <w:numId w:val="47"/>
        </w:numPr>
        <w:spacing w:after="0"/>
        <w:ind w:left="567" w:right="8" w:firstLine="0"/>
      </w:pPr>
      <w:r>
        <w:t>Федеральным законом «Об отходах производства и потребления» №</w:t>
      </w:r>
      <w:r w:rsidR="00A24DCF">
        <w:t xml:space="preserve"> </w:t>
      </w:r>
      <w:r>
        <w:t>89ФЗ от 22.05.1998 г. («Российская газета», № 121, 30.06.1998 г., «Собрание законодательства РФ», № 26, 29.06.1998 г., ст. 3009);</w:t>
      </w:r>
    </w:p>
    <w:p w:rsidR="00ED0069" w:rsidRDefault="00943426" w:rsidP="00F9663A">
      <w:pPr>
        <w:numPr>
          <w:ilvl w:val="0"/>
          <w:numId w:val="47"/>
        </w:numPr>
        <w:spacing w:after="13"/>
        <w:ind w:left="567" w:right="8" w:firstLine="0"/>
      </w:pPr>
      <w:r>
        <w:t>Законом Калининградской области «Об отходах производства и</w:t>
      </w:r>
      <w:r w:rsidR="00F13A77">
        <w:t xml:space="preserve"> </w:t>
      </w:r>
      <w:r>
        <w:t>потребления в Калининградской области» №</w:t>
      </w:r>
      <w:r w:rsidR="00A24DCF">
        <w:t xml:space="preserve"> </w:t>
      </w:r>
      <w:r w:rsidR="00F13A77">
        <w:t>477</w:t>
      </w:r>
      <w:r>
        <w:t xml:space="preserve"> от </w:t>
      </w:r>
      <w:r w:rsidR="00F13A77">
        <w:t>25</w:t>
      </w:r>
      <w:r>
        <w:t>.11.20</w:t>
      </w:r>
      <w:r w:rsidR="00F13A77">
        <w:t>15</w:t>
      </w:r>
      <w:r>
        <w:t xml:space="preserve"> г.;</w:t>
      </w:r>
    </w:p>
    <w:p w:rsidR="008572EB" w:rsidRPr="00B4222D" w:rsidRDefault="008572EB" w:rsidP="00F9663A">
      <w:pPr>
        <w:numPr>
          <w:ilvl w:val="0"/>
          <w:numId w:val="47"/>
        </w:numPr>
        <w:spacing w:after="13"/>
        <w:ind w:left="567" w:right="8" w:firstLine="0"/>
        <w:rPr>
          <w:color w:val="auto"/>
          <w:szCs w:val="28"/>
        </w:rPr>
      </w:pPr>
      <w:r w:rsidRPr="00B4222D">
        <w:rPr>
          <w:color w:val="auto"/>
          <w:szCs w:val="28"/>
          <w:shd w:val="clear" w:color="auto" w:fill="FAF8F2"/>
        </w:rPr>
        <w:t>П</w:t>
      </w:r>
      <w:r w:rsidR="00952F07" w:rsidRPr="00B4222D">
        <w:rPr>
          <w:color w:val="auto"/>
          <w:szCs w:val="28"/>
          <w:shd w:val="clear" w:color="auto" w:fill="FAF8F2"/>
        </w:rPr>
        <w:t>риказом Министерства природных ресурсов и экологии</w:t>
      </w:r>
      <w:r w:rsidRPr="00B4222D">
        <w:rPr>
          <w:color w:val="auto"/>
          <w:szCs w:val="28"/>
          <w:shd w:val="clear" w:color="auto" w:fill="FAF8F2"/>
        </w:rPr>
        <w:t xml:space="preserve"> Калининградской области от </w:t>
      </w:r>
      <w:r w:rsidR="00952F07" w:rsidRPr="00B4222D">
        <w:rPr>
          <w:color w:val="auto"/>
          <w:szCs w:val="28"/>
          <w:shd w:val="clear" w:color="auto" w:fill="FAF8F2"/>
        </w:rPr>
        <w:t xml:space="preserve">14.05.2018 г. № 217 </w:t>
      </w:r>
      <w:r w:rsidRPr="00B4222D">
        <w:rPr>
          <w:color w:val="auto"/>
          <w:szCs w:val="28"/>
          <w:shd w:val="clear" w:color="auto" w:fill="FAF8F2"/>
        </w:rPr>
        <w:t xml:space="preserve">«Об установлении порядка представления и контроля отчетности об образовании, </w:t>
      </w:r>
      <w:r w:rsidRPr="00B4222D">
        <w:rPr>
          <w:color w:val="auto"/>
          <w:szCs w:val="28"/>
          <w:shd w:val="clear" w:color="auto" w:fill="FAF8F2"/>
        </w:rPr>
        <w:lastRenderedPageBreak/>
        <w:t>утилизации, обезвреживании и размещении отходов (за исключением статистической отчетности) субъектами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региональному государственному экологическом надзору на территории Калининградской области</w:t>
      </w:r>
      <w:r w:rsidR="00B4222D" w:rsidRPr="00B4222D">
        <w:rPr>
          <w:color w:val="auto"/>
          <w:szCs w:val="28"/>
          <w:shd w:val="clear" w:color="auto" w:fill="FAF8F2"/>
        </w:rPr>
        <w:t xml:space="preserve"> и признании утратившим силу приказа Министерства природных ресурсов и экологии Калининградской области от 04 мая 2018 года №</w:t>
      </w:r>
      <w:r w:rsidR="00B4222D">
        <w:rPr>
          <w:color w:val="auto"/>
          <w:szCs w:val="28"/>
          <w:shd w:val="clear" w:color="auto" w:fill="FAF8F2"/>
        </w:rPr>
        <w:t xml:space="preserve"> </w:t>
      </w:r>
      <w:r w:rsidR="00B4222D" w:rsidRPr="00B4222D">
        <w:rPr>
          <w:color w:val="auto"/>
          <w:szCs w:val="28"/>
          <w:shd w:val="clear" w:color="auto" w:fill="FAF8F2"/>
        </w:rPr>
        <w:t>204</w:t>
      </w:r>
      <w:r w:rsidRPr="00B4222D">
        <w:rPr>
          <w:color w:val="auto"/>
          <w:szCs w:val="28"/>
          <w:shd w:val="clear" w:color="auto" w:fill="FAF8F2"/>
        </w:rPr>
        <w:t>»</w:t>
      </w:r>
      <w:r w:rsidR="00B4222D">
        <w:rPr>
          <w:color w:val="auto"/>
          <w:szCs w:val="28"/>
          <w:shd w:val="clear" w:color="auto" w:fill="FAF8F2"/>
        </w:rPr>
        <w:t>;</w:t>
      </w:r>
    </w:p>
    <w:p w:rsidR="00ED0069" w:rsidRDefault="00943426" w:rsidP="00F9663A">
      <w:pPr>
        <w:numPr>
          <w:ilvl w:val="0"/>
          <w:numId w:val="47"/>
        </w:numPr>
        <w:spacing w:after="13"/>
        <w:ind w:left="567" w:right="8" w:firstLine="0"/>
      </w:pPr>
      <w:r>
        <w:t>Уставом ГАУ КО «ЕКАТ»;</w:t>
      </w:r>
    </w:p>
    <w:p w:rsidR="00ED0069" w:rsidRDefault="00943426" w:rsidP="00F9663A">
      <w:pPr>
        <w:numPr>
          <w:ilvl w:val="0"/>
          <w:numId w:val="47"/>
        </w:numPr>
        <w:spacing w:after="0"/>
        <w:ind w:left="567" w:right="8" w:firstLine="0"/>
      </w:pPr>
      <w:r>
        <w:t>Государственным заданием ГАУ КО «ЕКАТ» на 201</w:t>
      </w:r>
      <w:r w:rsidR="00F13A77">
        <w:t>9</w:t>
      </w:r>
      <w:r>
        <w:t xml:space="preserve"> год и на плановый</w:t>
      </w:r>
      <w:r w:rsidR="00F13A77">
        <w:t xml:space="preserve"> </w:t>
      </w:r>
      <w:r>
        <w:t>период 20</w:t>
      </w:r>
      <w:r w:rsidR="00F13A77">
        <w:t>20</w:t>
      </w:r>
      <w:r>
        <w:t xml:space="preserve"> – 20</w:t>
      </w:r>
      <w:r w:rsidR="00F13A77">
        <w:t>21</w:t>
      </w:r>
      <w:r>
        <w:t xml:space="preserve"> гг.</w:t>
      </w:r>
    </w:p>
    <w:p w:rsidR="00ED0069" w:rsidRDefault="00943426">
      <w:pPr>
        <w:spacing w:after="0"/>
        <w:ind w:left="95" w:right="8" w:firstLine="710"/>
      </w:pPr>
      <w:r>
        <w:t>1.3. При оказании государственной услуги ГАУ КО «ЕКАТ» осуществляет взаимодействие с:</w:t>
      </w:r>
    </w:p>
    <w:p w:rsidR="00ED0069" w:rsidRDefault="00943426" w:rsidP="00F9663A">
      <w:pPr>
        <w:numPr>
          <w:ilvl w:val="0"/>
          <w:numId w:val="47"/>
        </w:numPr>
        <w:spacing w:after="0"/>
        <w:ind w:right="8" w:firstLine="173"/>
      </w:pPr>
      <w:r>
        <w:t>Министерством природных ресурсов и экологии Калининградской</w:t>
      </w:r>
      <w:r w:rsidR="00C2096D">
        <w:t xml:space="preserve"> </w:t>
      </w:r>
      <w:r>
        <w:t>области;</w:t>
      </w:r>
    </w:p>
    <w:p w:rsidR="00ED0069" w:rsidRDefault="00943426" w:rsidP="00F9663A">
      <w:pPr>
        <w:numPr>
          <w:ilvl w:val="0"/>
          <w:numId w:val="47"/>
        </w:numPr>
        <w:spacing w:after="13"/>
        <w:ind w:right="8" w:firstLine="173"/>
      </w:pPr>
      <w:r>
        <w:t>структурными подразделениями ГАУ КО «ЕКАТ»;</w:t>
      </w:r>
    </w:p>
    <w:p w:rsidR="00F37030" w:rsidRDefault="00F37030" w:rsidP="00F37030">
      <w:pPr>
        <w:spacing w:after="0"/>
        <w:ind w:left="820" w:right="8" w:firstLine="0"/>
        <w:rPr>
          <w:b/>
        </w:rPr>
      </w:pPr>
      <w:r>
        <w:rPr>
          <w:b/>
        </w:rPr>
        <w:t xml:space="preserve">  -  </w:t>
      </w:r>
      <w:r w:rsidRPr="00F37030">
        <w:t>юридическими лицами и индивидуальными предпринимателями, осуществляющими хозяйственную и (или) иную деятельность на объектах, определенных в соответствии с законодательством в области охраны окружающей среды, подлежащих региональному государственному экологическому надзору.</w:t>
      </w:r>
    </w:p>
    <w:p w:rsidR="00ED0069" w:rsidRDefault="00943426" w:rsidP="00F37030">
      <w:pPr>
        <w:spacing w:after="0"/>
        <w:ind w:left="820" w:right="8" w:firstLine="0"/>
      </w:pPr>
      <w:r>
        <w:t>Конечным результатом оказания государственной услуги является</w:t>
      </w:r>
      <w:r w:rsidR="00F13A77">
        <w:t xml:space="preserve"> </w:t>
      </w:r>
      <w:r>
        <w:t xml:space="preserve">организация приёма и рассмотрения отчетности </w:t>
      </w:r>
      <w:r w:rsidR="007B3CAB" w:rsidRPr="007B3CAB">
        <w:t>об образовании, утилизации, обезвреживании и размещении отходов</w:t>
      </w:r>
      <w:r>
        <w:t xml:space="preserve">, представляемой в уведомительном порядке и формирование реестра принятых отчетностей </w:t>
      </w:r>
      <w:r w:rsidR="007B3CAB" w:rsidRPr="007B3CAB">
        <w:t>об образовании, утилизации, обезвреживании и размещении отходов</w:t>
      </w:r>
      <w:r>
        <w:t xml:space="preserve">. </w:t>
      </w:r>
    </w:p>
    <w:p w:rsidR="00ED0069" w:rsidRDefault="00F37030" w:rsidP="00F37030">
      <w:pPr>
        <w:numPr>
          <w:ilvl w:val="1"/>
          <w:numId w:val="48"/>
        </w:numPr>
        <w:spacing w:after="311"/>
        <w:ind w:right="8" w:firstLine="710"/>
      </w:pPr>
      <w:r>
        <w:t>Юридические лица и индивидуальные предприниматели</w:t>
      </w:r>
      <w:r w:rsidRPr="00F37030">
        <w:t>, осуществляющи</w:t>
      </w:r>
      <w:r>
        <w:t>е</w:t>
      </w:r>
      <w:r w:rsidRPr="00F37030">
        <w:t xml:space="preserve"> хозяйственную и (или) иную деятельность на объектах, определенных в соответствии с законодательством в области охраны окружающей среды, подлежащи</w:t>
      </w:r>
      <w:r>
        <w:t>е</w:t>
      </w:r>
      <w:r w:rsidRPr="00F37030">
        <w:t xml:space="preserve"> региональному государственному экологическому надзору. </w:t>
      </w:r>
      <w:r w:rsidR="00943426">
        <w:t xml:space="preserve">(далее – потребители государственной услуги). </w:t>
      </w:r>
    </w:p>
    <w:p w:rsidR="00ED0069" w:rsidRDefault="00943426">
      <w:pPr>
        <w:spacing w:after="0" w:line="249" w:lineRule="auto"/>
        <w:ind w:left="2181" w:right="2070"/>
        <w:jc w:val="center"/>
      </w:pPr>
      <w:r>
        <w:t>Раздел 2. Требования к порядку предоставления государственной услуги</w:t>
      </w:r>
    </w:p>
    <w:p w:rsidR="00F13A77" w:rsidRDefault="00F13A77">
      <w:pPr>
        <w:spacing w:after="0" w:line="249" w:lineRule="auto"/>
        <w:ind w:left="2181" w:right="2070"/>
        <w:jc w:val="center"/>
      </w:pPr>
    </w:p>
    <w:p w:rsidR="00ED0069" w:rsidRDefault="00943426">
      <w:pPr>
        <w:spacing w:after="13"/>
        <w:ind w:left="830" w:right="8"/>
      </w:pPr>
      <w:r>
        <w:t>2.1. Порядок информирования о государственной услуге.</w:t>
      </w:r>
    </w:p>
    <w:p w:rsidR="00ED0069" w:rsidRDefault="00943426" w:rsidP="00F9663A">
      <w:pPr>
        <w:numPr>
          <w:ilvl w:val="2"/>
          <w:numId w:val="49"/>
        </w:numPr>
        <w:spacing w:after="0"/>
        <w:ind w:left="567" w:right="8" w:firstLine="709"/>
      </w:pPr>
      <w:r>
        <w:t>Информация об оказании государственной услуги формируется в</w:t>
      </w:r>
      <w:r w:rsidR="00F13A77">
        <w:t xml:space="preserve"> </w:t>
      </w:r>
      <w:r>
        <w:t>виде отчета и ежегодно предоставляется в Министерство природных ресурсов и экологии Калининградской области.</w:t>
      </w:r>
    </w:p>
    <w:p w:rsidR="00ED0069" w:rsidRDefault="00943426" w:rsidP="00F9663A">
      <w:pPr>
        <w:numPr>
          <w:ilvl w:val="2"/>
          <w:numId w:val="49"/>
        </w:numPr>
        <w:spacing w:after="0"/>
        <w:ind w:left="567" w:right="8" w:firstLine="709"/>
      </w:pPr>
      <w:r>
        <w:t>Сведения о ГАУ КО «ЕКАТ», предоставляющем государственную</w:t>
      </w:r>
      <w:r w:rsidR="00F13A77">
        <w:t xml:space="preserve"> </w:t>
      </w:r>
      <w:r>
        <w:t>услугу:</w:t>
      </w:r>
    </w:p>
    <w:p w:rsidR="00ED0069" w:rsidRDefault="00943426" w:rsidP="00F9663A">
      <w:pPr>
        <w:numPr>
          <w:ilvl w:val="0"/>
          <w:numId w:val="47"/>
        </w:numPr>
        <w:spacing w:after="13"/>
        <w:ind w:left="567" w:right="8" w:firstLine="709"/>
      </w:pPr>
      <w:r>
        <w:t>почтовый адрес: 236029, г. Калининград, ул. Горького, 25, офис 206</w:t>
      </w:r>
    </w:p>
    <w:p w:rsidR="00ED0069" w:rsidRDefault="00943426" w:rsidP="00F9663A">
      <w:pPr>
        <w:numPr>
          <w:ilvl w:val="0"/>
          <w:numId w:val="47"/>
        </w:numPr>
        <w:spacing w:after="13"/>
        <w:ind w:left="567" w:right="8" w:firstLine="709"/>
      </w:pPr>
      <w:r>
        <w:lastRenderedPageBreak/>
        <w:t>официальный сайт: http://ecatk.ru/;</w:t>
      </w:r>
    </w:p>
    <w:p w:rsidR="00ED0069" w:rsidRDefault="00943426" w:rsidP="00F9663A">
      <w:pPr>
        <w:numPr>
          <w:ilvl w:val="0"/>
          <w:numId w:val="47"/>
        </w:numPr>
        <w:spacing w:after="13"/>
        <w:ind w:left="567" w:right="8" w:firstLine="709"/>
      </w:pPr>
      <w:r>
        <w:t xml:space="preserve">электронный адрес: </w:t>
      </w:r>
      <w:r>
        <w:rPr>
          <w:color w:val="0000FF"/>
          <w:u w:val="single" w:color="0000FF"/>
        </w:rPr>
        <w:t>ecatk@mail.ru</w:t>
      </w:r>
      <w:r>
        <w:t>;</w:t>
      </w:r>
    </w:p>
    <w:p w:rsidR="00ED0069" w:rsidRDefault="00943426" w:rsidP="00F9663A">
      <w:pPr>
        <w:numPr>
          <w:ilvl w:val="0"/>
          <w:numId w:val="47"/>
        </w:numPr>
        <w:spacing w:after="13"/>
        <w:ind w:left="567" w:right="8" w:firstLine="709"/>
      </w:pPr>
      <w:r>
        <w:t>телефон:</w:t>
      </w:r>
      <w:r w:rsidR="00B9641F">
        <w:t>8</w:t>
      </w:r>
      <w:r>
        <w:t xml:space="preserve"> (4012) 96 53 80, факс </w:t>
      </w:r>
      <w:r w:rsidR="00B9641F">
        <w:t>8</w:t>
      </w:r>
      <w:r>
        <w:t>(4012) 58 44 64.</w:t>
      </w:r>
    </w:p>
    <w:p w:rsidR="00ED0069" w:rsidRDefault="00943426" w:rsidP="00F9663A">
      <w:pPr>
        <w:numPr>
          <w:ilvl w:val="2"/>
          <w:numId w:val="50"/>
        </w:numPr>
        <w:spacing w:after="13"/>
        <w:ind w:left="567" w:right="8" w:firstLine="709"/>
      </w:pPr>
      <w:r>
        <w:t>Режим работы ГАУ КО «ЕКАТ»:</w:t>
      </w:r>
    </w:p>
    <w:p w:rsidR="00ED0069" w:rsidRDefault="00943426" w:rsidP="00F13A77">
      <w:pPr>
        <w:spacing w:after="3" w:line="292" w:lineRule="auto"/>
        <w:ind w:left="1276" w:right="628" w:firstLine="0"/>
        <w:jc w:val="left"/>
      </w:pPr>
      <w:r>
        <w:t xml:space="preserve">понедельник – пятница с 9.00 до 18.00, обед с 13.00 до 14.00; </w:t>
      </w:r>
      <w:r w:rsidR="00F13A77">
        <w:t xml:space="preserve">     </w:t>
      </w:r>
      <w:r>
        <w:t>предпраздничные дни с 9.00 до 17.00, обед с 13.00 до 14.00; суббота, воскресенье, праздничные дни – выходные дни.</w:t>
      </w:r>
    </w:p>
    <w:p w:rsidR="00ED0069" w:rsidRDefault="00943426" w:rsidP="00F9663A">
      <w:pPr>
        <w:numPr>
          <w:ilvl w:val="2"/>
          <w:numId w:val="50"/>
        </w:numPr>
        <w:spacing w:after="0"/>
        <w:ind w:left="567" w:right="8" w:firstLine="709"/>
      </w:pPr>
      <w:r>
        <w:t>Получение консультаций по процедуре предоставления</w:t>
      </w:r>
      <w:r w:rsidR="00F13A77">
        <w:t xml:space="preserve"> </w:t>
      </w:r>
      <w:r>
        <w:t>государственной услуги может осуществляться следующими способами:</w:t>
      </w:r>
    </w:p>
    <w:p w:rsidR="00ED0069" w:rsidRDefault="00943426" w:rsidP="00F9663A">
      <w:pPr>
        <w:numPr>
          <w:ilvl w:val="0"/>
          <w:numId w:val="47"/>
        </w:numPr>
        <w:spacing w:after="13"/>
        <w:ind w:left="567" w:right="8" w:firstLine="709"/>
      </w:pPr>
      <w:r>
        <w:t>посредством личного обращения;</w:t>
      </w:r>
    </w:p>
    <w:p w:rsidR="00ED0069" w:rsidRDefault="00943426" w:rsidP="00F9663A">
      <w:pPr>
        <w:numPr>
          <w:ilvl w:val="0"/>
          <w:numId w:val="47"/>
        </w:numPr>
        <w:spacing w:after="13"/>
        <w:ind w:left="567" w:right="8" w:firstLine="709"/>
      </w:pPr>
      <w:r>
        <w:t>посредством обращения по телефону;</w:t>
      </w:r>
    </w:p>
    <w:p w:rsidR="00ED0069" w:rsidRDefault="00943426" w:rsidP="00F9663A">
      <w:pPr>
        <w:numPr>
          <w:ilvl w:val="0"/>
          <w:numId w:val="47"/>
        </w:numPr>
        <w:ind w:left="567" w:right="8" w:firstLine="709"/>
      </w:pPr>
      <w:r>
        <w:t>посредством письменного обращения по почте;</w:t>
      </w:r>
    </w:p>
    <w:p w:rsidR="00F13A77" w:rsidRDefault="00943426" w:rsidP="00F9663A">
      <w:pPr>
        <w:numPr>
          <w:ilvl w:val="0"/>
          <w:numId w:val="47"/>
        </w:numPr>
        <w:spacing w:after="0"/>
        <w:ind w:left="567" w:right="8" w:firstLine="709"/>
      </w:pPr>
      <w:r>
        <w:t>посредством письменного обращения факсимильной связью;</w:t>
      </w:r>
    </w:p>
    <w:p w:rsidR="00ED0069" w:rsidRDefault="00943426" w:rsidP="00F9663A">
      <w:pPr>
        <w:numPr>
          <w:ilvl w:val="0"/>
          <w:numId w:val="47"/>
        </w:numPr>
        <w:spacing w:after="0"/>
        <w:ind w:left="567" w:right="8" w:firstLine="709"/>
      </w:pPr>
      <w:r>
        <w:t xml:space="preserve"> посредством обращения по электронной почте.</w:t>
      </w:r>
    </w:p>
    <w:p w:rsidR="00ED0069" w:rsidRDefault="00943426" w:rsidP="00F9663A">
      <w:pPr>
        <w:numPr>
          <w:ilvl w:val="2"/>
          <w:numId w:val="51"/>
        </w:numPr>
        <w:spacing w:after="0"/>
        <w:ind w:left="567" w:right="8" w:firstLine="709"/>
      </w:pPr>
      <w:r>
        <w:t>Консультации предоставляются должностными лицами ГАУ КО</w:t>
      </w:r>
      <w:r w:rsidR="00F13A77">
        <w:t xml:space="preserve"> </w:t>
      </w:r>
      <w:r>
        <w:t xml:space="preserve">«ЕКАТ», ответственными за оказание государственной услуги, а именно начальниками отделов: экологического </w:t>
      </w:r>
      <w:r w:rsidR="00F13A77">
        <w:t xml:space="preserve">проектирования, экологического мониторинга и </w:t>
      </w:r>
      <w:r>
        <w:t xml:space="preserve">образования, </w:t>
      </w:r>
      <w:r w:rsidR="00F13A77">
        <w:t xml:space="preserve">международных проектов и </w:t>
      </w:r>
      <w:r>
        <w:t>экологического менеджмента.</w:t>
      </w:r>
    </w:p>
    <w:p w:rsidR="00ED0069" w:rsidRDefault="00943426" w:rsidP="00F9663A">
      <w:pPr>
        <w:numPr>
          <w:ilvl w:val="2"/>
          <w:numId w:val="51"/>
        </w:numPr>
        <w:spacing w:after="0"/>
        <w:ind w:left="567" w:right="8" w:firstLine="709"/>
      </w:pPr>
      <w:r>
        <w:t>В обязанности лица, ответственного за оказание государственной</w:t>
      </w:r>
      <w:r w:rsidR="00F13A77">
        <w:t xml:space="preserve"> </w:t>
      </w:r>
      <w:r>
        <w:t>услуги, при ответе на телефонные звонки, устные и письменные обращения входит следующее:</w:t>
      </w:r>
    </w:p>
    <w:p w:rsidR="00ED0069" w:rsidRDefault="00943426" w:rsidP="00F9663A">
      <w:pPr>
        <w:numPr>
          <w:ilvl w:val="3"/>
          <w:numId w:val="52"/>
        </w:numPr>
        <w:spacing w:after="0"/>
        <w:ind w:right="8" w:firstLine="710"/>
      </w:pPr>
      <w:r>
        <w:t>При консультировании по телефону лицо, ответственное за</w:t>
      </w:r>
      <w:r w:rsidR="00F13A77">
        <w:t xml:space="preserve"> </w:t>
      </w:r>
      <w:r>
        <w:t>оказание государственной услуги, должно назвать свою фамилию, имя, отчество, должность, наименование отдела, затем в вежливой форме четко и подробно проинформировать обратившегося по интересующим его вопросам.</w:t>
      </w:r>
    </w:p>
    <w:p w:rsidR="00ED0069" w:rsidRDefault="00943426" w:rsidP="00F9663A">
      <w:pPr>
        <w:numPr>
          <w:ilvl w:val="3"/>
          <w:numId w:val="52"/>
        </w:numPr>
        <w:spacing w:after="0"/>
        <w:ind w:right="8" w:firstLine="710"/>
      </w:pPr>
      <w:r>
        <w:t>При консультировании посредством индивидуального устного</w:t>
      </w:r>
      <w:r w:rsidR="00F13A77">
        <w:t xml:space="preserve"> </w:t>
      </w:r>
      <w:r>
        <w:t>информирования лицо, ответственное за оказание государственной услуги, дает получателю услуги полный, точный и оперативный ответ на поставленные вопросы.</w:t>
      </w:r>
    </w:p>
    <w:p w:rsidR="00ED0069" w:rsidRDefault="00943426" w:rsidP="00F9663A">
      <w:pPr>
        <w:numPr>
          <w:ilvl w:val="3"/>
          <w:numId w:val="52"/>
        </w:numPr>
        <w:spacing w:after="0"/>
        <w:ind w:right="8" w:firstLine="710"/>
      </w:pPr>
      <w:r>
        <w:t>При консультировании по письменным обращениям дается</w:t>
      </w:r>
      <w:r w:rsidR="00F13A77">
        <w:t xml:space="preserve"> </w:t>
      </w:r>
      <w:r>
        <w:t>четкий и понятный ответ на поставленные вопросы, указывается фамилия, имя, отчество, должность и номер телефона исполнителя. Ответ на обращение регистрируется с исходящим номером и направляется по адресу, указанному получателем услуги, в тридцатидневный срок.</w:t>
      </w:r>
    </w:p>
    <w:p w:rsidR="00ED0069" w:rsidRDefault="00943426" w:rsidP="00F9663A">
      <w:pPr>
        <w:numPr>
          <w:ilvl w:val="3"/>
          <w:numId w:val="52"/>
        </w:numPr>
        <w:spacing w:after="0"/>
        <w:ind w:right="8" w:firstLine="710"/>
      </w:pPr>
      <w:r>
        <w:t>Если вопросы получателя государственной услуги не относятся к</w:t>
      </w:r>
      <w:r w:rsidR="00F13A77">
        <w:t xml:space="preserve"> </w:t>
      </w:r>
      <w:r>
        <w:t>компетенции работника, то он должен переадресовать получателя государственной услуги на другого сотрудника ГАУ КО «ЕКАТ» или сообщить номер телефона, по которому можно получить необходимую информацию.</w:t>
      </w:r>
    </w:p>
    <w:p w:rsidR="00ED0069" w:rsidRDefault="00943426" w:rsidP="00F13A77">
      <w:pPr>
        <w:spacing w:after="13"/>
        <w:ind w:left="830" w:right="8"/>
      </w:pPr>
      <w:r>
        <w:lastRenderedPageBreak/>
        <w:t>2.2. Сроки предоставления услуги:</w:t>
      </w:r>
      <w:r w:rsidR="00F13A77">
        <w:t xml:space="preserve"> г</w:t>
      </w:r>
      <w:r>
        <w:t>осударственная услуга предоставляется в течение всего календарного года.</w:t>
      </w:r>
    </w:p>
    <w:p w:rsidR="00ED0069" w:rsidRDefault="00943426">
      <w:pPr>
        <w:spacing w:after="311"/>
        <w:ind w:left="95" w:right="8" w:firstLine="710"/>
      </w:pPr>
      <w:r>
        <w:t>2.3. Информация о выполнении государственной услуги предоставляется бесплатно.</w:t>
      </w:r>
    </w:p>
    <w:p w:rsidR="00F37030" w:rsidRDefault="00F37030">
      <w:pPr>
        <w:spacing w:after="311"/>
        <w:ind w:left="95" w:right="8" w:firstLine="710"/>
      </w:pPr>
    </w:p>
    <w:p w:rsidR="00ED0069" w:rsidRDefault="00943426">
      <w:pPr>
        <w:spacing w:after="12" w:line="249" w:lineRule="auto"/>
        <w:ind w:left="2181" w:right="2075"/>
        <w:jc w:val="center"/>
      </w:pPr>
      <w:r>
        <w:t>Раздел 3. Административные процедуры</w:t>
      </w:r>
    </w:p>
    <w:p w:rsidR="00F13A77" w:rsidRDefault="00F13A77">
      <w:pPr>
        <w:spacing w:after="12" w:line="249" w:lineRule="auto"/>
        <w:ind w:left="2181" w:right="2075"/>
        <w:jc w:val="center"/>
      </w:pPr>
    </w:p>
    <w:p w:rsidR="00ED0069" w:rsidRDefault="00F13A77">
      <w:pPr>
        <w:spacing w:after="0"/>
        <w:ind w:left="95" w:right="8" w:firstLine="710"/>
      </w:pPr>
      <w:r>
        <w:t xml:space="preserve">3.1. </w:t>
      </w:r>
      <w:r w:rsidR="00943426">
        <w:t>Оказание государственной услуги включает в себя следующие административные процедуры:</w:t>
      </w:r>
    </w:p>
    <w:p w:rsidR="00ED0069" w:rsidRDefault="008572EB" w:rsidP="008572EB">
      <w:pPr>
        <w:spacing w:after="13"/>
        <w:ind w:left="142" w:right="8" w:firstLine="709"/>
      </w:pPr>
      <w:r>
        <w:t>3.1.1. Н</w:t>
      </w:r>
      <w:r w:rsidR="00943426">
        <w:t>азначение ответственного исполнителя;</w:t>
      </w:r>
    </w:p>
    <w:p w:rsidR="00ED0069" w:rsidRDefault="008572EB" w:rsidP="008572EB">
      <w:pPr>
        <w:spacing w:after="13" w:line="250" w:lineRule="auto"/>
        <w:ind w:left="142" w:right="8" w:firstLine="709"/>
      </w:pPr>
      <w:r>
        <w:t xml:space="preserve">3.1.2. </w:t>
      </w:r>
      <w:r w:rsidRPr="00F37030">
        <w:t>П</w:t>
      </w:r>
      <w:r w:rsidR="00943426" w:rsidRPr="00F37030">
        <w:t xml:space="preserve">рием </w:t>
      </w:r>
      <w:r w:rsidR="00F37030" w:rsidRPr="00F37030">
        <w:t xml:space="preserve">отчетности об образовании, утилизации, обезвреживании и размещении отходов </w:t>
      </w:r>
      <w:r w:rsidR="00943426" w:rsidRPr="00F37030">
        <w:t>в электронном виде и на бумажном носителе;</w:t>
      </w:r>
    </w:p>
    <w:p w:rsidR="00ED0069" w:rsidRDefault="008572EB" w:rsidP="008572EB">
      <w:pPr>
        <w:spacing w:after="0"/>
        <w:ind w:left="142" w:right="8" w:firstLine="709"/>
      </w:pPr>
      <w:r>
        <w:t>3.1.3. Р</w:t>
      </w:r>
      <w:r w:rsidR="00943426">
        <w:t xml:space="preserve">ассмотрение и проверка </w:t>
      </w:r>
      <w:r w:rsidR="00F37030" w:rsidRPr="00F37030">
        <w:t xml:space="preserve">отчетности об образовании, утилизации, обезвреживании и размещении отходов </w:t>
      </w:r>
      <w:r w:rsidR="00943426">
        <w:t>на соответствие</w:t>
      </w:r>
      <w:r>
        <w:t xml:space="preserve"> </w:t>
      </w:r>
      <w:r w:rsidR="00943426">
        <w:t xml:space="preserve">требованиям </w:t>
      </w:r>
      <w:r w:rsidR="00B4222D">
        <w:t>п</w:t>
      </w:r>
      <w:r w:rsidR="00B4222D" w:rsidRPr="00B4222D">
        <w:rPr>
          <w:color w:val="auto"/>
          <w:szCs w:val="28"/>
          <w:shd w:val="clear" w:color="auto" w:fill="FAF8F2"/>
        </w:rPr>
        <w:t>риказ</w:t>
      </w:r>
      <w:r w:rsidR="00B4222D">
        <w:rPr>
          <w:color w:val="auto"/>
          <w:szCs w:val="28"/>
          <w:shd w:val="clear" w:color="auto" w:fill="FAF8F2"/>
        </w:rPr>
        <w:t>а</w:t>
      </w:r>
      <w:r w:rsidR="00B4222D" w:rsidRPr="00B4222D">
        <w:rPr>
          <w:color w:val="auto"/>
          <w:szCs w:val="28"/>
          <w:shd w:val="clear" w:color="auto" w:fill="FAF8F2"/>
        </w:rPr>
        <w:t xml:space="preserve"> Министерства природных ресурсов и экологии Калининградской области от 14.05.2018 г. № 217 «Об установлении порядка представления и контроля отчетности об образовании, утилизации, обезвреживании и размещении отходов (за исключением статистической отчетности) субъектами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региональному государственному экологическом надзору на территории Калининградской области и признании утратившим силу приказа Министерства природных ресурсов и экологии Калининградской области от 04 мая 2018 года №</w:t>
      </w:r>
      <w:r w:rsidR="00B4222D">
        <w:rPr>
          <w:color w:val="auto"/>
          <w:szCs w:val="28"/>
          <w:shd w:val="clear" w:color="auto" w:fill="FAF8F2"/>
        </w:rPr>
        <w:t xml:space="preserve"> </w:t>
      </w:r>
      <w:r w:rsidR="00B4222D" w:rsidRPr="00B4222D">
        <w:rPr>
          <w:color w:val="auto"/>
          <w:szCs w:val="28"/>
          <w:shd w:val="clear" w:color="auto" w:fill="FAF8F2"/>
        </w:rPr>
        <w:t>204»</w:t>
      </w:r>
      <w:r w:rsidR="00B4222D">
        <w:rPr>
          <w:color w:val="auto"/>
          <w:szCs w:val="28"/>
          <w:shd w:val="clear" w:color="auto" w:fill="FAF8F2"/>
        </w:rPr>
        <w:t>;</w:t>
      </w:r>
      <w:r w:rsidR="00F37030">
        <w:rPr>
          <w:color w:val="auto"/>
          <w:szCs w:val="28"/>
          <w:shd w:val="clear" w:color="auto" w:fill="FAF8F2"/>
        </w:rPr>
        <w:t xml:space="preserve"> </w:t>
      </w:r>
      <w:r w:rsidR="00943426">
        <w:t>постановления Правительства Калининградской области</w:t>
      </w:r>
      <w:r w:rsidR="00B4222D">
        <w:t>»;</w:t>
      </w:r>
    </w:p>
    <w:p w:rsidR="00ED0069" w:rsidRDefault="008572EB" w:rsidP="008572EB">
      <w:pPr>
        <w:spacing w:after="13"/>
        <w:ind w:left="142" w:right="8" w:firstLine="709"/>
      </w:pPr>
      <w:r>
        <w:t>3.1.4. П</w:t>
      </w:r>
      <w:r w:rsidR="00943426">
        <w:t xml:space="preserve">ринятие решения о регистрации отчетности </w:t>
      </w:r>
      <w:r w:rsidR="00F37030" w:rsidRPr="00F37030">
        <w:t>об образовании, утилизации, обезвреживании и размещении отходов</w:t>
      </w:r>
      <w:r w:rsidR="00943426">
        <w:t>;</w:t>
      </w:r>
    </w:p>
    <w:p w:rsidR="00ED0069" w:rsidRDefault="008572EB" w:rsidP="008572EB">
      <w:pPr>
        <w:spacing w:after="11" w:line="250" w:lineRule="auto"/>
        <w:ind w:left="142" w:right="8" w:firstLine="709"/>
      </w:pPr>
      <w:r>
        <w:t>3.1.5. П</w:t>
      </w:r>
      <w:r w:rsidR="00943426">
        <w:t>ринятие решения о приостановлении предоставления</w:t>
      </w:r>
      <w:r>
        <w:t xml:space="preserve"> </w:t>
      </w:r>
      <w:r w:rsidR="00943426">
        <w:t xml:space="preserve">государственной услуги по осуществлению приема отчетности </w:t>
      </w:r>
      <w:r w:rsidR="00F37030" w:rsidRPr="00F37030">
        <w:t>об образовании, утилизации, обезвреживании и размещении отходов</w:t>
      </w:r>
      <w:r w:rsidR="00943426">
        <w:t>;</w:t>
      </w:r>
    </w:p>
    <w:p w:rsidR="00ED0069" w:rsidRDefault="008572EB" w:rsidP="008572EB">
      <w:pPr>
        <w:spacing w:after="0"/>
        <w:ind w:left="142" w:right="8" w:firstLine="709"/>
      </w:pPr>
      <w:r>
        <w:t>3.1.6. О</w:t>
      </w:r>
      <w:r w:rsidR="00943426">
        <w:t>бмен данными с администратором платы за негативное воздействие</w:t>
      </w:r>
      <w:r>
        <w:t xml:space="preserve"> </w:t>
      </w:r>
      <w:r w:rsidR="00943426">
        <w:t>на окружающую среду.</w:t>
      </w:r>
    </w:p>
    <w:p w:rsidR="00ED0069" w:rsidRDefault="008572EB" w:rsidP="008572EB">
      <w:pPr>
        <w:spacing w:after="0"/>
        <w:ind w:left="142" w:right="8" w:firstLine="851"/>
      </w:pPr>
      <w:r>
        <w:t xml:space="preserve">3.2. </w:t>
      </w:r>
      <w:r w:rsidR="00943426">
        <w:t>Директор ГАУ КО «ЕКАТ» назначает ответственного исполнителя за</w:t>
      </w:r>
      <w:r>
        <w:t xml:space="preserve"> </w:t>
      </w:r>
      <w:r w:rsidR="00943426">
        <w:t xml:space="preserve">оказание государственной услуги по осуществлению приема отчетности </w:t>
      </w:r>
      <w:r w:rsidR="00F37030" w:rsidRPr="00F37030">
        <w:t>об образовании, утилизации, обезвреживании и размещении отходов</w:t>
      </w:r>
      <w:r w:rsidR="00943426">
        <w:t>, который должен организовать документированный учет выполнения административной процедуры с указанием даты её начала и завершения.</w:t>
      </w:r>
    </w:p>
    <w:p w:rsidR="00ED0069" w:rsidRDefault="008572EB" w:rsidP="008572EB">
      <w:pPr>
        <w:spacing w:after="0"/>
        <w:ind w:left="0" w:right="8" w:firstLine="993"/>
      </w:pPr>
      <w:r>
        <w:t xml:space="preserve">3.3. </w:t>
      </w:r>
      <w:r w:rsidR="00943426">
        <w:t xml:space="preserve">Прием отчетности </w:t>
      </w:r>
      <w:r w:rsidR="00F37030" w:rsidRPr="00F37030">
        <w:t>об образовании, утилизации, обезвреживании и размещении отходов</w:t>
      </w:r>
      <w:r w:rsidR="00943426">
        <w:t xml:space="preserve"> осуществляется в соответствии с</w:t>
      </w:r>
      <w:r>
        <w:t xml:space="preserve"> </w:t>
      </w:r>
      <w:r w:rsidR="00B4222D">
        <w:t>п</w:t>
      </w:r>
      <w:r w:rsidR="00B4222D" w:rsidRPr="00B4222D">
        <w:rPr>
          <w:color w:val="auto"/>
          <w:szCs w:val="28"/>
          <w:shd w:val="clear" w:color="auto" w:fill="FAF8F2"/>
        </w:rPr>
        <w:t xml:space="preserve">риказом Министерства природных ресурсов и экологии Калининградской области от 14.05.2018 г. № 217 «Об установлении порядка представления и контроля отчетности </w:t>
      </w:r>
      <w:r w:rsidR="00B4222D" w:rsidRPr="00B4222D">
        <w:rPr>
          <w:color w:val="auto"/>
          <w:szCs w:val="28"/>
          <w:shd w:val="clear" w:color="auto" w:fill="FAF8F2"/>
        </w:rPr>
        <w:lastRenderedPageBreak/>
        <w:t>об образовании, утилизации, обезвреживании и размещении отходов (за исключением статистической отчетности) субъектами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региональному государственному экологическом надзору на территории Калининградской области и признании утратившим силу приказа Министерства природных ресурсов и экологии Калининградской области от 04 мая 2018 года №</w:t>
      </w:r>
      <w:r w:rsidR="00B4222D">
        <w:rPr>
          <w:color w:val="auto"/>
          <w:szCs w:val="28"/>
          <w:shd w:val="clear" w:color="auto" w:fill="FAF8F2"/>
        </w:rPr>
        <w:t xml:space="preserve"> </w:t>
      </w:r>
      <w:r w:rsidR="00B4222D" w:rsidRPr="00B4222D">
        <w:rPr>
          <w:color w:val="auto"/>
          <w:szCs w:val="28"/>
          <w:shd w:val="clear" w:color="auto" w:fill="FAF8F2"/>
        </w:rPr>
        <w:t>204»</w:t>
      </w:r>
      <w:r w:rsidR="00B4222D">
        <w:rPr>
          <w:color w:val="auto"/>
          <w:szCs w:val="28"/>
          <w:shd w:val="clear" w:color="auto" w:fill="FAF8F2"/>
        </w:rPr>
        <w:t xml:space="preserve"> </w:t>
      </w:r>
      <w:r w:rsidR="00943426">
        <w:t xml:space="preserve">(далее – Порядок) через приемную Министерства природных ресурсов и экологии Калининградской области на бумажном носителе и в электронном виде через </w:t>
      </w:r>
      <w:r w:rsidR="00B4222D">
        <w:t>электронные сервисы Федеральной службы по надзору в сфере природопользования</w:t>
      </w:r>
      <w:r w:rsidR="00943426">
        <w:t>, размещенн</w:t>
      </w:r>
      <w:r w:rsidR="00B4222D">
        <w:t>ые</w:t>
      </w:r>
      <w:r w:rsidR="00943426">
        <w:t xml:space="preserve"> в информационно</w:t>
      </w:r>
      <w:r>
        <w:t>-</w:t>
      </w:r>
      <w:r w:rsidR="00943426">
        <w:t xml:space="preserve">телекоммуникационной сети «Интернет». </w:t>
      </w:r>
      <w:r w:rsidR="00B4222D">
        <w:t>Отчетность предоставляется только в электронном виде</w:t>
      </w:r>
      <w:r w:rsidR="00943426">
        <w:t xml:space="preserve"> МСП.</w:t>
      </w:r>
    </w:p>
    <w:p w:rsidR="00ED0069" w:rsidRDefault="008572EB" w:rsidP="008572EB">
      <w:pPr>
        <w:spacing w:after="13"/>
        <w:ind w:left="805" w:right="8" w:firstLine="0"/>
      </w:pPr>
      <w:r>
        <w:t xml:space="preserve">3.4. </w:t>
      </w:r>
      <w:r w:rsidR="0063261F">
        <w:t>Действия ответственного исполнителя ГАУ КО «ЕКАТ» при п</w:t>
      </w:r>
      <w:r>
        <w:t>роцедур</w:t>
      </w:r>
      <w:r w:rsidR="0063261F">
        <w:t>е</w:t>
      </w:r>
      <w:r>
        <w:t xml:space="preserve"> р</w:t>
      </w:r>
      <w:r w:rsidR="00943426">
        <w:t>ассмотрени</w:t>
      </w:r>
      <w:r>
        <w:t>я</w:t>
      </w:r>
      <w:r w:rsidR="00943426">
        <w:t xml:space="preserve"> отчетности </w:t>
      </w:r>
      <w:r w:rsidR="00F37030" w:rsidRPr="00F37030">
        <w:t>об образовании, утилизации, обезвреживании и размещении отходов</w:t>
      </w:r>
      <w:r w:rsidR="0063261F">
        <w:t>:</w:t>
      </w:r>
    </w:p>
    <w:p w:rsidR="00ED0069" w:rsidRDefault="0063261F">
      <w:pPr>
        <w:spacing w:after="0"/>
        <w:ind w:left="95" w:right="8" w:firstLine="710"/>
      </w:pPr>
      <w:r>
        <w:t>3.4.1. П</w:t>
      </w:r>
      <w:r w:rsidR="00943426">
        <w:t>ри получении зарегистрированных документов по принятию отчетности осуществляет проверку представленных документов на предмет комплектности и соответствия оформления документов требованиям Порядка.</w:t>
      </w:r>
    </w:p>
    <w:p w:rsidR="00ED0069" w:rsidRDefault="0063261F">
      <w:pPr>
        <w:spacing w:after="0"/>
        <w:ind w:left="95" w:right="8" w:firstLine="710"/>
      </w:pPr>
      <w:r>
        <w:t xml:space="preserve">3.4.2. </w:t>
      </w:r>
      <w:r w:rsidR="00943426">
        <w:t xml:space="preserve">При рассмотрении отчетности </w:t>
      </w:r>
      <w:r w:rsidR="00AD703B" w:rsidRPr="00F37030">
        <w:t>об образовании, утилизации, обезвреживании и размещении отходов</w:t>
      </w:r>
      <w:r w:rsidR="00943426">
        <w:t xml:space="preserve"> рассматривает правильность заполнения отчетности, выявляет некомплектность и неполноту предоставления сведений, а также проверяет правильность проведения арифметических действий.</w:t>
      </w:r>
    </w:p>
    <w:p w:rsidR="00ED0069" w:rsidRDefault="0063261F">
      <w:pPr>
        <w:spacing w:after="0"/>
        <w:ind w:left="95" w:right="8" w:firstLine="710"/>
      </w:pPr>
      <w:r>
        <w:t>3.4.3. О</w:t>
      </w:r>
      <w:r w:rsidR="00943426">
        <w:t>существляет проверку полноты предоставленных сведени</w:t>
      </w:r>
      <w:r w:rsidR="006D6272">
        <w:t>й</w:t>
      </w:r>
      <w:r w:rsidR="00943426">
        <w:t xml:space="preserve">, их достоверность, и правильность оформления документов приложения </w:t>
      </w:r>
      <w:r w:rsidR="006D6272">
        <w:t>о</w:t>
      </w:r>
      <w:r w:rsidR="00943426">
        <w:t xml:space="preserve">тчетности </w:t>
      </w:r>
      <w:r w:rsidR="00AD703B" w:rsidRPr="00F37030">
        <w:t>об образовании, утилизации, обезвреживании и размещении отходов</w:t>
      </w:r>
      <w:r w:rsidR="00943426">
        <w:t xml:space="preserve"> в соответствии с требованиями Порядка.</w:t>
      </w:r>
    </w:p>
    <w:p w:rsidR="00ED0069" w:rsidRDefault="0063261F" w:rsidP="0063261F">
      <w:pPr>
        <w:spacing w:after="13"/>
        <w:ind w:left="805" w:right="8" w:firstLine="0"/>
      </w:pPr>
      <w:r>
        <w:t xml:space="preserve">3.5. </w:t>
      </w:r>
      <w:r w:rsidR="00943426">
        <w:t xml:space="preserve">Принятие решения о регистрации отчетности </w:t>
      </w:r>
      <w:r w:rsidR="00AD703B" w:rsidRPr="00F37030">
        <w:t>об образовании, утилизации, обезвреживании и размещении отходов</w:t>
      </w:r>
      <w:r w:rsidR="00943426">
        <w:t>.</w:t>
      </w:r>
    </w:p>
    <w:p w:rsidR="00ED0069" w:rsidRDefault="00943426">
      <w:pPr>
        <w:spacing w:after="0"/>
        <w:ind w:left="95" w:right="8" w:firstLine="710"/>
      </w:pPr>
      <w:r>
        <w:t xml:space="preserve">В случае отсутствия замечаний ответственный исполнитель ГАУ КО «ЕКАТ» вносит соответствующую запись </w:t>
      </w:r>
      <w:r w:rsidR="006D6272">
        <w:t xml:space="preserve">на электронные сервисы Федеральной службы по надзору в сфере </w:t>
      </w:r>
      <w:r w:rsidR="00AD703B">
        <w:t>природопользования в</w:t>
      </w:r>
      <w:r>
        <w:t xml:space="preserve"> индивидуальную карточку проверяемого, уведомляя его о принятие решения регистрации отчетности </w:t>
      </w:r>
      <w:r w:rsidR="00AD703B" w:rsidRPr="00F37030">
        <w:t>об образовании, утилизации, обезвреживании и размещении отходов</w:t>
      </w:r>
      <w:r>
        <w:t>.</w:t>
      </w:r>
    </w:p>
    <w:p w:rsidR="00DD6BF6" w:rsidRDefault="00DD6BF6" w:rsidP="00DD6BF6">
      <w:pPr>
        <w:spacing w:after="0"/>
        <w:ind w:left="0" w:right="8" w:firstLine="710"/>
      </w:pPr>
      <w:r>
        <w:t xml:space="preserve">3.6. Принятие решения о приостановлении предоставления государственной услуги по принятию отчетности </w:t>
      </w:r>
      <w:r w:rsidR="00AD703B" w:rsidRPr="00F37030">
        <w:t>об образовании, утилизации, обезвреживании и размещении отходов</w:t>
      </w:r>
      <w:r>
        <w:t>.</w:t>
      </w:r>
    </w:p>
    <w:p w:rsidR="00ED0069" w:rsidRDefault="00DD6BF6" w:rsidP="00DD6BF6">
      <w:pPr>
        <w:spacing w:after="0" w:line="240" w:lineRule="auto"/>
        <w:ind w:left="0" w:firstLine="709"/>
      </w:pPr>
      <w:r>
        <w:t>В</w:t>
      </w:r>
      <w:r w:rsidR="00943426">
        <w:t xml:space="preserve"> случае предоставления </w:t>
      </w:r>
      <w:r w:rsidR="00AD703B">
        <w:t xml:space="preserve">юридическим лицом или индивидуальным предпринимателем </w:t>
      </w:r>
      <w:r w:rsidR="00943426">
        <w:t xml:space="preserve">не </w:t>
      </w:r>
      <w:r>
        <w:t xml:space="preserve">полного комплекта, необходимых </w:t>
      </w:r>
      <w:r w:rsidR="00943426">
        <w:t>для принятия отчетности МСП</w:t>
      </w:r>
      <w:r>
        <w:t>,</w:t>
      </w:r>
      <w:r w:rsidR="00943426">
        <w:t xml:space="preserve"> документов или несоответствия оформления документов требованиям Порядка, в течение 30 дней с даты поступления документов </w:t>
      </w:r>
      <w:r w:rsidR="00943426">
        <w:lastRenderedPageBreak/>
        <w:t xml:space="preserve">ответственный исполнитель составляет и направляет потребителю государственной услуги уведомление с приложением описи недостающих документов и (или) документов, оформление которых не соответствует установленным требованиям. Ответственный исполнитель ГАУ КО «ЕКАТ» вносит соответствующую запись </w:t>
      </w:r>
      <w:r w:rsidR="006D6272">
        <w:t xml:space="preserve">на электронные сервисы Федеральной службы по надзору в сфере </w:t>
      </w:r>
      <w:proofErr w:type="gramStart"/>
      <w:r w:rsidR="006D6272">
        <w:t xml:space="preserve">природопользования  </w:t>
      </w:r>
      <w:r w:rsidR="00943426">
        <w:t>в</w:t>
      </w:r>
      <w:proofErr w:type="gramEnd"/>
      <w:r w:rsidR="00943426">
        <w:t xml:space="preserve"> индивидуальную карточку проверяемого, уведомляя его о принятом решении.</w:t>
      </w:r>
    </w:p>
    <w:p w:rsidR="00ED0069" w:rsidRDefault="00943426" w:rsidP="00DD6BF6">
      <w:pPr>
        <w:spacing w:after="0" w:line="240" w:lineRule="auto"/>
        <w:ind w:left="0" w:firstLine="709"/>
      </w:pPr>
      <w:r>
        <w:t xml:space="preserve">При представлении потребителем государственной услуги недостающих документов в 10-дневный срок с момента уведомления субъекта малого и среднего предпринимательства о недостающих документов и (или) документов, оформление которых не соответствует установленным Порядком требованиям, решение о принятии (регистрации) отчетности </w:t>
      </w:r>
      <w:r w:rsidR="00AD703B" w:rsidRPr="00F37030">
        <w:t>об образовании, утилизации, обезвреживании и размещении отходов</w:t>
      </w:r>
      <w:r>
        <w:t xml:space="preserve"> исчисляется с момента регистрации этих документов в системе делопроизводства ГАУ КО «ЕКАТ».</w:t>
      </w:r>
    </w:p>
    <w:p w:rsidR="00DD6BF6" w:rsidRDefault="00DD6BF6" w:rsidP="00DD6BF6">
      <w:pPr>
        <w:spacing w:after="0" w:line="240" w:lineRule="auto"/>
        <w:ind w:left="0" w:firstLine="993"/>
      </w:pPr>
      <w:r>
        <w:t xml:space="preserve">3.7. </w:t>
      </w:r>
      <w:r w:rsidR="00943426">
        <w:t xml:space="preserve">После завершения регистрации отчетности </w:t>
      </w:r>
      <w:r w:rsidR="00AD703B" w:rsidRPr="00F37030">
        <w:t xml:space="preserve">об образовании, утилизации, обезвреживании и размещении отходов </w:t>
      </w:r>
      <w:r w:rsidR="00943426">
        <w:t>ответственный</w:t>
      </w:r>
      <w:r>
        <w:t xml:space="preserve"> </w:t>
      </w:r>
      <w:r w:rsidR="00943426">
        <w:t xml:space="preserve">исполнитель ГАУ КО «ЕКАТ» составляет отчет для Министерства природных ресурсов и экологии Калининградской области. </w:t>
      </w:r>
    </w:p>
    <w:p w:rsidR="00ED0069" w:rsidRDefault="00943426" w:rsidP="00DD6BF6">
      <w:pPr>
        <w:spacing w:after="0" w:line="240" w:lineRule="auto"/>
        <w:ind w:left="0" w:firstLine="993"/>
      </w:pPr>
      <w:r>
        <w:t xml:space="preserve">В данном отчете делается отметка для </w:t>
      </w:r>
      <w:r w:rsidR="00AD703B">
        <w:t>юридического лица или индивидуального предпринимателя о принятии</w:t>
      </w:r>
      <w:r>
        <w:t xml:space="preserve"> на регистрацию отчётности </w:t>
      </w:r>
      <w:r w:rsidR="00AD703B" w:rsidRPr="00F37030">
        <w:t>об образовании, утилизации, обезвреживании и размещении отходов</w:t>
      </w:r>
      <w:r>
        <w:t xml:space="preserve">, или описание причин, по которым отчётность </w:t>
      </w:r>
      <w:r w:rsidR="00AD703B" w:rsidRPr="00F37030">
        <w:t>об образовании, утилизации, обезвреживании и размещении отходов</w:t>
      </w:r>
      <w:r>
        <w:t xml:space="preserve"> не была зарегистрирована, и не была исправлена </w:t>
      </w:r>
      <w:proofErr w:type="spellStart"/>
      <w:r>
        <w:t>природопользователем</w:t>
      </w:r>
      <w:proofErr w:type="spellEnd"/>
      <w:r>
        <w:t xml:space="preserve"> в установленный срок</w:t>
      </w:r>
      <w:r w:rsidR="00DD6BF6">
        <w:t>.</w:t>
      </w:r>
    </w:p>
    <w:p w:rsidR="00ED0069" w:rsidRDefault="00DD6BF6" w:rsidP="00DD6BF6">
      <w:pPr>
        <w:spacing w:after="0" w:line="240" w:lineRule="auto"/>
        <w:ind w:left="0" w:firstLine="993"/>
      </w:pPr>
      <w:r>
        <w:t xml:space="preserve">3.8. </w:t>
      </w:r>
      <w:r w:rsidR="00943426">
        <w:t>Обмен данными с администратором платы за негативное</w:t>
      </w:r>
      <w:r>
        <w:t xml:space="preserve"> </w:t>
      </w:r>
      <w:r w:rsidR="00943426">
        <w:t>воздействие на окружающую среду.</w:t>
      </w:r>
    </w:p>
    <w:p w:rsidR="00AD703B" w:rsidRDefault="00943426" w:rsidP="00AD703B">
      <w:pPr>
        <w:spacing w:after="0" w:line="240" w:lineRule="auto"/>
        <w:ind w:left="0" w:firstLine="993"/>
      </w:pPr>
      <w:r>
        <w:t xml:space="preserve">После завершения регистрации отчетности </w:t>
      </w:r>
      <w:r w:rsidR="00AD703B" w:rsidRPr="00F37030">
        <w:t>об образовании, утилизации, обезвреживании и размещении отходов</w:t>
      </w:r>
      <w:r>
        <w:t xml:space="preserve"> ответственный исполнитель ГАУ КО «ЕКАТ» составляет отчет для обмена данными с администратором платы за негативное воздействие на окружающую среду – Управлением </w:t>
      </w:r>
      <w:proofErr w:type="spellStart"/>
      <w:r>
        <w:t>Росприроднадзора</w:t>
      </w:r>
      <w:proofErr w:type="spellEnd"/>
      <w:r>
        <w:t xml:space="preserve"> по Калининградской области. </w:t>
      </w:r>
      <w:r w:rsidR="00AD703B">
        <w:t xml:space="preserve">В данном отчете делается отметка для юридического лица или индивидуального предпринимателя о принятии на регистрацию отчётности </w:t>
      </w:r>
      <w:r w:rsidR="00AD703B" w:rsidRPr="00F37030">
        <w:t>об образовании, утилизации, обезвреживании и размещении отходов</w:t>
      </w:r>
      <w:r w:rsidR="00AD703B">
        <w:t xml:space="preserve">, или описание причин, по которым отчётность </w:t>
      </w:r>
      <w:r w:rsidR="00AD703B" w:rsidRPr="00F37030">
        <w:t>об образовании, утилизации, обезвреживании и размещении отходов</w:t>
      </w:r>
      <w:r w:rsidR="00AD703B">
        <w:t xml:space="preserve"> не была зарегистрирована, и не была исправлена </w:t>
      </w:r>
      <w:proofErr w:type="spellStart"/>
      <w:r w:rsidR="00AD703B">
        <w:t>природопользователем</w:t>
      </w:r>
      <w:proofErr w:type="spellEnd"/>
      <w:r w:rsidR="00AD703B">
        <w:t xml:space="preserve"> в установленный срок.</w:t>
      </w:r>
    </w:p>
    <w:p w:rsidR="00ED0069" w:rsidRDefault="00ED0069" w:rsidP="006D6272">
      <w:pPr>
        <w:spacing w:after="0" w:line="240" w:lineRule="auto"/>
        <w:ind w:left="0" w:firstLine="709"/>
      </w:pPr>
    </w:p>
    <w:p w:rsidR="006D6272" w:rsidRDefault="006D6272">
      <w:pPr>
        <w:spacing w:after="12" w:line="249" w:lineRule="auto"/>
        <w:ind w:left="108"/>
        <w:jc w:val="center"/>
      </w:pPr>
    </w:p>
    <w:p w:rsidR="00ED0069" w:rsidRDefault="00943426">
      <w:pPr>
        <w:spacing w:after="12" w:line="249" w:lineRule="auto"/>
        <w:ind w:left="108"/>
        <w:jc w:val="center"/>
      </w:pPr>
      <w:r>
        <w:t>Раздел 4. Порядок контроля за оказанием государственной услуги</w:t>
      </w:r>
    </w:p>
    <w:p w:rsidR="006D6272" w:rsidRDefault="006D6272">
      <w:pPr>
        <w:spacing w:after="12" w:line="249" w:lineRule="auto"/>
        <w:ind w:left="108"/>
        <w:jc w:val="center"/>
      </w:pPr>
    </w:p>
    <w:p w:rsidR="00ED0069" w:rsidRDefault="00943426">
      <w:pPr>
        <w:spacing w:after="0"/>
        <w:ind w:left="95" w:right="8" w:firstLine="710"/>
      </w:pPr>
      <w:r>
        <w:t xml:space="preserve">4.1. Текущий контроль за соблюдением последовательности действий по оказанию государственной услуги осуществляется начальниками отделов ГАУ КО «ЕКАТ»: экологического </w:t>
      </w:r>
      <w:r w:rsidR="006D6272">
        <w:t xml:space="preserve">проектирования, экологического </w:t>
      </w:r>
      <w:r>
        <w:lastRenderedPageBreak/>
        <w:t>мониторинга</w:t>
      </w:r>
      <w:r w:rsidR="006D6272">
        <w:t xml:space="preserve"> и образования</w:t>
      </w:r>
      <w:r>
        <w:t>,</w:t>
      </w:r>
      <w:r w:rsidR="006D6272">
        <w:t xml:space="preserve"> международных проектов и экологического </w:t>
      </w:r>
      <w:r>
        <w:t>менеджмента.</w:t>
      </w:r>
    </w:p>
    <w:p w:rsidR="00ED0069" w:rsidRDefault="006D6272">
      <w:pPr>
        <w:spacing w:after="13"/>
        <w:ind w:left="830" w:right="8"/>
      </w:pPr>
      <w:r>
        <w:t>4</w:t>
      </w:r>
      <w:r w:rsidR="00943426">
        <w:t>.2. Контроль оказания государственной услуги осуществляет:</w:t>
      </w:r>
    </w:p>
    <w:p w:rsidR="00ED0069" w:rsidRDefault="00943426">
      <w:pPr>
        <w:spacing w:after="0"/>
        <w:ind w:left="95" w:right="8" w:firstLine="710"/>
      </w:pPr>
      <w:r>
        <w:t>- Министерство природных ресурсов и экологии Калининградской области (236007, г. Калининград, ул. Д.</w:t>
      </w:r>
      <w:r w:rsidR="006D6272">
        <w:t xml:space="preserve"> </w:t>
      </w:r>
      <w:r w:rsidR="00B9641F">
        <w:t>Донского, 7а</w:t>
      </w:r>
      <w:r>
        <w:t>).</w:t>
      </w:r>
    </w:p>
    <w:p w:rsidR="00D86D26" w:rsidRDefault="006D6272" w:rsidP="00AD703B">
      <w:pPr>
        <w:widowControl w:val="0"/>
        <w:spacing w:after="0" w:line="247" w:lineRule="auto"/>
        <w:ind w:left="96" w:right="6" w:firstLine="709"/>
        <w:contextualSpacing/>
      </w:pPr>
      <w:r>
        <w:t>4</w:t>
      </w:r>
      <w:r w:rsidR="00943426">
        <w:t>.3. Контроль полноты и качества оказания государственной услуги осуществляется в форме проверки отчетности. Отчет о фактическом исполнении государственной услуги представляется до 01 февраля очередного фина</w:t>
      </w:r>
      <w:r w:rsidR="0072652D">
        <w:t>нсового года.</w:t>
      </w:r>
      <w:r w:rsidR="00AD703B">
        <w:t xml:space="preserve"> </w:t>
      </w:r>
    </w:p>
    <w:p w:rsidR="00D86D26" w:rsidRDefault="00D86D26"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7B2C0A" w:rsidRDefault="007B2C0A" w:rsidP="001D3864">
      <w:pPr>
        <w:widowControl w:val="0"/>
        <w:spacing w:after="0" w:line="247" w:lineRule="auto"/>
        <w:ind w:left="0" w:right="6" w:firstLine="0"/>
        <w:contextualSpacing/>
      </w:pPr>
    </w:p>
    <w:p w:rsidR="00ED0069" w:rsidRDefault="004B4802" w:rsidP="004B4802">
      <w:pPr>
        <w:widowControl w:val="0"/>
        <w:spacing w:after="0" w:line="247" w:lineRule="auto"/>
        <w:ind w:left="96" w:right="6" w:firstLine="709"/>
        <w:contextualSpacing/>
      </w:pPr>
      <w:r>
        <w:t>Ра</w:t>
      </w:r>
      <w:r w:rsidR="0072652D">
        <w:t>з</w:t>
      </w:r>
      <w:r w:rsidR="00943426">
        <w:t xml:space="preserve">работчик: начальник отдела экологического </w:t>
      </w:r>
      <w:r w:rsidR="00A3561F">
        <w:t>проектирования</w:t>
      </w:r>
      <w:r w:rsidR="00943426">
        <w:t xml:space="preserve"> </w:t>
      </w:r>
      <w:r w:rsidR="00A3561F">
        <w:t>Светлана Александровна Бездетко</w:t>
      </w:r>
      <w:r w:rsidR="00943426">
        <w:t>, телефон</w:t>
      </w:r>
      <w:r w:rsidR="00B9641F">
        <w:t>:</w:t>
      </w:r>
      <w:r w:rsidR="00943426">
        <w:t xml:space="preserve"> </w:t>
      </w:r>
      <w:r w:rsidR="00B9641F">
        <w:t>8(4012)96</w:t>
      </w:r>
      <w:r w:rsidR="00943426">
        <w:t>5</w:t>
      </w:r>
      <w:r w:rsidR="00A3561F">
        <w:t>552</w:t>
      </w:r>
      <w:r w:rsidR="00B9641F">
        <w:t>, факс: 8(4012)5844</w:t>
      </w:r>
      <w:r w:rsidR="00943426">
        <w:t xml:space="preserve">64, электронная </w:t>
      </w:r>
      <w:proofErr w:type="gramStart"/>
      <w:r w:rsidR="00943426">
        <w:t xml:space="preserve">почта: </w:t>
      </w:r>
      <w:r w:rsidR="00943426">
        <w:rPr>
          <w:color w:val="0000FF"/>
          <w:u w:val="single" w:color="0000FF"/>
        </w:rPr>
        <w:t xml:space="preserve"> ecat</w:t>
      </w:r>
      <w:proofErr w:type="gramEnd"/>
      <w:r w:rsidR="00A3561F">
        <w:rPr>
          <w:color w:val="0000FF"/>
          <w:u w:val="single" w:color="0000FF"/>
        </w:rPr>
        <w:t>965552</w:t>
      </w:r>
      <w:r w:rsidR="00943426">
        <w:rPr>
          <w:color w:val="0000FF"/>
          <w:u w:val="single" w:color="0000FF"/>
        </w:rPr>
        <w:t>@mail .</w:t>
      </w:r>
      <w:proofErr w:type="spellStart"/>
      <w:r w:rsidR="00943426">
        <w:rPr>
          <w:color w:val="0000FF"/>
          <w:u w:val="single" w:color="0000FF"/>
        </w:rPr>
        <w:t>ru</w:t>
      </w:r>
      <w:proofErr w:type="spellEnd"/>
      <w:r w:rsidR="00943426">
        <w:t>.</w:t>
      </w:r>
    </w:p>
    <w:p w:rsidR="007B2C0A" w:rsidRDefault="00943426" w:rsidP="007B2C0A">
      <w:pPr>
        <w:spacing w:after="0" w:line="292" w:lineRule="auto"/>
        <w:jc w:val="right"/>
      </w:pPr>
      <w:r>
        <w:t xml:space="preserve">                                                              </w:t>
      </w:r>
      <w:r w:rsidR="007B2C0A">
        <w:t xml:space="preserve">                             </w:t>
      </w:r>
    </w:p>
    <w:p w:rsidR="00587B30" w:rsidRDefault="007B2C0A" w:rsidP="007B2C0A">
      <w:pPr>
        <w:spacing w:after="0" w:line="292" w:lineRule="auto"/>
        <w:jc w:val="right"/>
      </w:pPr>
      <w:r>
        <w:lastRenderedPageBreak/>
        <w:t xml:space="preserve"> Приложение № 1 </w:t>
      </w:r>
      <w:r w:rsidR="00943426">
        <w:t xml:space="preserve">к </w:t>
      </w:r>
      <w:r w:rsidR="00E3328D">
        <w:t>В</w:t>
      </w:r>
      <w:r w:rsidR="00943426">
        <w:t>ременному регламенту</w:t>
      </w:r>
      <w:r w:rsidR="00943426">
        <w:rPr>
          <w:b/>
        </w:rPr>
        <w:t xml:space="preserve"> </w:t>
      </w:r>
      <w:r w:rsidR="00943426">
        <w:t>ГАУ КО «</w:t>
      </w:r>
      <w:proofErr w:type="gramStart"/>
      <w:r w:rsidR="00943426">
        <w:t>ЕКАТ»  по</w:t>
      </w:r>
      <w:proofErr w:type="gramEnd"/>
      <w:r w:rsidR="00943426">
        <w:t xml:space="preserve">                                                  оказанию</w:t>
      </w:r>
      <w:r w:rsidR="00EF602A">
        <w:t xml:space="preserve"> государственной услуги (часть 6</w:t>
      </w:r>
      <w:r w:rsidR="00943426">
        <w:t xml:space="preserve">) по                                                      </w:t>
      </w:r>
      <w:r w:rsidR="00587B30">
        <w:t>о</w:t>
      </w:r>
      <w:r w:rsidR="00587B30" w:rsidRPr="00587B30">
        <w:t>существлению приема отчетности об образовании, утилизации, обезвреживании и размещении отходов, представляемой</w:t>
      </w:r>
    </w:p>
    <w:p w:rsidR="00587B30" w:rsidRDefault="00587B30" w:rsidP="007B2C0A">
      <w:pPr>
        <w:spacing w:after="0" w:line="292" w:lineRule="auto"/>
        <w:jc w:val="right"/>
      </w:pPr>
      <w:r w:rsidRPr="00587B30">
        <w:t xml:space="preserve"> в уведомительном порядке юридическими лицами и</w:t>
      </w:r>
    </w:p>
    <w:p w:rsidR="00587B30" w:rsidRDefault="00587B30" w:rsidP="007B2C0A">
      <w:pPr>
        <w:spacing w:after="0" w:line="292" w:lineRule="auto"/>
        <w:jc w:val="right"/>
      </w:pPr>
      <w:r w:rsidRPr="00587B30">
        <w:t xml:space="preserve"> индивидуальными предпринимателями, осуществляющими</w:t>
      </w:r>
    </w:p>
    <w:p w:rsidR="00587B30" w:rsidRDefault="00587B30" w:rsidP="007B2C0A">
      <w:pPr>
        <w:spacing w:after="0" w:line="292" w:lineRule="auto"/>
        <w:jc w:val="right"/>
      </w:pPr>
      <w:r w:rsidRPr="00587B30">
        <w:t xml:space="preserve"> хозяйственную и (или) иную деятельность на объектах,</w:t>
      </w:r>
    </w:p>
    <w:p w:rsidR="00587B30" w:rsidRDefault="00587B30" w:rsidP="007B2C0A">
      <w:pPr>
        <w:spacing w:after="0" w:line="292" w:lineRule="auto"/>
        <w:jc w:val="right"/>
      </w:pPr>
      <w:r w:rsidRPr="00587B30">
        <w:t xml:space="preserve"> определенных в соответствии с законодательством в</w:t>
      </w:r>
    </w:p>
    <w:p w:rsidR="00587B30" w:rsidRDefault="00587B30" w:rsidP="007B2C0A">
      <w:pPr>
        <w:spacing w:after="0" w:line="292" w:lineRule="auto"/>
        <w:jc w:val="right"/>
      </w:pPr>
      <w:r w:rsidRPr="00587B30">
        <w:t xml:space="preserve">области охраны окружающей среды, подлежащих </w:t>
      </w:r>
    </w:p>
    <w:p w:rsidR="00587B30" w:rsidRDefault="00587B30" w:rsidP="007B2C0A">
      <w:pPr>
        <w:spacing w:after="0" w:line="292" w:lineRule="auto"/>
        <w:jc w:val="right"/>
      </w:pPr>
      <w:r w:rsidRPr="00587B30">
        <w:t xml:space="preserve">региональному государственному экологическому </w:t>
      </w:r>
    </w:p>
    <w:p w:rsidR="00587B30" w:rsidRDefault="00587B30" w:rsidP="007B2C0A">
      <w:pPr>
        <w:spacing w:after="0" w:line="292" w:lineRule="auto"/>
        <w:jc w:val="right"/>
      </w:pPr>
      <w:proofErr w:type="gramStart"/>
      <w:r>
        <w:t xml:space="preserve">надзору </w:t>
      </w:r>
      <w:r w:rsidRPr="00587B30">
        <w:t xml:space="preserve"> в</w:t>
      </w:r>
      <w:proofErr w:type="gramEnd"/>
      <w:r w:rsidRPr="00587B30">
        <w:t xml:space="preserve"> рамках федеральной государственной </w:t>
      </w:r>
    </w:p>
    <w:p w:rsidR="00587B30" w:rsidRDefault="00587B30" w:rsidP="007B2C0A">
      <w:pPr>
        <w:spacing w:after="0" w:line="292" w:lineRule="auto"/>
        <w:jc w:val="right"/>
      </w:pPr>
      <w:r w:rsidRPr="00587B30">
        <w:t>информационной системы</w:t>
      </w:r>
    </w:p>
    <w:p w:rsidR="00587B30" w:rsidRDefault="00587B30" w:rsidP="007B2C0A">
      <w:pPr>
        <w:spacing w:after="0" w:line="292" w:lineRule="auto"/>
        <w:jc w:val="right"/>
      </w:pPr>
      <w:r w:rsidRPr="00587B30">
        <w:t xml:space="preserve"> («Программно-технологический комплекс «Госконтроль»</w:t>
      </w:r>
    </w:p>
    <w:p w:rsidR="00E3328D" w:rsidRPr="00587B30" w:rsidRDefault="00587B30" w:rsidP="007B2C0A">
      <w:pPr>
        <w:spacing w:after="0" w:line="292" w:lineRule="auto"/>
        <w:jc w:val="right"/>
      </w:pPr>
      <w:r w:rsidRPr="00587B30">
        <w:t xml:space="preserve"> (далее ФГИС ПТК «Госконтроль»)</w:t>
      </w:r>
    </w:p>
    <w:p w:rsidR="00ED0069" w:rsidRDefault="00943426" w:rsidP="00587B30">
      <w:pPr>
        <w:spacing w:after="0" w:line="249" w:lineRule="auto"/>
        <w:ind w:left="0" w:firstLine="0"/>
        <w:jc w:val="center"/>
      </w:pPr>
      <w:r>
        <w:t>Блок-схема</w:t>
      </w:r>
    </w:p>
    <w:p w:rsidR="00587B30" w:rsidRDefault="00943426" w:rsidP="00587B30">
      <w:pPr>
        <w:spacing w:after="0" w:line="292" w:lineRule="auto"/>
        <w:jc w:val="center"/>
      </w:pPr>
      <w:r>
        <w:t xml:space="preserve">последовательности действий государственного автономного учреждения Калининградской области «Экологический центр «ЕКАТ – Калининград» </w:t>
      </w:r>
      <w:r w:rsidR="00E3328D">
        <w:t xml:space="preserve">по                                                      </w:t>
      </w:r>
      <w:r w:rsidR="00587B30">
        <w:t>о</w:t>
      </w:r>
      <w:r w:rsidR="00587B30" w:rsidRPr="00587B30">
        <w:t>существлению приема отчетности об образовании, утилизации, обезвреживании и размещении отходов, представляемой</w:t>
      </w:r>
    </w:p>
    <w:p w:rsidR="00587B30" w:rsidRDefault="00587B30" w:rsidP="00587B30">
      <w:pPr>
        <w:spacing w:after="0" w:line="292" w:lineRule="auto"/>
        <w:jc w:val="center"/>
      </w:pPr>
      <w:r w:rsidRPr="00587B30">
        <w:t>в уведомительном порядке юридическими лицами и</w:t>
      </w:r>
    </w:p>
    <w:p w:rsidR="00587B30" w:rsidRDefault="00587B30" w:rsidP="00587B30">
      <w:pPr>
        <w:spacing w:after="0" w:line="292" w:lineRule="auto"/>
        <w:jc w:val="center"/>
      </w:pPr>
      <w:r w:rsidRPr="00587B30">
        <w:t>индивидуальными предпринимателями, осуществляющими</w:t>
      </w:r>
    </w:p>
    <w:p w:rsidR="00587B30" w:rsidRDefault="00587B30" w:rsidP="00587B30">
      <w:pPr>
        <w:spacing w:after="0" w:line="292" w:lineRule="auto"/>
        <w:jc w:val="center"/>
      </w:pPr>
      <w:r w:rsidRPr="00587B30">
        <w:t>хозяйственную и (или) иную деятельность на объектах,</w:t>
      </w:r>
    </w:p>
    <w:p w:rsidR="00587B30" w:rsidRDefault="00587B30" w:rsidP="00587B30">
      <w:pPr>
        <w:spacing w:after="0" w:line="292" w:lineRule="auto"/>
        <w:jc w:val="center"/>
      </w:pPr>
      <w:r w:rsidRPr="00587B30">
        <w:t>определенных в соответствии с законодательством в</w:t>
      </w:r>
    </w:p>
    <w:p w:rsidR="00587B30" w:rsidRDefault="00587B30" w:rsidP="00587B30">
      <w:pPr>
        <w:spacing w:after="0" w:line="292" w:lineRule="auto"/>
        <w:jc w:val="center"/>
      </w:pPr>
      <w:r w:rsidRPr="00587B30">
        <w:t>области охраны окружающей среды, подлежащих</w:t>
      </w:r>
    </w:p>
    <w:p w:rsidR="00587B30" w:rsidRDefault="00587B30" w:rsidP="00587B30">
      <w:pPr>
        <w:spacing w:after="0" w:line="292" w:lineRule="auto"/>
        <w:jc w:val="center"/>
      </w:pPr>
      <w:r w:rsidRPr="00587B30">
        <w:t>региональному государственному экологическому</w:t>
      </w:r>
    </w:p>
    <w:p w:rsidR="00587B30" w:rsidRDefault="00587B30" w:rsidP="00587B30">
      <w:pPr>
        <w:spacing w:after="0" w:line="292" w:lineRule="auto"/>
        <w:jc w:val="center"/>
      </w:pPr>
      <w:proofErr w:type="gramStart"/>
      <w:r>
        <w:t xml:space="preserve">надзору </w:t>
      </w:r>
      <w:r w:rsidRPr="00587B30">
        <w:t xml:space="preserve"> в</w:t>
      </w:r>
      <w:proofErr w:type="gramEnd"/>
      <w:r w:rsidRPr="00587B30">
        <w:t xml:space="preserve"> рамках федеральной государственной</w:t>
      </w:r>
    </w:p>
    <w:p w:rsidR="00587B30" w:rsidRDefault="00587B30" w:rsidP="00587B30">
      <w:pPr>
        <w:spacing w:after="0" w:line="292" w:lineRule="auto"/>
        <w:jc w:val="center"/>
      </w:pPr>
      <w:r w:rsidRPr="00587B30">
        <w:t>информационной системы</w:t>
      </w:r>
    </w:p>
    <w:p w:rsidR="00587B30" w:rsidRDefault="00587B30" w:rsidP="00587B30">
      <w:pPr>
        <w:spacing w:after="0" w:line="292" w:lineRule="auto"/>
        <w:jc w:val="center"/>
      </w:pPr>
      <w:r w:rsidRPr="00587B30">
        <w:t>(«Программно-технологический комплекс «Госконтроль»</w:t>
      </w:r>
    </w:p>
    <w:p w:rsidR="00587B30" w:rsidRPr="00587B30" w:rsidRDefault="00587B30" w:rsidP="00587B30">
      <w:pPr>
        <w:spacing w:after="0" w:line="292" w:lineRule="auto"/>
        <w:jc w:val="center"/>
      </w:pPr>
      <w:r w:rsidRPr="00587B30">
        <w:t>(далее ФГИС ПТК «Госконтроль»)</w:t>
      </w:r>
    </w:p>
    <w:p w:rsidR="00E3328D" w:rsidRDefault="008B7A3D" w:rsidP="00587B30">
      <w:pPr>
        <w:spacing w:after="0" w:line="292" w:lineRule="auto"/>
        <w:ind w:left="0" w:firstLine="0"/>
        <w:jc w:val="center"/>
      </w:pPr>
      <w:r>
        <w:rPr>
          <w:noProof/>
        </w:rPr>
        <mc:AlternateContent>
          <mc:Choice Requires="wps">
            <w:drawing>
              <wp:anchor distT="0" distB="0" distL="114300" distR="114300" simplePos="0" relativeHeight="251756544" behindDoc="0" locked="0" layoutInCell="1" allowOverlap="1">
                <wp:simplePos x="0" y="0"/>
                <wp:positionH relativeFrom="column">
                  <wp:posOffset>726440</wp:posOffset>
                </wp:positionH>
                <wp:positionV relativeFrom="paragraph">
                  <wp:posOffset>66675</wp:posOffset>
                </wp:positionV>
                <wp:extent cx="4714875" cy="581025"/>
                <wp:effectExtent l="0" t="0" r="28575" b="28575"/>
                <wp:wrapNone/>
                <wp:docPr id="2358" name="Прямоугольник 2358"/>
                <wp:cNvGraphicFramePr/>
                <a:graphic xmlns:a="http://schemas.openxmlformats.org/drawingml/2006/main">
                  <a:graphicData uri="http://schemas.microsoft.com/office/word/2010/wordprocessingShape">
                    <wps:wsp>
                      <wps:cNvSpPr/>
                      <wps:spPr>
                        <a:xfrm>
                          <a:off x="0" y="0"/>
                          <a:ext cx="471487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8B7A3D" w:rsidRDefault="0090183E" w:rsidP="00E3328D">
                            <w:pPr>
                              <w:ind w:left="0"/>
                              <w:jc w:val="center"/>
                              <w:rPr>
                                <w:sz w:val="26"/>
                                <w:szCs w:val="26"/>
                              </w:rPr>
                            </w:pPr>
                            <w:r w:rsidRPr="008B7A3D">
                              <w:rPr>
                                <w:sz w:val="26"/>
                                <w:szCs w:val="26"/>
                              </w:rPr>
                              <w:t>Прием отчетности об образовании, утилизации, обезвреживании и размещении отходов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358" o:spid="_x0000_s1102" style="position:absolute;left:0;text-align:left;margin-left:57.2pt;margin-top:5.25pt;width:371.25pt;height:4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" fillcolor="white [3201]" strokecolor="black [3213]" strokeweight="1pt">
                <v:textbox>
                  <w:txbxContent>
                    <w:p w:rsidR="0090183E" w:rsidRPr="008B7A3D" w:rsidRDefault="0090183E" w:rsidP="00E3328D">
                      <w:pPr>
                        <w:ind w:left="0"/>
                        <w:jc w:val="center"/>
                        <w:rPr>
                          <w:sz w:val="26"/>
                          <w:szCs w:val="26"/>
                        </w:rPr>
                      </w:pPr>
                      <w:r w:rsidRPr="008B7A3D">
                        <w:rPr>
                          <w:sz w:val="26"/>
                          <w:szCs w:val="26"/>
                        </w:rPr>
                        <w:t>Прием отчетности об образовании, утилизации, обезвреживании и размещении отходов</w:t>
                      </w:r>
                    </w:p>
                  </w:txbxContent>
                </v:textbox>
              </v:rect>
            </w:pict>
          </mc:Fallback>
        </mc:AlternateContent>
      </w:r>
    </w:p>
    <w:p w:rsidR="00E3328D" w:rsidRDefault="00E3328D" w:rsidP="00E3328D">
      <w:pPr>
        <w:spacing w:after="0"/>
      </w:pPr>
    </w:p>
    <w:p w:rsidR="00F33740" w:rsidRDefault="00F33740">
      <w:pPr>
        <w:spacing w:after="0" w:line="259" w:lineRule="auto"/>
        <w:ind w:left="676" w:firstLine="0"/>
        <w:jc w:val="left"/>
      </w:pPr>
      <w:r>
        <w:rPr>
          <w:noProof/>
        </w:rPr>
        <mc:AlternateContent>
          <mc:Choice Requires="wps">
            <w:drawing>
              <wp:anchor distT="0" distB="0" distL="114300" distR="114300" simplePos="0" relativeHeight="251772928" behindDoc="0" locked="0" layoutInCell="1" allowOverlap="1">
                <wp:simplePos x="0" y="0"/>
                <wp:positionH relativeFrom="column">
                  <wp:posOffset>3079750</wp:posOffset>
                </wp:positionH>
                <wp:positionV relativeFrom="paragraph">
                  <wp:posOffset>189865</wp:posOffset>
                </wp:positionV>
                <wp:extent cx="9525" cy="314325"/>
                <wp:effectExtent l="76200" t="0" r="66675" b="47625"/>
                <wp:wrapNone/>
                <wp:docPr id="4739" name="Прямая со стрелкой 4739"/>
                <wp:cNvGraphicFramePr/>
                <a:graphic xmlns:a="http://schemas.openxmlformats.org/drawingml/2006/main">
                  <a:graphicData uri="http://schemas.microsoft.com/office/word/2010/wordprocessingShape">
                    <wps:wsp>
                      <wps:cNvCnPr/>
                      <wps:spPr>
                        <a:xfrm flipH="1">
                          <a:off x="0" y="0"/>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type w14:anchorId="60A0402C" id="_x0000_t32" coordsize="21600,21600" o:spt="32" o:oned="t" path="m,l21600,21600e" filled="f">
                <v:path arrowok="t" fillok="f" o:connecttype="none"/>
                <o:lock v:ext="edit" shapetype="t"/>
              </v:shapetype>
              <v:shape id="Прямая со стрелкой 4739" o:spid="_x0000_s1026" type="#_x0000_t32" style="position:absolute;margin-left:242.5pt;margin-top:14.95pt;width:.75pt;height:24.75pt;flip:x;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" strokecolor="black [3200]" strokeweight=".5pt">
                <v:stroke endarrow="block" joinstyle="miter"/>
              </v:shape>
            </w:pict>
          </mc:Fallback>
        </mc:AlternateContent>
      </w:r>
    </w:p>
    <w:p w:rsidR="00ED0069" w:rsidRDefault="00ED0069">
      <w:pPr>
        <w:spacing w:after="0" w:line="259" w:lineRule="auto"/>
        <w:ind w:left="676" w:firstLine="0"/>
        <w:jc w:val="left"/>
      </w:pPr>
    </w:p>
    <w:p w:rsidR="002259D2" w:rsidRDefault="002259D2">
      <w:pPr>
        <w:spacing w:after="0" w:line="259" w:lineRule="auto"/>
        <w:ind w:left="676" w:firstLine="0"/>
        <w:jc w:val="left"/>
      </w:pPr>
      <w:r>
        <w:rPr>
          <w:noProof/>
        </w:rPr>
        <mc:AlternateContent>
          <mc:Choice Requires="wps">
            <w:drawing>
              <wp:anchor distT="0" distB="0" distL="114300" distR="114300" simplePos="0" relativeHeight="251758592" behindDoc="0" locked="0" layoutInCell="1" allowOverlap="1">
                <wp:simplePos x="0" y="0"/>
                <wp:positionH relativeFrom="column">
                  <wp:posOffset>879476</wp:posOffset>
                </wp:positionH>
                <wp:positionV relativeFrom="paragraph">
                  <wp:posOffset>63500</wp:posOffset>
                </wp:positionV>
                <wp:extent cx="4438650" cy="314325"/>
                <wp:effectExtent l="0" t="0" r="19050" b="28575"/>
                <wp:wrapNone/>
                <wp:docPr id="2360" name="Прямоугольник 2360"/>
                <wp:cNvGraphicFramePr/>
                <a:graphic xmlns:a="http://schemas.openxmlformats.org/drawingml/2006/main">
                  <a:graphicData uri="http://schemas.microsoft.com/office/word/2010/wordprocessingShape">
                    <wps:wsp>
                      <wps:cNvSpPr/>
                      <wps:spPr>
                        <a:xfrm>
                          <a:off x="0" y="0"/>
                          <a:ext cx="443865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E3328D" w:rsidRDefault="0090183E" w:rsidP="002259D2">
                            <w:pPr>
                              <w:ind w:left="0"/>
                              <w:jc w:val="center"/>
                              <w:rPr>
                                <w:sz w:val="26"/>
                                <w:szCs w:val="26"/>
                              </w:rPr>
                            </w:pPr>
                            <w:r w:rsidRPr="00E3328D">
                              <w:rPr>
                                <w:sz w:val="26"/>
                                <w:szCs w:val="26"/>
                              </w:rPr>
                              <w:t>Назначение ответственного исполнителя</w:t>
                            </w:r>
                          </w:p>
                          <w:p w:rsidR="0090183E" w:rsidRDefault="0090183E" w:rsidP="002259D2">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id="Прямоугольник 2360" o:spid="_x0000_s1103" style="position:absolute;left:0;text-align:left;margin-left:69.25pt;margin-top:5pt;width:349.5pt;height:24.7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" fillcolor="white [3201]" strokecolor="black [3213]" strokeweight="1pt">
                <v:textbox>
                  <w:txbxContent>
                    <w:p w:rsidR="0090183E" w:rsidRPr="00E3328D" w:rsidRDefault="0090183E" w:rsidP="002259D2">
                      <w:pPr>
                        <w:ind w:left="0"/>
                        <w:jc w:val="center"/>
                        <w:rPr>
                          <w:sz w:val="26"/>
                          <w:szCs w:val="26"/>
                        </w:rPr>
                      </w:pPr>
                      <w:r w:rsidRPr="00E3328D">
                        <w:rPr>
                          <w:sz w:val="26"/>
                          <w:szCs w:val="26"/>
                        </w:rPr>
                        <w:t>Назначение ответственного исполнителя</w:t>
                      </w:r>
                    </w:p>
                    <w:p w:rsidR="0090183E" w:rsidRDefault="0090183E" w:rsidP="002259D2">
                      <w:pPr>
                        <w:ind w:left="0"/>
                        <w:jc w:val="center"/>
                      </w:pPr>
                    </w:p>
                  </w:txbxContent>
                </v:textbox>
              </v:rect>
            </w:pict>
          </mc:Fallback>
        </mc:AlternateContent>
      </w:r>
    </w:p>
    <w:p w:rsidR="002259D2" w:rsidRDefault="008B7A3D">
      <w:pPr>
        <w:spacing w:after="0" w:line="259" w:lineRule="auto"/>
        <w:ind w:left="676" w:firstLine="0"/>
        <w:jc w:val="left"/>
      </w:pPr>
      <w:r>
        <w:rPr>
          <w:noProof/>
        </w:rPr>
        <mc:AlternateContent>
          <mc:Choice Requires="wps">
            <w:drawing>
              <wp:anchor distT="0" distB="0" distL="114300" distR="114300" simplePos="0" relativeHeight="251773952" behindDoc="0" locked="0" layoutInCell="1" allowOverlap="1">
                <wp:simplePos x="0" y="0"/>
                <wp:positionH relativeFrom="column">
                  <wp:posOffset>3089275</wp:posOffset>
                </wp:positionH>
                <wp:positionV relativeFrom="paragraph">
                  <wp:posOffset>156845</wp:posOffset>
                </wp:positionV>
                <wp:extent cx="0" cy="457200"/>
                <wp:effectExtent l="76200" t="0" r="57150" b="57150"/>
                <wp:wrapNone/>
                <wp:docPr id="4740" name="Прямая со стрелкой 4740"/>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0094F11" id="Прямая со стрелкой 4740" o:spid="_x0000_s1026" type="#_x0000_t32" style="position:absolute;margin-left:243.25pt;margin-top:12.35pt;width:0;height:3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" strokecolor="black [3200]" strokeweight=".5pt">
                <v:stroke endarrow="block" joinstyle="miter"/>
              </v:shape>
            </w:pict>
          </mc:Fallback>
        </mc:AlternateContent>
      </w:r>
    </w:p>
    <w:p w:rsidR="00F33740" w:rsidRDefault="00F33740">
      <w:pPr>
        <w:spacing w:after="0" w:line="259" w:lineRule="auto"/>
        <w:ind w:left="676" w:firstLine="0"/>
        <w:jc w:val="left"/>
      </w:pPr>
    </w:p>
    <w:p w:rsidR="002259D2" w:rsidRDefault="002259D2">
      <w:pPr>
        <w:spacing w:after="0" w:line="259" w:lineRule="auto"/>
        <w:ind w:left="676" w:firstLine="0"/>
        <w:jc w:val="left"/>
      </w:pPr>
    </w:p>
    <w:p w:rsidR="002259D2" w:rsidRDefault="002259D2">
      <w:pPr>
        <w:spacing w:after="0" w:line="259" w:lineRule="auto"/>
        <w:ind w:left="676" w:firstLine="0"/>
        <w:jc w:val="left"/>
      </w:pPr>
    </w:p>
    <w:p w:rsidR="002259D2" w:rsidRDefault="008B7A3D">
      <w:pPr>
        <w:spacing w:after="0" w:line="259" w:lineRule="auto"/>
        <w:ind w:left="676" w:firstLine="0"/>
        <w:jc w:val="left"/>
      </w:pPr>
      <w:r>
        <w:rPr>
          <w:noProof/>
        </w:rPr>
        <w:lastRenderedPageBreak/>
        <mc:AlternateContent>
          <mc:Choice Requires="wps">
            <w:drawing>
              <wp:anchor distT="0" distB="0" distL="114300" distR="114300" simplePos="0" relativeHeight="251795456" behindDoc="0" locked="0" layoutInCell="1" allowOverlap="1" wp14:anchorId="6893EBA7" wp14:editId="0DC45DEE">
                <wp:simplePos x="0" y="0"/>
                <wp:positionH relativeFrom="column">
                  <wp:posOffset>3067050</wp:posOffset>
                </wp:positionH>
                <wp:positionV relativeFrom="paragraph">
                  <wp:posOffset>-371475</wp:posOffset>
                </wp:positionV>
                <wp:extent cx="0" cy="457200"/>
                <wp:effectExtent l="76200" t="0" r="571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A40E5D8" id="Прямая со стрелкой 7" o:spid="_x0000_s1026" type="#_x0000_t32" style="position:absolute;margin-left:241.5pt;margin-top:-29.25pt;width:0;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" strokecolor="windowText" strokeweight=".5pt">
                <v:stroke endarrow="block" joinstyle="miter"/>
              </v:shape>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822325</wp:posOffset>
                </wp:positionH>
                <wp:positionV relativeFrom="paragraph">
                  <wp:posOffset>84455</wp:posOffset>
                </wp:positionV>
                <wp:extent cx="4381500" cy="476250"/>
                <wp:effectExtent l="0" t="0" r="19050" b="19050"/>
                <wp:wrapNone/>
                <wp:docPr id="2361" name="Прямоугольник 2361"/>
                <wp:cNvGraphicFramePr/>
                <a:graphic xmlns:a="http://schemas.openxmlformats.org/drawingml/2006/main">
                  <a:graphicData uri="http://schemas.microsoft.com/office/word/2010/wordprocessingShape">
                    <wps:wsp>
                      <wps:cNvSpPr/>
                      <wps:spPr>
                        <a:xfrm>
                          <a:off x="0" y="0"/>
                          <a:ext cx="438150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2259D2" w:rsidRDefault="0090183E" w:rsidP="002259D2">
                            <w:pPr>
                              <w:ind w:left="0"/>
                              <w:jc w:val="center"/>
                              <w:rPr>
                                <w:sz w:val="26"/>
                                <w:szCs w:val="26"/>
                              </w:rPr>
                            </w:pPr>
                            <w:r w:rsidRPr="002259D2">
                              <w:rPr>
                                <w:sz w:val="26"/>
                                <w:szCs w:val="26"/>
                              </w:rPr>
                              <w:t>Рассмотрение и проверка отчетности на соответствие требованиям Порядка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361" o:spid="_x0000_s1104" style="position:absolute;left:0;text-align:left;margin-left:64.75pt;margin-top:6.65pt;width:345pt;height: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" fillcolor="white [3201]" strokecolor="black [3213]" strokeweight="1pt">
                <v:textbox>
                  <w:txbxContent>
                    <w:p w:rsidR="0090183E" w:rsidRPr="002259D2" w:rsidRDefault="0090183E" w:rsidP="002259D2">
                      <w:pPr>
                        <w:ind w:left="0"/>
                        <w:jc w:val="center"/>
                        <w:rPr>
                          <w:sz w:val="26"/>
                          <w:szCs w:val="26"/>
                        </w:rPr>
                      </w:pPr>
                      <w:r w:rsidRPr="002259D2">
                        <w:rPr>
                          <w:sz w:val="26"/>
                          <w:szCs w:val="26"/>
                        </w:rPr>
                        <w:t>Рассмотрение и проверка отчетности на соответствие требованиям Порядка</w:t>
                      </w:r>
                    </w:p>
                  </w:txbxContent>
                </v:textbox>
              </v:rect>
            </w:pict>
          </mc:Fallback>
        </mc:AlternateContent>
      </w:r>
    </w:p>
    <w:p w:rsidR="00521C59" w:rsidRDefault="00521C59">
      <w:pPr>
        <w:spacing w:after="0" w:line="259" w:lineRule="auto"/>
        <w:ind w:left="676" w:firstLine="0"/>
        <w:jc w:val="left"/>
      </w:pPr>
    </w:p>
    <w:p w:rsidR="00F33740" w:rsidRDefault="008B7A3D">
      <w:pPr>
        <w:spacing w:after="0" w:line="259" w:lineRule="auto"/>
        <w:ind w:left="676" w:firstLine="0"/>
        <w:jc w:val="left"/>
      </w:pPr>
      <w:r>
        <w:rPr>
          <w:noProof/>
        </w:rPr>
        <mc:AlternateContent>
          <mc:Choice Requires="wps">
            <w:drawing>
              <wp:anchor distT="0" distB="0" distL="114300" distR="114300" simplePos="0" relativeHeight="251774976" behindDoc="0" locked="0" layoutInCell="1" allowOverlap="1">
                <wp:simplePos x="0" y="0"/>
                <wp:positionH relativeFrom="column">
                  <wp:posOffset>1289050</wp:posOffset>
                </wp:positionH>
                <wp:positionV relativeFrom="paragraph">
                  <wp:posOffset>175895</wp:posOffset>
                </wp:positionV>
                <wp:extent cx="942975" cy="590550"/>
                <wp:effectExtent l="38100" t="0" r="28575" b="57150"/>
                <wp:wrapNone/>
                <wp:docPr id="4741" name="Прямая со стрелкой 4741"/>
                <wp:cNvGraphicFramePr/>
                <a:graphic xmlns:a="http://schemas.openxmlformats.org/drawingml/2006/main">
                  <a:graphicData uri="http://schemas.microsoft.com/office/word/2010/wordprocessingShape">
                    <wps:wsp>
                      <wps:cNvCnPr/>
                      <wps:spPr>
                        <a:xfrm flipH="1">
                          <a:off x="0" y="0"/>
                          <a:ext cx="94297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244D582" id="Прямая со стрелкой 4741" o:spid="_x0000_s1026" type="#_x0000_t32" style="position:absolute;margin-left:101.5pt;margin-top:13.85pt;width:74.25pt;height:46.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" strokecolor="black [3200]" strokeweight=".5pt">
                <v:stroke endarrow="block" joinstyle="miter"/>
              </v:shap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3336925</wp:posOffset>
                </wp:positionH>
                <wp:positionV relativeFrom="paragraph">
                  <wp:posOffset>175895</wp:posOffset>
                </wp:positionV>
                <wp:extent cx="1143000" cy="590550"/>
                <wp:effectExtent l="0" t="0" r="76200" b="57150"/>
                <wp:wrapNone/>
                <wp:docPr id="4742" name="Прямая со стрелкой 4742"/>
                <wp:cNvGraphicFramePr/>
                <a:graphic xmlns:a="http://schemas.openxmlformats.org/drawingml/2006/main">
                  <a:graphicData uri="http://schemas.microsoft.com/office/word/2010/wordprocessingShape">
                    <wps:wsp>
                      <wps:cNvCnPr/>
                      <wps:spPr>
                        <a:xfrm>
                          <a:off x="0" y="0"/>
                          <a:ext cx="1143000"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68C41DA" id="Прямая со стрелкой 4742" o:spid="_x0000_s1026" type="#_x0000_t32" style="position:absolute;margin-left:262.75pt;margin-top:13.85pt;width:90pt;height:4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" strokecolor="black [3200]" strokeweight=".5pt">
                <v:stroke endarrow="block" joinstyle="miter"/>
              </v:shape>
            </w:pict>
          </mc:Fallback>
        </mc:AlternateContent>
      </w:r>
    </w:p>
    <w:p w:rsidR="00F33740" w:rsidRDefault="00F33740">
      <w:pPr>
        <w:spacing w:after="0" w:line="259" w:lineRule="auto"/>
        <w:ind w:left="676" w:firstLine="0"/>
        <w:jc w:val="left"/>
      </w:pPr>
    </w:p>
    <w:p w:rsidR="00F33740" w:rsidRDefault="00F33740">
      <w:pPr>
        <w:spacing w:after="0" w:line="259" w:lineRule="auto"/>
        <w:ind w:left="676" w:firstLine="0"/>
        <w:jc w:val="left"/>
      </w:pPr>
    </w:p>
    <w:p w:rsidR="00E3328D" w:rsidRDefault="00521C59" w:rsidP="00521C59">
      <w:pPr>
        <w:spacing w:after="0" w:line="259" w:lineRule="auto"/>
        <w:ind w:left="676" w:firstLine="0"/>
      </w:pPr>
      <w:r>
        <w:rPr>
          <w:noProof/>
        </w:rPr>
        <mc:AlternateContent>
          <mc:Choice Requires="wps">
            <w:drawing>
              <wp:anchor distT="0" distB="0" distL="114300" distR="114300" simplePos="0" relativeHeight="251760640" behindDoc="0" locked="0" layoutInCell="1" allowOverlap="1">
                <wp:simplePos x="0" y="0"/>
                <wp:positionH relativeFrom="column">
                  <wp:posOffset>2651125</wp:posOffset>
                </wp:positionH>
                <wp:positionV relativeFrom="paragraph">
                  <wp:posOffset>169545</wp:posOffset>
                </wp:positionV>
                <wp:extent cx="3409950" cy="685800"/>
                <wp:effectExtent l="0" t="0" r="19050" b="19050"/>
                <wp:wrapNone/>
                <wp:docPr id="2362" name="Прямоугольник 2362"/>
                <wp:cNvGraphicFramePr/>
                <a:graphic xmlns:a="http://schemas.openxmlformats.org/drawingml/2006/main">
                  <a:graphicData uri="http://schemas.microsoft.com/office/word/2010/wordprocessingShape">
                    <wps:wsp>
                      <wps:cNvSpPr/>
                      <wps:spPr>
                        <a:xfrm>
                          <a:off x="0" y="0"/>
                          <a:ext cx="340995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521C59" w:rsidRDefault="0090183E" w:rsidP="00521C59">
                            <w:pPr>
                              <w:ind w:left="0"/>
                              <w:jc w:val="center"/>
                              <w:rPr>
                                <w:sz w:val="26"/>
                                <w:szCs w:val="26"/>
                              </w:rPr>
                            </w:pPr>
                            <w:r w:rsidRPr="00521C59">
                              <w:rPr>
                                <w:sz w:val="26"/>
                                <w:szCs w:val="26"/>
                              </w:rPr>
                              <w:t>Принятие решения о приостановлении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362" o:spid="_x0000_s1105" style="position:absolute;left:0;text-align:left;margin-left:208.75pt;margin-top:13.35pt;width:268.5pt;height: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" fillcolor="white [3201]" strokecolor="black [3213]" strokeweight="1pt">
                <v:textbox>
                  <w:txbxContent>
                    <w:p w:rsidR="0090183E" w:rsidRPr="00521C59" w:rsidRDefault="0090183E" w:rsidP="00521C59">
                      <w:pPr>
                        <w:ind w:left="0"/>
                        <w:jc w:val="center"/>
                        <w:rPr>
                          <w:sz w:val="26"/>
                          <w:szCs w:val="26"/>
                        </w:rPr>
                      </w:pPr>
                      <w:r w:rsidRPr="00521C59">
                        <w:rPr>
                          <w:sz w:val="26"/>
                          <w:szCs w:val="26"/>
                        </w:rPr>
                        <w:t>Принятие решения о приостановлении предоставления государственной услуги</w:t>
                      </w:r>
                    </w:p>
                  </w:txbxContent>
                </v:textbox>
              </v:rect>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146050</wp:posOffset>
                </wp:positionH>
                <wp:positionV relativeFrom="paragraph">
                  <wp:posOffset>169545</wp:posOffset>
                </wp:positionV>
                <wp:extent cx="1762125" cy="685800"/>
                <wp:effectExtent l="0" t="0" r="28575" b="19050"/>
                <wp:wrapNone/>
                <wp:docPr id="2359" name="Прямоугольник 2359"/>
                <wp:cNvGraphicFramePr/>
                <a:graphic xmlns:a="http://schemas.openxmlformats.org/drawingml/2006/main">
                  <a:graphicData uri="http://schemas.microsoft.com/office/word/2010/wordprocessingShape">
                    <wps:wsp>
                      <wps:cNvSpPr/>
                      <wps:spPr>
                        <a:xfrm>
                          <a:off x="0" y="0"/>
                          <a:ext cx="1762125"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E3328D" w:rsidRDefault="0090183E" w:rsidP="00521C59">
                            <w:pPr>
                              <w:ind w:left="-142"/>
                              <w:jc w:val="center"/>
                              <w:rPr>
                                <w:sz w:val="26"/>
                                <w:szCs w:val="26"/>
                              </w:rPr>
                            </w:pPr>
                            <w:r>
                              <w:rPr>
                                <w:sz w:val="26"/>
                                <w:szCs w:val="26"/>
                              </w:rPr>
                              <w:t xml:space="preserve">Принятие решения о регистрации отчета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359" o:spid="_x0000_s1106" style="position:absolute;left:0;text-align:left;margin-left:11.5pt;margin-top:13.35pt;width:138.75pt;height: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" fillcolor="white [3201]" strokecolor="black [3213]" strokeweight="1pt">
                <v:textbox>
                  <w:txbxContent>
                    <w:p w:rsidR="0090183E" w:rsidRPr="00E3328D" w:rsidRDefault="0090183E" w:rsidP="00521C59">
                      <w:pPr>
                        <w:ind w:left="-142"/>
                        <w:jc w:val="center"/>
                        <w:rPr>
                          <w:sz w:val="26"/>
                          <w:szCs w:val="26"/>
                        </w:rPr>
                      </w:pPr>
                      <w:r>
                        <w:rPr>
                          <w:sz w:val="26"/>
                          <w:szCs w:val="26"/>
                        </w:rPr>
                        <w:t xml:space="preserve">Принятие решения о регистрации отчета </w:t>
                      </w:r>
                    </w:p>
                  </w:txbxContent>
                </v:textbox>
              </v:rect>
            </w:pict>
          </mc:Fallback>
        </mc:AlternateContent>
      </w:r>
      <w:r>
        <w:t xml:space="preserve">                                                                                 </w:t>
      </w:r>
    </w:p>
    <w:p w:rsidR="00ED0069" w:rsidRDefault="00ED0069">
      <w:pPr>
        <w:spacing w:after="0" w:line="259" w:lineRule="auto"/>
        <w:ind w:left="-114" w:right="-630" w:firstLine="0"/>
        <w:jc w:val="left"/>
      </w:pPr>
    </w:p>
    <w:p w:rsidR="00521C59" w:rsidRDefault="00521C59">
      <w:pPr>
        <w:spacing w:after="0" w:line="259" w:lineRule="auto"/>
        <w:ind w:left="-114" w:right="-630" w:firstLine="0"/>
        <w:jc w:val="left"/>
      </w:pPr>
    </w:p>
    <w:p w:rsidR="00521C59" w:rsidRDefault="0072652D">
      <w:pPr>
        <w:spacing w:after="0" w:line="259" w:lineRule="auto"/>
        <w:ind w:left="-114" w:right="-630" w:firstLine="0"/>
        <w:jc w:val="left"/>
      </w:pPr>
      <w:r>
        <w:rPr>
          <w:noProof/>
        </w:rPr>
        <mc:AlternateContent>
          <mc:Choice Requires="wps">
            <w:drawing>
              <wp:anchor distT="0" distB="0" distL="114300" distR="114300" simplePos="0" relativeHeight="251780096" behindDoc="0" locked="0" layoutInCell="1" allowOverlap="1">
                <wp:simplePos x="0" y="0"/>
                <wp:positionH relativeFrom="column">
                  <wp:posOffset>4822825</wp:posOffset>
                </wp:positionH>
                <wp:positionV relativeFrom="paragraph">
                  <wp:posOffset>201295</wp:posOffset>
                </wp:positionV>
                <wp:extent cx="9525" cy="266700"/>
                <wp:effectExtent l="38100" t="0" r="66675" b="57150"/>
                <wp:wrapNone/>
                <wp:docPr id="4746" name="Прямая со стрелкой 4746"/>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14132E5" id="Прямая со стрелкой 4746" o:spid="_x0000_s1026" type="#_x0000_t32" style="position:absolute;margin-left:379.75pt;margin-top:15.85pt;width:.75pt;height:21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" strokecolor="black [3200]" strokeweight=".5pt">
                <v:stroke endarrow="block" joinstyle="miter"/>
              </v:shape>
            </w:pict>
          </mc:Fallback>
        </mc:AlternateContent>
      </w:r>
    </w:p>
    <w:p w:rsidR="00521C59" w:rsidRDefault="0072652D">
      <w:pPr>
        <w:spacing w:after="0" w:line="259" w:lineRule="auto"/>
        <w:ind w:left="-114" w:right="-630" w:firstLine="0"/>
        <w:jc w:val="left"/>
      </w:pPr>
      <w:r>
        <w:rPr>
          <w:noProof/>
        </w:rPr>
        <mc:AlternateContent>
          <mc:Choice Requires="wps">
            <w:drawing>
              <wp:anchor distT="0" distB="0" distL="114300" distR="114300" simplePos="0" relativeHeight="251779072" behindDoc="0" locked="0" layoutInCell="1" allowOverlap="1">
                <wp:simplePos x="0" y="0"/>
                <wp:positionH relativeFrom="column">
                  <wp:posOffset>1317625</wp:posOffset>
                </wp:positionH>
                <wp:positionV relativeFrom="paragraph">
                  <wp:posOffset>66040</wp:posOffset>
                </wp:positionV>
                <wp:extent cx="9525" cy="266700"/>
                <wp:effectExtent l="38100" t="0" r="66675" b="57150"/>
                <wp:wrapNone/>
                <wp:docPr id="4745" name="Прямая со стрелкой 4745"/>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AC989A7" id="Прямая со стрелкой 4745" o:spid="_x0000_s1026" type="#_x0000_t32" style="position:absolute;margin-left:103.75pt;margin-top:5.2pt;width:.75pt;height:21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" strokecolor="black [3200]" strokeweight=".5pt">
                <v:stroke endarrow="block" joinstyle="miter"/>
              </v:shape>
            </w:pict>
          </mc:Fallback>
        </mc:AlternateContent>
      </w:r>
    </w:p>
    <w:p w:rsidR="00F33740" w:rsidRDefault="00F33740">
      <w:pPr>
        <w:spacing w:after="0" w:line="259" w:lineRule="auto"/>
        <w:ind w:left="-114" w:right="-630" w:firstLine="0"/>
        <w:jc w:val="left"/>
      </w:pPr>
    </w:p>
    <w:p w:rsidR="00521C59" w:rsidRPr="00BE0A5C" w:rsidRDefault="00183E84">
      <w:pPr>
        <w:spacing w:after="0" w:line="259" w:lineRule="auto"/>
        <w:ind w:left="-114" w:right="-630" w:firstLine="0"/>
        <w:jc w:val="left"/>
      </w:pPr>
      <w:r>
        <w:rPr>
          <w:noProof/>
        </w:rPr>
        <mc:AlternateContent>
          <mc:Choice Requires="wps">
            <w:drawing>
              <wp:anchor distT="0" distB="0" distL="114300" distR="114300" simplePos="0" relativeHeight="251761664" behindDoc="0" locked="0" layoutInCell="1" allowOverlap="1">
                <wp:simplePos x="0" y="0"/>
                <wp:positionH relativeFrom="column">
                  <wp:posOffset>203200</wp:posOffset>
                </wp:positionH>
                <wp:positionV relativeFrom="paragraph">
                  <wp:posOffset>-108585</wp:posOffset>
                </wp:positionV>
                <wp:extent cx="2447925" cy="64770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2447925"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183E84" w:rsidRDefault="0090183E" w:rsidP="00183E84">
                            <w:pPr>
                              <w:ind w:left="0"/>
                              <w:jc w:val="center"/>
                              <w:rPr>
                                <w:sz w:val="26"/>
                                <w:szCs w:val="26"/>
                              </w:rPr>
                            </w:pPr>
                            <w:r w:rsidRPr="00183E84">
                              <w:rPr>
                                <w:sz w:val="26"/>
                                <w:szCs w:val="26"/>
                              </w:rPr>
                              <w:t>Принятие решение о завершении административной процедуры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16" o:spid="_x0000_s1107" style="position:absolute;left:0;text-align:left;margin-left:16pt;margin-top:-8.55pt;width:192.75pt;height:5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" fillcolor="white [3201]" strokecolor="black [3213]" strokeweight="1pt">
                <v:textbox>
                  <w:txbxContent>
                    <w:p w:rsidR="0090183E" w:rsidRPr="00183E84" w:rsidRDefault="0090183E" w:rsidP="00183E84">
                      <w:pPr>
                        <w:ind w:left="0"/>
                        <w:jc w:val="center"/>
                        <w:rPr>
                          <w:sz w:val="26"/>
                          <w:szCs w:val="26"/>
                        </w:rPr>
                      </w:pPr>
                      <w:r w:rsidRPr="00183E84">
                        <w:rPr>
                          <w:sz w:val="26"/>
                          <w:szCs w:val="26"/>
                        </w:rPr>
                        <w:t>Принятие решение о завершении административной процедуры</w:t>
                      </w:r>
                    </w:p>
                  </w:txbxContent>
                </v:textbox>
              </v:rect>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3013075</wp:posOffset>
                </wp:positionH>
                <wp:positionV relativeFrom="paragraph">
                  <wp:posOffset>-108585</wp:posOffset>
                </wp:positionV>
                <wp:extent cx="2828925" cy="36195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2828925"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183E84" w:rsidRDefault="0090183E" w:rsidP="00183E84">
                            <w:pPr>
                              <w:ind w:left="0"/>
                              <w:jc w:val="center"/>
                              <w:rPr>
                                <w:sz w:val="26"/>
                                <w:szCs w:val="26"/>
                              </w:rPr>
                            </w:pPr>
                            <w:r w:rsidRPr="00183E84">
                              <w:rPr>
                                <w:sz w:val="26"/>
                                <w:szCs w:val="26"/>
                              </w:rPr>
                              <w:t>Уведомление о принятом решении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id="Прямоугольник 17" o:spid="_x0000_s1108" style="position:absolute;left:0;text-align:left;margin-left:237.25pt;margin-top:-8.55pt;width:222.75pt;height:28.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" fillcolor="white [3201]" strokecolor="black [3213]" strokeweight="1pt">
                <v:textbox>
                  <w:txbxContent>
                    <w:p w:rsidR="0090183E" w:rsidRPr="00183E84" w:rsidRDefault="0090183E" w:rsidP="00183E84">
                      <w:pPr>
                        <w:ind w:left="0"/>
                        <w:jc w:val="center"/>
                        <w:rPr>
                          <w:sz w:val="26"/>
                          <w:szCs w:val="26"/>
                        </w:rPr>
                      </w:pPr>
                      <w:r w:rsidRPr="00183E84">
                        <w:rPr>
                          <w:sz w:val="26"/>
                          <w:szCs w:val="26"/>
                        </w:rPr>
                        <w:t>Уведомление о принятом решении</w:t>
                      </w:r>
                    </w:p>
                  </w:txbxContent>
                </v:textbox>
              </v:rect>
            </w:pict>
          </mc:Fallback>
        </mc:AlternateContent>
      </w:r>
      <w:r w:rsidR="00265D91" w:rsidRPr="00BE0A5C">
        <w:t xml:space="preserve">                                                                      </w:t>
      </w:r>
    </w:p>
    <w:p w:rsidR="00521C59" w:rsidRDefault="00F33740">
      <w:pPr>
        <w:spacing w:after="0" w:line="259" w:lineRule="auto"/>
        <w:ind w:left="-114" w:right="-630" w:firstLine="0"/>
        <w:jc w:val="left"/>
      </w:pPr>
      <w:r>
        <w:rPr>
          <w:noProof/>
        </w:rPr>
        <mc:AlternateContent>
          <mc:Choice Requires="wps">
            <w:drawing>
              <wp:anchor distT="0" distB="0" distL="114300" distR="114300" simplePos="0" relativeHeight="251782144" behindDoc="0" locked="0" layoutInCell="1" allowOverlap="1">
                <wp:simplePos x="0" y="0"/>
                <wp:positionH relativeFrom="column">
                  <wp:posOffset>4832350</wp:posOffset>
                </wp:positionH>
                <wp:positionV relativeFrom="paragraph">
                  <wp:posOffset>109220</wp:posOffset>
                </wp:positionV>
                <wp:extent cx="38100" cy="571500"/>
                <wp:effectExtent l="38100" t="0" r="57150" b="57150"/>
                <wp:wrapNone/>
                <wp:docPr id="4748" name="Прямая со стрелкой 4748"/>
                <wp:cNvGraphicFramePr/>
                <a:graphic xmlns:a="http://schemas.openxmlformats.org/drawingml/2006/main">
                  <a:graphicData uri="http://schemas.microsoft.com/office/word/2010/wordprocessingShape">
                    <wps:wsp>
                      <wps:cNvCnPr/>
                      <wps:spPr>
                        <a:xfrm>
                          <a:off x="0" y="0"/>
                          <a:ext cx="3810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696E04B" id="Прямая со стрелкой 4748" o:spid="_x0000_s1026" type="#_x0000_t32" style="position:absolute;margin-left:380.5pt;margin-top:8.6pt;width:3pt;height:4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" strokecolor="black [3200]" strokeweight=".5pt">
                <v:stroke endarrow="block" joinstyle="miter"/>
              </v:shape>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2346325</wp:posOffset>
                </wp:positionH>
                <wp:positionV relativeFrom="paragraph">
                  <wp:posOffset>109220</wp:posOffset>
                </wp:positionV>
                <wp:extent cx="1866900" cy="571500"/>
                <wp:effectExtent l="38100" t="0" r="19050" b="76200"/>
                <wp:wrapNone/>
                <wp:docPr id="4747" name="Прямая со стрелкой 4747"/>
                <wp:cNvGraphicFramePr/>
                <a:graphic xmlns:a="http://schemas.openxmlformats.org/drawingml/2006/main">
                  <a:graphicData uri="http://schemas.microsoft.com/office/word/2010/wordprocessingShape">
                    <wps:wsp>
                      <wps:cNvCnPr/>
                      <wps:spPr>
                        <a:xfrm flipH="1">
                          <a:off x="0" y="0"/>
                          <a:ext cx="186690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CFA910A" id="Прямая со стрелкой 4747" o:spid="_x0000_s1026" type="#_x0000_t32" style="position:absolute;margin-left:184.75pt;margin-top:8.6pt;width:147pt;height:45pt;flip:x;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" strokecolor="black [3200]" strokeweight=".5pt">
                <v:stroke endarrow="block" joinstyle="miter"/>
              </v:shape>
            </w:pict>
          </mc:Fallback>
        </mc:AlternateContent>
      </w:r>
    </w:p>
    <w:p w:rsidR="00183E84" w:rsidRDefault="0072652D">
      <w:pPr>
        <w:spacing w:after="0" w:line="259" w:lineRule="auto"/>
        <w:ind w:left="-114" w:right="-630" w:firstLine="0"/>
        <w:jc w:val="left"/>
      </w:pPr>
      <w:r>
        <w:rPr>
          <w:noProof/>
        </w:rPr>
        <mc:AlternateContent>
          <mc:Choice Requires="wps">
            <w:drawing>
              <wp:anchor distT="0" distB="0" distL="114300" distR="114300" simplePos="0" relativeHeight="251777024" behindDoc="0" locked="0" layoutInCell="1" allowOverlap="1">
                <wp:simplePos x="0" y="0"/>
                <wp:positionH relativeFrom="column">
                  <wp:posOffset>1327150</wp:posOffset>
                </wp:positionH>
                <wp:positionV relativeFrom="paragraph">
                  <wp:posOffset>164465</wp:posOffset>
                </wp:positionV>
                <wp:extent cx="0" cy="381000"/>
                <wp:effectExtent l="76200" t="0" r="95250" b="57150"/>
                <wp:wrapNone/>
                <wp:docPr id="4743" name="Прямая со стрелкой 4743"/>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D854F57" id="Прямая со стрелкой 4743" o:spid="_x0000_s1026" type="#_x0000_t32" style="position:absolute;margin-left:104.5pt;margin-top:12.95pt;width:0;height:30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" strokecolor="black [3200]" strokeweight=".5pt">
                <v:stroke endarrow="block" joinstyle="miter"/>
              </v:shape>
            </w:pict>
          </mc:Fallback>
        </mc:AlternateContent>
      </w:r>
    </w:p>
    <w:p w:rsidR="00F33740" w:rsidRDefault="00F33740">
      <w:pPr>
        <w:spacing w:after="0" w:line="259" w:lineRule="auto"/>
        <w:ind w:left="-114" w:right="-630" w:firstLine="0"/>
        <w:jc w:val="left"/>
      </w:pPr>
    </w:p>
    <w:p w:rsidR="00521C59" w:rsidRDefault="00183E84">
      <w:pPr>
        <w:spacing w:after="0" w:line="259" w:lineRule="auto"/>
        <w:ind w:left="-114" w:right="-630" w:firstLine="0"/>
        <w:jc w:val="left"/>
      </w:pPr>
      <w:r>
        <w:rPr>
          <w:noProof/>
        </w:rPr>
        <mc:AlternateContent>
          <mc:Choice Requires="wps">
            <w:drawing>
              <wp:anchor distT="0" distB="0" distL="114300" distR="114300" simplePos="0" relativeHeight="251763712" behindDoc="0" locked="0" layoutInCell="1" allowOverlap="1">
                <wp:simplePos x="0" y="0"/>
                <wp:positionH relativeFrom="column">
                  <wp:posOffset>269875</wp:posOffset>
                </wp:positionH>
                <wp:positionV relativeFrom="paragraph">
                  <wp:posOffset>96521</wp:posOffset>
                </wp:positionV>
                <wp:extent cx="2381250" cy="323850"/>
                <wp:effectExtent l="0" t="0" r="19050" b="19050"/>
                <wp:wrapNone/>
                <wp:docPr id="18" name="Прямоугольник 18"/>
                <wp:cNvGraphicFramePr/>
                <a:graphic xmlns:a="http://schemas.openxmlformats.org/drawingml/2006/main">
                  <a:graphicData uri="http://schemas.microsoft.com/office/word/2010/wordprocessingShape">
                    <wps:wsp>
                      <wps:cNvSpPr/>
                      <wps:spPr>
                        <a:xfrm>
                          <a:off x="0" y="0"/>
                          <a:ext cx="2381250"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183E84" w:rsidRDefault="0090183E" w:rsidP="00183E84">
                            <w:pPr>
                              <w:ind w:left="0"/>
                              <w:jc w:val="center"/>
                              <w:rPr>
                                <w:sz w:val="26"/>
                                <w:szCs w:val="26"/>
                              </w:rPr>
                            </w:pPr>
                            <w:r w:rsidRPr="00183E84">
                              <w:rPr>
                                <w:sz w:val="26"/>
                                <w:szCs w:val="26"/>
                              </w:rPr>
                              <w:t>Устранение замечаний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18" o:spid="_x0000_s1109" style="position:absolute;left:0;text-align:left;margin-left:21.25pt;margin-top:7.6pt;width:187.5pt;height:2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" fillcolor="white [3201]" strokecolor="black [3213]" strokeweight="1pt">
                <v:textbox>
                  <w:txbxContent>
                    <w:p w:rsidR="0090183E" w:rsidRPr="00183E84" w:rsidRDefault="0090183E" w:rsidP="00183E84">
                      <w:pPr>
                        <w:ind w:left="0"/>
                        <w:jc w:val="center"/>
                        <w:rPr>
                          <w:sz w:val="26"/>
                          <w:szCs w:val="26"/>
                        </w:rPr>
                      </w:pPr>
                      <w:r w:rsidRPr="00183E84">
                        <w:rPr>
                          <w:sz w:val="26"/>
                          <w:szCs w:val="26"/>
                        </w:rPr>
                        <w:t>Устранение замечаний</w:t>
                      </w:r>
                    </w:p>
                  </w:txbxContent>
                </v:textbox>
              </v:rect>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3070225</wp:posOffset>
                </wp:positionH>
                <wp:positionV relativeFrom="paragraph">
                  <wp:posOffset>97791</wp:posOffset>
                </wp:positionV>
                <wp:extent cx="2971800" cy="266700"/>
                <wp:effectExtent l="0" t="0" r="19050" b="19050"/>
                <wp:wrapNone/>
                <wp:docPr id="19" name="Прямоугольник 19"/>
                <wp:cNvGraphicFramePr/>
                <a:graphic xmlns:a="http://schemas.openxmlformats.org/drawingml/2006/main">
                  <a:graphicData uri="http://schemas.microsoft.com/office/word/2010/wordprocessingShape">
                    <wps:wsp>
                      <wps:cNvSpPr/>
                      <wps:spPr>
                        <a:xfrm>
                          <a:off x="0" y="0"/>
                          <a:ext cx="29718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183E84" w:rsidRDefault="0090183E" w:rsidP="00183E84">
                            <w:pPr>
                              <w:ind w:left="0"/>
                              <w:jc w:val="center"/>
                              <w:rPr>
                                <w:sz w:val="26"/>
                                <w:szCs w:val="26"/>
                              </w:rPr>
                            </w:pPr>
                            <w:proofErr w:type="spellStart"/>
                            <w:r w:rsidRPr="00183E84">
                              <w:rPr>
                                <w:sz w:val="26"/>
                                <w:szCs w:val="26"/>
                              </w:rPr>
                              <w:t>Неустранение</w:t>
                            </w:r>
                            <w:proofErr w:type="spellEnd"/>
                            <w:r w:rsidRPr="00183E84">
                              <w:rPr>
                                <w:sz w:val="26"/>
                                <w:szCs w:val="26"/>
                              </w:rPr>
                              <w:t xml:space="preserve"> замечаний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19" o:spid="_x0000_s1110" style="position:absolute;left:0;text-align:left;margin-left:241.75pt;margin-top:7.7pt;width:234pt;height:2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" fillcolor="white [3201]" strokecolor="black [3213]" strokeweight="1pt">
                <v:textbox>
                  <w:txbxContent>
                    <w:p w:rsidR="0090183E" w:rsidRPr="00183E84" w:rsidRDefault="0090183E" w:rsidP="00183E84">
                      <w:pPr>
                        <w:ind w:left="0"/>
                        <w:jc w:val="center"/>
                        <w:rPr>
                          <w:sz w:val="26"/>
                          <w:szCs w:val="26"/>
                        </w:rPr>
                      </w:pPr>
                      <w:proofErr w:type="spellStart"/>
                      <w:r w:rsidRPr="00183E84">
                        <w:rPr>
                          <w:sz w:val="26"/>
                          <w:szCs w:val="26"/>
                        </w:rPr>
                        <w:t>Неустранение</w:t>
                      </w:r>
                      <w:proofErr w:type="spellEnd"/>
                      <w:r w:rsidRPr="00183E84">
                        <w:rPr>
                          <w:sz w:val="26"/>
                          <w:szCs w:val="26"/>
                        </w:rPr>
                        <w:t xml:space="preserve"> замечаний</w:t>
                      </w:r>
                    </w:p>
                  </w:txbxContent>
                </v:textbox>
              </v:rect>
            </w:pict>
          </mc:Fallback>
        </mc:AlternateContent>
      </w:r>
    </w:p>
    <w:p w:rsidR="00521C59" w:rsidRDefault="00F33740">
      <w:pPr>
        <w:spacing w:after="0" w:line="259" w:lineRule="auto"/>
        <w:ind w:left="-114" w:right="-630" w:firstLine="0"/>
        <w:jc w:val="left"/>
      </w:pPr>
      <w:r>
        <w:rPr>
          <w:noProof/>
        </w:rPr>
        <mc:AlternateContent>
          <mc:Choice Requires="wps">
            <w:drawing>
              <wp:anchor distT="0" distB="0" distL="114300" distR="114300" simplePos="0" relativeHeight="251783168" behindDoc="0" locked="0" layoutInCell="1" allowOverlap="1">
                <wp:simplePos x="0" y="0"/>
                <wp:positionH relativeFrom="column">
                  <wp:posOffset>4870450</wp:posOffset>
                </wp:positionH>
                <wp:positionV relativeFrom="paragraph">
                  <wp:posOffset>198120</wp:posOffset>
                </wp:positionV>
                <wp:extent cx="0" cy="361950"/>
                <wp:effectExtent l="76200" t="0" r="76200" b="57150"/>
                <wp:wrapNone/>
                <wp:docPr id="4749" name="Прямая со стрелкой 4749"/>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3BAD9A0" id="Прямая со стрелкой 4749" o:spid="_x0000_s1026" type="#_x0000_t32" style="position:absolute;margin-left:383.5pt;margin-top:15.6pt;width:0;height:28.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" strokecolor="black [3200]" strokeweight=".5pt">
                <v:stroke endarrow="block" joinstyle="miter"/>
              </v:shape>
            </w:pict>
          </mc:Fallback>
        </mc:AlternateContent>
      </w:r>
    </w:p>
    <w:p w:rsidR="00F33740" w:rsidRDefault="00F33740">
      <w:pPr>
        <w:spacing w:after="0" w:line="259" w:lineRule="auto"/>
        <w:ind w:left="-114" w:right="-630" w:firstLine="0"/>
        <w:jc w:val="left"/>
      </w:pPr>
      <w:r>
        <w:rPr>
          <w:noProof/>
        </w:rPr>
        <mc:AlternateContent>
          <mc:Choice Requires="wps">
            <w:drawing>
              <wp:anchor distT="0" distB="0" distL="114300" distR="114300" simplePos="0" relativeHeight="251786240" behindDoc="0" locked="0" layoutInCell="1" allowOverlap="1">
                <wp:simplePos x="0" y="0"/>
                <wp:positionH relativeFrom="column">
                  <wp:posOffset>1422400</wp:posOffset>
                </wp:positionH>
                <wp:positionV relativeFrom="paragraph">
                  <wp:posOffset>43815</wp:posOffset>
                </wp:positionV>
                <wp:extent cx="19050" cy="361950"/>
                <wp:effectExtent l="57150" t="0" r="76200" b="57150"/>
                <wp:wrapNone/>
                <wp:docPr id="4752" name="Прямая со стрелкой 4752"/>
                <wp:cNvGraphicFramePr/>
                <a:graphic xmlns:a="http://schemas.openxmlformats.org/drawingml/2006/main">
                  <a:graphicData uri="http://schemas.microsoft.com/office/word/2010/wordprocessingShape">
                    <wps:wsp>
                      <wps:cNvCnPr/>
                      <wps:spPr>
                        <a:xfrm>
                          <a:off x="0" y="0"/>
                          <a:ext cx="1905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07D5A54" id="Прямая со стрелкой 4752" o:spid="_x0000_s1026" type="#_x0000_t32" style="position:absolute;margin-left:112pt;margin-top:3.45pt;width:1.5pt;height:28.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" strokecolor="black [3200]" strokeweight=".5pt">
                <v:stroke endarrow="block" joinstyle="miter"/>
              </v:shape>
            </w:pict>
          </mc:Fallback>
        </mc:AlternateContent>
      </w:r>
    </w:p>
    <w:p w:rsidR="00521C59" w:rsidRPr="00BE0A5C" w:rsidRDefault="00183E84">
      <w:pPr>
        <w:spacing w:after="0" w:line="259" w:lineRule="auto"/>
        <w:ind w:left="-114" w:right="-630" w:firstLine="0"/>
        <w:jc w:val="left"/>
      </w:pPr>
      <w:r>
        <w:rPr>
          <w:noProof/>
        </w:rPr>
        <mc:AlternateContent>
          <mc:Choice Requires="wps">
            <w:drawing>
              <wp:anchor distT="0" distB="0" distL="114300" distR="114300" simplePos="0" relativeHeight="251766784" behindDoc="0" locked="0" layoutInCell="1" allowOverlap="1">
                <wp:simplePos x="0" y="0"/>
                <wp:positionH relativeFrom="column">
                  <wp:posOffset>3117850</wp:posOffset>
                </wp:positionH>
                <wp:positionV relativeFrom="paragraph">
                  <wp:posOffset>121919</wp:posOffset>
                </wp:positionV>
                <wp:extent cx="2924175" cy="695325"/>
                <wp:effectExtent l="0" t="0" r="28575" b="28575"/>
                <wp:wrapNone/>
                <wp:docPr id="21" name="Прямоугольник 21"/>
                <wp:cNvGraphicFramePr/>
                <a:graphic xmlns:a="http://schemas.openxmlformats.org/drawingml/2006/main">
                  <a:graphicData uri="http://schemas.microsoft.com/office/word/2010/wordprocessingShape">
                    <wps:wsp>
                      <wps:cNvSpPr/>
                      <wps:spPr>
                        <a:xfrm>
                          <a:off x="0" y="0"/>
                          <a:ext cx="2924175"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183E84" w:rsidRDefault="0090183E" w:rsidP="00183E84">
                            <w:pPr>
                              <w:ind w:left="0"/>
                              <w:jc w:val="center"/>
                              <w:rPr>
                                <w:sz w:val="26"/>
                                <w:szCs w:val="26"/>
                              </w:rPr>
                            </w:pPr>
                            <w:r w:rsidRPr="00183E84">
                              <w:rPr>
                                <w:sz w:val="26"/>
                                <w:szCs w:val="26"/>
                              </w:rPr>
                              <w:t xml:space="preserve">Принятие решения о приостановлении предоставления государственной услуги по принятию отчетности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1" o:spid="_x0000_s1111" style="position:absolute;left:0;text-align:left;margin-left:245.5pt;margin-top:9.6pt;width:230.25pt;height:54.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" fillcolor="white [3201]" strokecolor="black [3213]" strokeweight="1pt">
                <v:textbox>
                  <w:txbxContent>
                    <w:p w:rsidR="0090183E" w:rsidRPr="00183E84" w:rsidRDefault="0090183E" w:rsidP="00183E84">
                      <w:pPr>
                        <w:ind w:left="0"/>
                        <w:jc w:val="center"/>
                        <w:rPr>
                          <w:sz w:val="26"/>
                          <w:szCs w:val="26"/>
                        </w:rPr>
                      </w:pPr>
                      <w:r w:rsidRPr="00183E84">
                        <w:rPr>
                          <w:sz w:val="26"/>
                          <w:szCs w:val="26"/>
                        </w:rPr>
                        <w:t xml:space="preserve">Принятие решения о приостановлении предоставления государственной услуги по принятию отчетности </w:t>
                      </w:r>
                    </w:p>
                  </w:txbxContent>
                </v:textbox>
              </v:rect>
            </w:pict>
          </mc:Fallback>
        </mc:AlternateContent>
      </w:r>
      <w:r w:rsidR="00265D91" w:rsidRPr="00BE0A5C">
        <w:t xml:space="preserve">                                                                                </w:t>
      </w:r>
    </w:p>
    <w:p w:rsidR="00521C59" w:rsidRDefault="00183E84">
      <w:pPr>
        <w:spacing w:after="0" w:line="259" w:lineRule="auto"/>
        <w:ind w:left="-114" w:right="-630" w:firstLine="0"/>
        <w:jc w:val="left"/>
      </w:pPr>
      <w:r>
        <w:rPr>
          <w:noProof/>
        </w:rPr>
        <mc:AlternateContent>
          <mc:Choice Requires="wps">
            <w:drawing>
              <wp:anchor distT="0" distB="0" distL="114300" distR="114300" simplePos="0" relativeHeight="251765760" behindDoc="0" locked="0" layoutInCell="1" allowOverlap="1">
                <wp:simplePos x="0" y="0"/>
                <wp:positionH relativeFrom="column">
                  <wp:posOffset>269875</wp:posOffset>
                </wp:positionH>
                <wp:positionV relativeFrom="paragraph">
                  <wp:posOffset>53340</wp:posOffset>
                </wp:positionV>
                <wp:extent cx="2381250" cy="495300"/>
                <wp:effectExtent l="0" t="0" r="19050" b="19050"/>
                <wp:wrapNone/>
                <wp:docPr id="20" name="Прямоугольник 20"/>
                <wp:cNvGraphicFramePr/>
                <a:graphic xmlns:a="http://schemas.openxmlformats.org/drawingml/2006/main">
                  <a:graphicData uri="http://schemas.microsoft.com/office/word/2010/wordprocessingShape">
                    <wps:wsp>
                      <wps:cNvSpPr/>
                      <wps:spPr>
                        <a:xfrm>
                          <a:off x="0" y="0"/>
                          <a:ext cx="238125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183E84" w:rsidRDefault="0090183E" w:rsidP="00183E84">
                            <w:pPr>
                              <w:ind w:left="0"/>
                              <w:jc w:val="center"/>
                              <w:rPr>
                                <w:sz w:val="26"/>
                                <w:szCs w:val="26"/>
                              </w:rPr>
                            </w:pPr>
                            <w:r w:rsidRPr="00183E84">
                              <w:rPr>
                                <w:sz w:val="26"/>
                                <w:szCs w:val="26"/>
                              </w:rPr>
                              <w:t xml:space="preserve">Принятие решения о регистрации отчетности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0" o:spid="_x0000_s1112" style="position:absolute;left:0;text-align:left;margin-left:21.25pt;margin-top:4.2pt;width:187.5pt;height:3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" fillcolor="white [3201]" strokecolor="black [3213]" strokeweight="1pt">
                <v:textbox>
                  <w:txbxContent>
                    <w:p w:rsidR="0090183E" w:rsidRPr="00183E84" w:rsidRDefault="0090183E" w:rsidP="00183E84">
                      <w:pPr>
                        <w:ind w:left="0"/>
                        <w:jc w:val="center"/>
                        <w:rPr>
                          <w:sz w:val="26"/>
                          <w:szCs w:val="26"/>
                        </w:rPr>
                      </w:pPr>
                      <w:r w:rsidRPr="00183E84">
                        <w:rPr>
                          <w:sz w:val="26"/>
                          <w:szCs w:val="26"/>
                        </w:rPr>
                        <w:t xml:space="preserve">Принятие решения о регистрации отчетности </w:t>
                      </w:r>
                    </w:p>
                  </w:txbxContent>
                </v:textbox>
              </v:rect>
            </w:pict>
          </mc:Fallback>
        </mc:AlternateContent>
      </w:r>
    </w:p>
    <w:p w:rsidR="00521C59" w:rsidRDefault="00521C59">
      <w:pPr>
        <w:spacing w:after="0" w:line="259" w:lineRule="auto"/>
        <w:ind w:left="-114" w:right="-630" w:firstLine="0"/>
        <w:jc w:val="left"/>
      </w:pPr>
    </w:p>
    <w:p w:rsidR="00521C59" w:rsidRDefault="00F33740">
      <w:pPr>
        <w:spacing w:after="0" w:line="259" w:lineRule="auto"/>
        <w:ind w:left="-114" w:right="-630" w:firstLine="0"/>
        <w:jc w:val="left"/>
      </w:pPr>
      <w:r>
        <w:rPr>
          <w:noProof/>
        </w:rPr>
        <mc:AlternateContent>
          <mc:Choice Requires="wps">
            <w:drawing>
              <wp:anchor distT="0" distB="0" distL="114300" distR="114300" simplePos="0" relativeHeight="251784192" behindDoc="0" locked="0" layoutInCell="1" allowOverlap="1">
                <wp:simplePos x="0" y="0"/>
                <wp:positionH relativeFrom="column">
                  <wp:posOffset>4832350</wp:posOffset>
                </wp:positionH>
                <wp:positionV relativeFrom="paragraph">
                  <wp:posOffset>152400</wp:posOffset>
                </wp:positionV>
                <wp:extent cx="0" cy="352425"/>
                <wp:effectExtent l="76200" t="0" r="76200" b="47625"/>
                <wp:wrapNone/>
                <wp:docPr id="4750" name="Прямая со стрелкой 4750"/>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93101A8" id="Прямая со стрелкой 4750" o:spid="_x0000_s1026" type="#_x0000_t32" style="position:absolute;margin-left:380.5pt;margin-top:12pt;width:0;height:27.7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" strokecolor="black [3200]" strokeweight=".5pt">
                <v:stroke endarrow="block" joinstyle="miter"/>
              </v:shape>
            </w:pict>
          </mc:Fallback>
        </mc:AlternateContent>
      </w:r>
    </w:p>
    <w:p w:rsidR="00F33740" w:rsidRDefault="00F33740">
      <w:pPr>
        <w:spacing w:after="0" w:line="259" w:lineRule="auto"/>
        <w:ind w:left="-114" w:right="-630" w:firstLine="0"/>
        <w:jc w:val="left"/>
      </w:pPr>
      <w:r>
        <w:rPr>
          <w:noProof/>
        </w:rPr>
        <mc:AlternateContent>
          <mc:Choice Requires="wps">
            <w:drawing>
              <wp:anchor distT="0" distB="0" distL="114300" distR="114300" simplePos="0" relativeHeight="251787264" behindDoc="0" locked="0" layoutInCell="1" allowOverlap="1">
                <wp:simplePos x="0" y="0"/>
                <wp:positionH relativeFrom="column">
                  <wp:posOffset>1441450</wp:posOffset>
                </wp:positionH>
                <wp:positionV relativeFrom="paragraph">
                  <wp:posOffset>7620</wp:posOffset>
                </wp:positionV>
                <wp:extent cx="0" cy="276225"/>
                <wp:effectExtent l="76200" t="0" r="57150" b="47625"/>
                <wp:wrapNone/>
                <wp:docPr id="4753" name="Прямая со стрелкой 475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F5CA8EE" id="Прямая со стрелкой 4753" o:spid="_x0000_s1026" type="#_x0000_t32" style="position:absolute;margin-left:113.5pt;margin-top:.6pt;width:0;height:21.7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" strokecolor="black [3200]" strokeweight=".5pt">
                <v:stroke endarrow="block" joinstyle="miter"/>
              </v:shape>
            </w:pict>
          </mc:Fallback>
        </mc:AlternateContent>
      </w:r>
    </w:p>
    <w:p w:rsidR="00521C59" w:rsidRDefault="00183E84">
      <w:pPr>
        <w:spacing w:after="0" w:line="259" w:lineRule="auto"/>
        <w:ind w:left="-114" w:right="-630" w:firstLine="0"/>
        <w:jc w:val="left"/>
      </w:pPr>
      <w:r>
        <w:rPr>
          <w:noProof/>
        </w:rPr>
        <mc:AlternateContent>
          <mc:Choice Requires="wps">
            <w:drawing>
              <wp:anchor distT="0" distB="0" distL="114300" distR="114300" simplePos="0" relativeHeight="251768832" behindDoc="0" locked="0" layoutInCell="1" allowOverlap="1">
                <wp:simplePos x="0" y="0"/>
                <wp:positionH relativeFrom="column">
                  <wp:posOffset>3184525</wp:posOffset>
                </wp:positionH>
                <wp:positionV relativeFrom="paragraph">
                  <wp:posOffset>115570</wp:posOffset>
                </wp:positionV>
                <wp:extent cx="2905125" cy="666750"/>
                <wp:effectExtent l="0" t="0" r="28575" b="19050"/>
                <wp:wrapNone/>
                <wp:docPr id="23" name="Прямоугольник 23"/>
                <wp:cNvGraphicFramePr/>
                <a:graphic xmlns:a="http://schemas.openxmlformats.org/drawingml/2006/main">
                  <a:graphicData uri="http://schemas.microsoft.com/office/word/2010/wordprocessingShape">
                    <wps:wsp>
                      <wps:cNvSpPr/>
                      <wps:spPr>
                        <a:xfrm>
                          <a:off x="0" y="0"/>
                          <a:ext cx="2905125"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183E84" w:rsidRDefault="0090183E" w:rsidP="00183E84">
                            <w:pPr>
                              <w:ind w:left="0"/>
                              <w:jc w:val="center"/>
                              <w:rPr>
                                <w:sz w:val="26"/>
                                <w:szCs w:val="26"/>
                              </w:rPr>
                            </w:pPr>
                            <w:r w:rsidRPr="00183E84">
                              <w:rPr>
                                <w:sz w:val="26"/>
                                <w:szCs w:val="26"/>
                              </w:rPr>
                              <w:t>Принятие решения о завершении административной процедуры</w:t>
                            </w:r>
                          </w:p>
                          <w:p w:rsidR="0090183E" w:rsidRDefault="0090183E" w:rsidP="00183E84">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3" o:spid="_x0000_s1113" style="position:absolute;left:0;text-align:left;margin-left:250.75pt;margin-top:9.1pt;width:228.75pt;height: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" fillcolor="white [3201]" strokecolor="black [3213]" strokeweight="1pt">
                <v:textbox>
                  <w:txbxContent>
                    <w:p w:rsidR="0090183E" w:rsidRPr="00183E84" w:rsidRDefault="0090183E" w:rsidP="00183E84">
                      <w:pPr>
                        <w:ind w:left="0"/>
                        <w:jc w:val="center"/>
                        <w:rPr>
                          <w:sz w:val="26"/>
                          <w:szCs w:val="26"/>
                        </w:rPr>
                      </w:pPr>
                      <w:r w:rsidRPr="00183E84">
                        <w:rPr>
                          <w:sz w:val="26"/>
                          <w:szCs w:val="26"/>
                        </w:rPr>
                        <w:t>Принятие решения о завершении административной процедуры</w:t>
                      </w:r>
                    </w:p>
                    <w:p w:rsidR="0090183E" w:rsidRDefault="0090183E" w:rsidP="00183E84">
                      <w:pPr>
                        <w:ind w:left="0"/>
                        <w:jc w:val="center"/>
                      </w:pPr>
                    </w:p>
                  </w:txbxContent>
                </v:textbox>
              </v:rect>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269875</wp:posOffset>
                </wp:positionH>
                <wp:positionV relativeFrom="paragraph">
                  <wp:posOffset>115570</wp:posOffset>
                </wp:positionV>
                <wp:extent cx="2571750" cy="666750"/>
                <wp:effectExtent l="0" t="0" r="19050" b="19050"/>
                <wp:wrapNone/>
                <wp:docPr id="22" name="Прямоугольник 22"/>
                <wp:cNvGraphicFramePr/>
                <a:graphic xmlns:a="http://schemas.openxmlformats.org/drawingml/2006/main">
                  <a:graphicData uri="http://schemas.microsoft.com/office/word/2010/wordprocessingShape">
                    <wps:wsp>
                      <wps:cNvSpPr/>
                      <wps:spPr>
                        <a:xfrm>
                          <a:off x="0" y="0"/>
                          <a:ext cx="2571750"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183E84" w:rsidRDefault="0090183E" w:rsidP="00183E84">
                            <w:pPr>
                              <w:ind w:left="0"/>
                              <w:jc w:val="center"/>
                              <w:rPr>
                                <w:sz w:val="26"/>
                                <w:szCs w:val="26"/>
                              </w:rPr>
                            </w:pPr>
                            <w:r w:rsidRPr="00183E84">
                              <w:rPr>
                                <w:sz w:val="26"/>
                                <w:szCs w:val="26"/>
                              </w:rPr>
                              <w:t>Принятие решения о завершении административной процедуры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22" o:spid="_x0000_s1114" style="position:absolute;left:0;text-align:left;margin-left:21.25pt;margin-top:9.1pt;width:202.5pt;height: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" fillcolor="white [3201]" strokecolor="black [3213]" strokeweight="1pt">
                <v:textbox>
                  <w:txbxContent>
                    <w:p w:rsidR="0090183E" w:rsidRPr="00183E84" w:rsidRDefault="0090183E" w:rsidP="00183E84">
                      <w:pPr>
                        <w:ind w:left="0"/>
                        <w:jc w:val="center"/>
                        <w:rPr>
                          <w:sz w:val="26"/>
                          <w:szCs w:val="26"/>
                        </w:rPr>
                      </w:pPr>
                      <w:r w:rsidRPr="00183E84">
                        <w:rPr>
                          <w:sz w:val="26"/>
                          <w:szCs w:val="26"/>
                        </w:rPr>
                        <w:t>Принятие решения о завершении административной процедуры</w:t>
                      </w:r>
                    </w:p>
                  </w:txbxContent>
                </v:textbox>
              </v:rect>
            </w:pict>
          </mc:Fallback>
        </mc:AlternateContent>
      </w:r>
    </w:p>
    <w:p w:rsidR="00521C59" w:rsidRDefault="00521C59">
      <w:pPr>
        <w:spacing w:after="0" w:line="259" w:lineRule="auto"/>
        <w:ind w:left="-114" w:right="-630" w:firstLine="0"/>
        <w:jc w:val="left"/>
      </w:pPr>
    </w:p>
    <w:p w:rsidR="00521C59" w:rsidRPr="00BE0A5C" w:rsidRDefault="00265D91">
      <w:pPr>
        <w:spacing w:after="0" w:line="259" w:lineRule="auto"/>
        <w:ind w:left="-114" w:right="-630" w:firstLine="0"/>
        <w:jc w:val="left"/>
      </w:pPr>
      <w:r w:rsidRPr="00BE0A5C">
        <w:t xml:space="preserve">                                                                               </w:t>
      </w:r>
    </w:p>
    <w:p w:rsidR="00521C59" w:rsidRDefault="00F33740">
      <w:pPr>
        <w:spacing w:after="0" w:line="259" w:lineRule="auto"/>
        <w:ind w:left="-114" w:right="-630" w:firstLine="0"/>
        <w:jc w:val="left"/>
      </w:pPr>
      <w:r>
        <w:rPr>
          <w:noProof/>
        </w:rPr>
        <mc:AlternateContent>
          <mc:Choice Requires="wps">
            <w:drawing>
              <wp:anchor distT="0" distB="0" distL="114300" distR="114300" simplePos="0" relativeHeight="251785216" behindDoc="0" locked="0" layoutInCell="1" allowOverlap="1">
                <wp:simplePos x="0" y="0"/>
                <wp:positionH relativeFrom="column">
                  <wp:posOffset>4365625</wp:posOffset>
                </wp:positionH>
                <wp:positionV relativeFrom="paragraph">
                  <wp:posOffset>201295</wp:posOffset>
                </wp:positionV>
                <wp:extent cx="466725" cy="333375"/>
                <wp:effectExtent l="38100" t="0" r="28575" b="47625"/>
                <wp:wrapNone/>
                <wp:docPr id="4751" name="Прямая со стрелкой 4751"/>
                <wp:cNvGraphicFramePr/>
                <a:graphic xmlns:a="http://schemas.openxmlformats.org/drawingml/2006/main">
                  <a:graphicData uri="http://schemas.microsoft.com/office/word/2010/wordprocessingShape">
                    <wps:wsp>
                      <wps:cNvCnPr/>
                      <wps:spPr>
                        <a:xfrm flipH="1">
                          <a:off x="0" y="0"/>
                          <a:ext cx="466725"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42B72E9" id="Прямая со стрелкой 4751" o:spid="_x0000_s1026" type="#_x0000_t32" style="position:absolute;margin-left:343.75pt;margin-top:15.85pt;width:36.75pt;height:26.25pt;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" strokecolor="black [3200]" strokeweight=".5pt">
                <v:stroke endarrow="block" joinstyle="miter"/>
              </v:shape>
            </w:pict>
          </mc:Fallback>
        </mc:AlternateContent>
      </w:r>
    </w:p>
    <w:p w:rsidR="00521C59" w:rsidRDefault="00F33740">
      <w:pPr>
        <w:spacing w:after="0" w:line="259" w:lineRule="auto"/>
        <w:ind w:left="-114" w:right="-630" w:firstLine="0"/>
        <w:jc w:val="left"/>
      </w:pPr>
      <w:r>
        <w:rPr>
          <w:noProof/>
        </w:rPr>
        <mc:AlternateContent>
          <mc:Choice Requires="wps">
            <w:drawing>
              <wp:anchor distT="0" distB="0" distL="114300" distR="114300" simplePos="0" relativeHeight="251788288" behindDoc="0" locked="0" layoutInCell="1" allowOverlap="1">
                <wp:simplePos x="0" y="0"/>
                <wp:positionH relativeFrom="column">
                  <wp:posOffset>1755775</wp:posOffset>
                </wp:positionH>
                <wp:positionV relativeFrom="paragraph">
                  <wp:posOffset>38100</wp:posOffset>
                </wp:positionV>
                <wp:extent cx="742950" cy="352425"/>
                <wp:effectExtent l="0" t="0" r="57150" b="66675"/>
                <wp:wrapNone/>
                <wp:docPr id="4754" name="Прямая со стрелкой 4754"/>
                <wp:cNvGraphicFramePr/>
                <a:graphic xmlns:a="http://schemas.openxmlformats.org/drawingml/2006/main">
                  <a:graphicData uri="http://schemas.microsoft.com/office/word/2010/wordprocessingShape">
                    <wps:wsp>
                      <wps:cNvCnPr/>
                      <wps:spPr>
                        <a:xfrm>
                          <a:off x="0" y="0"/>
                          <a:ext cx="74295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BA8492B" id="Прямая со стрелкой 4754" o:spid="_x0000_s1026" type="#_x0000_t32" style="position:absolute;margin-left:138.25pt;margin-top:3pt;width:58.5pt;height:27.7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" strokecolor="black [3200]" strokeweight=".5pt">
                <v:stroke endarrow="block" joinstyle="miter"/>
              </v:shape>
            </w:pict>
          </mc:Fallback>
        </mc:AlternateContent>
      </w:r>
    </w:p>
    <w:p w:rsidR="00521C59" w:rsidRPr="00BE0A5C" w:rsidRDefault="00265D91">
      <w:pPr>
        <w:spacing w:after="0" w:line="259" w:lineRule="auto"/>
        <w:ind w:left="-114" w:right="-630" w:firstLine="0"/>
        <w:jc w:val="left"/>
      </w:pPr>
      <w:r w:rsidRPr="00BE0A5C">
        <w:t xml:space="preserve">                                                                                                                                                            </w:t>
      </w:r>
    </w:p>
    <w:p w:rsidR="00521C59" w:rsidRDefault="00183E84">
      <w:pPr>
        <w:spacing w:after="0" w:line="259" w:lineRule="auto"/>
        <w:ind w:left="-114" w:right="-630" w:firstLine="0"/>
        <w:jc w:val="left"/>
      </w:pPr>
      <w:r>
        <w:rPr>
          <w:noProof/>
        </w:rPr>
        <mc:AlternateContent>
          <mc:Choice Requires="wps">
            <w:drawing>
              <wp:anchor distT="0" distB="0" distL="114300" distR="114300" simplePos="0" relativeHeight="251770880" behindDoc="0" locked="0" layoutInCell="1" allowOverlap="1">
                <wp:simplePos x="0" y="0"/>
                <wp:positionH relativeFrom="column">
                  <wp:posOffset>460375</wp:posOffset>
                </wp:positionH>
                <wp:positionV relativeFrom="paragraph">
                  <wp:posOffset>48895</wp:posOffset>
                </wp:positionV>
                <wp:extent cx="5486400" cy="542925"/>
                <wp:effectExtent l="0" t="0" r="19050" b="28575"/>
                <wp:wrapNone/>
                <wp:docPr id="4736" name="Прямоугольник 4736"/>
                <wp:cNvGraphicFramePr/>
                <a:graphic xmlns:a="http://schemas.openxmlformats.org/drawingml/2006/main">
                  <a:graphicData uri="http://schemas.microsoft.com/office/word/2010/wordprocessingShape">
                    <wps:wsp>
                      <wps:cNvSpPr/>
                      <wps:spPr>
                        <a:xfrm>
                          <a:off x="0" y="0"/>
                          <a:ext cx="5486400"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183E84" w:rsidRDefault="0090183E" w:rsidP="00183E84">
                            <w:pPr>
                              <w:ind w:left="0"/>
                              <w:jc w:val="center"/>
                              <w:rPr>
                                <w:sz w:val="26"/>
                                <w:szCs w:val="26"/>
                              </w:rPr>
                            </w:pPr>
                            <w:r w:rsidRPr="00183E84">
                              <w:rPr>
                                <w:sz w:val="26"/>
                                <w:szCs w:val="26"/>
                              </w:rPr>
                              <w:t>Подготовка отчета о выполнении государственной услуги для Министерства природных ресурсов и экологии Калининградской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id="Прямоугольник 4736" o:spid="_x0000_s1115" style="position:absolute;left:0;text-align:left;margin-left:36.25pt;margin-top:3.85pt;width:6in;height:42.7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" fillcolor="white [3201]" strokecolor="black [3213]" strokeweight="1pt">
                <v:textbox>
                  <w:txbxContent>
                    <w:p w:rsidR="0090183E" w:rsidRPr="00183E84" w:rsidRDefault="0090183E" w:rsidP="00183E84">
                      <w:pPr>
                        <w:ind w:left="0"/>
                        <w:jc w:val="center"/>
                        <w:rPr>
                          <w:sz w:val="26"/>
                          <w:szCs w:val="26"/>
                        </w:rPr>
                      </w:pPr>
                      <w:r w:rsidRPr="00183E84">
                        <w:rPr>
                          <w:sz w:val="26"/>
                          <w:szCs w:val="26"/>
                        </w:rPr>
                        <w:t>Подготовка отчета о выполнении государственной услуги для Министерства природных ресурсов и экологии Калининградской области</w:t>
                      </w:r>
                    </w:p>
                  </w:txbxContent>
                </v:textbox>
              </v:rect>
            </w:pict>
          </mc:Fallback>
        </mc:AlternateContent>
      </w:r>
    </w:p>
    <w:p w:rsidR="00521C59" w:rsidRDefault="00521C59">
      <w:pPr>
        <w:spacing w:after="0" w:line="259" w:lineRule="auto"/>
        <w:ind w:left="-114" w:right="-630" w:firstLine="0"/>
        <w:jc w:val="left"/>
      </w:pPr>
    </w:p>
    <w:p w:rsidR="00521C59" w:rsidRDefault="00521C59">
      <w:pPr>
        <w:spacing w:after="0" w:line="259" w:lineRule="auto"/>
        <w:ind w:left="-114" w:right="-630" w:firstLine="0"/>
        <w:jc w:val="left"/>
      </w:pPr>
    </w:p>
    <w:p w:rsidR="00521C59" w:rsidRDefault="00F33740">
      <w:pPr>
        <w:spacing w:after="0" w:line="259" w:lineRule="auto"/>
        <w:ind w:left="-114" w:right="-630" w:firstLine="0"/>
        <w:jc w:val="left"/>
      </w:pPr>
      <w:r>
        <w:rPr>
          <w:noProof/>
        </w:rPr>
        <mc:AlternateContent>
          <mc:Choice Requires="wps">
            <w:drawing>
              <wp:anchor distT="0" distB="0" distL="114300" distR="114300" simplePos="0" relativeHeight="251789312" behindDoc="0" locked="0" layoutInCell="1" allowOverlap="1">
                <wp:simplePos x="0" y="0"/>
                <wp:positionH relativeFrom="column">
                  <wp:posOffset>3394075</wp:posOffset>
                </wp:positionH>
                <wp:positionV relativeFrom="paragraph">
                  <wp:posOffset>40005</wp:posOffset>
                </wp:positionV>
                <wp:extent cx="0" cy="247650"/>
                <wp:effectExtent l="76200" t="0" r="57150" b="57150"/>
                <wp:wrapNone/>
                <wp:docPr id="4755" name="Прямая со стрелкой 475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40B2C7C" id="Прямая со стрелкой 4755" o:spid="_x0000_s1026" type="#_x0000_t32" style="position:absolute;margin-left:267.25pt;margin-top:3.15pt;width:0;height:19.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" strokecolor="black [3200]" strokeweight=".5pt">
                <v:stroke endarrow="block" joinstyle="miter"/>
              </v:shape>
            </w:pict>
          </mc:Fallback>
        </mc:AlternateContent>
      </w:r>
    </w:p>
    <w:p w:rsidR="00521C59" w:rsidRDefault="00183E84">
      <w:pPr>
        <w:spacing w:after="0" w:line="259" w:lineRule="auto"/>
        <w:ind w:left="-114" w:right="-630" w:firstLine="0"/>
        <w:jc w:val="left"/>
      </w:pPr>
      <w:r>
        <w:rPr>
          <w:noProof/>
        </w:rPr>
        <mc:AlternateContent>
          <mc:Choice Requires="wps">
            <w:drawing>
              <wp:anchor distT="0" distB="0" distL="114300" distR="114300" simplePos="0" relativeHeight="251771904" behindDoc="0" locked="0" layoutInCell="1" allowOverlap="1">
                <wp:simplePos x="0" y="0"/>
                <wp:positionH relativeFrom="column">
                  <wp:posOffset>460375</wp:posOffset>
                </wp:positionH>
                <wp:positionV relativeFrom="paragraph">
                  <wp:posOffset>66675</wp:posOffset>
                </wp:positionV>
                <wp:extent cx="5505450" cy="533400"/>
                <wp:effectExtent l="0" t="0" r="19050" b="19050"/>
                <wp:wrapNone/>
                <wp:docPr id="4737" name="Прямоугольник 4737"/>
                <wp:cNvGraphicFramePr/>
                <a:graphic xmlns:a="http://schemas.openxmlformats.org/drawingml/2006/main">
                  <a:graphicData uri="http://schemas.microsoft.com/office/word/2010/wordprocessingShape">
                    <wps:wsp>
                      <wps:cNvSpPr/>
                      <wps:spPr>
                        <a:xfrm>
                          <a:off x="0" y="0"/>
                          <a:ext cx="5505450"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183E" w:rsidRPr="00183E84" w:rsidRDefault="0090183E" w:rsidP="00183E84">
                            <w:pPr>
                              <w:ind w:left="0"/>
                              <w:jc w:val="center"/>
                              <w:rPr>
                                <w:sz w:val="26"/>
                                <w:szCs w:val="26"/>
                              </w:rPr>
                            </w:pPr>
                            <w:r w:rsidRPr="00183E84">
                              <w:rPr>
                                <w:sz w:val="26"/>
                                <w:szCs w:val="26"/>
                              </w:rPr>
                              <w:t>Обмен данными с администратором платы за негативное воздействие на окружающую среду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id="Прямоугольник 4737" o:spid="_x0000_s1116" style="position:absolute;left:0;text-align:left;margin-left:36.25pt;margin-top:5.25pt;width:433.5pt;height:4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" fillcolor="white [3201]" strokecolor="black [3213]" strokeweight="1pt">
                <v:textbox>
                  <w:txbxContent>
                    <w:p w:rsidR="0090183E" w:rsidRPr="00183E84" w:rsidRDefault="0090183E" w:rsidP="00183E84">
                      <w:pPr>
                        <w:ind w:left="0"/>
                        <w:jc w:val="center"/>
                        <w:rPr>
                          <w:sz w:val="26"/>
                          <w:szCs w:val="26"/>
                        </w:rPr>
                      </w:pPr>
                      <w:r w:rsidRPr="00183E84">
                        <w:rPr>
                          <w:sz w:val="26"/>
                          <w:szCs w:val="26"/>
                        </w:rPr>
                        <w:t>Обмен данными с администратором платы за</w:t>
                      </w:r>
                      <w:bookmarkStart w:id="1" w:name="_GoBack"/>
                      <w:r w:rsidRPr="00183E84">
                        <w:rPr>
                          <w:sz w:val="26"/>
                          <w:szCs w:val="26"/>
                        </w:rPr>
                        <w:t xml:space="preserve"> негативное воздействие на окружающую среду</w:t>
                      </w:r>
                      <w:bookmarkEnd w:id="1"/>
                    </w:p>
                  </w:txbxContent>
                </v:textbox>
              </v:rect>
            </w:pict>
          </mc:Fallback>
        </mc:AlternateContent>
      </w:r>
    </w:p>
    <w:p w:rsidR="00265D91" w:rsidRDefault="00265D91">
      <w:pPr>
        <w:spacing w:after="0" w:line="259" w:lineRule="auto"/>
        <w:ind w:left="-114" w:right="-630" w:firstLine="0"/>
        <w:jc w:val="left"/>
      </w:pPr>
    </w:p>
    <w:p w:rsidR="00521C59" w:rsidRDefault="00521C59">
      <w:pPr>
        <w:spacing w:after="0" w:line="259" w:lineRule="auto"/>
        <w:ind w:left="-114" w:right="-630" w:firstLine="0"/>
        <w:jc w:val="left"/>
      </w:pPr>
    </w:p>
    <w:p w:rsidR="00521C59" w:rsidRDefault="00521C59">
      <w:pPr>
        <w:spacing w:after="0" w:line="259" w:lineRule="auto"/>
        <w:ind w:left="-114" w:right="-630" w:firstLine="0"/>
        <w:jc w:val="left"/>
      </w:pPr>
    </w:p>
    <w:p w:rsidR="00521C59" w:rsidRDefault="00521C59">
      <w:pPr>
        <w:spacing w:after="0" w:line="259" w:lineRule="auto"/>
        <w:ind w:left="-114" w:right="-630" w:firstLine="0"/>
        <w:jc w:val="left"/>
      </w:pPr>
    </w:p>
    <w:p w:rsidR="00521C59" w:rsidRDefault="00521C59">
      <w:pPr>
        <w:spacing w:after="0" w:line="259" w:lineRule="auto"/>
        <w:ind w:left="-114" w:right="-630" w:firstLine="0"/>
        <w:jc w:val="left"/>
      </w:pPr>
    </w:p>
    <w:p w:rsidR="00521C59" w:rsidRDefault="00521C59">
      <w:pPr>
        <w:spacing w:after="0" w:line="259" w:lineRule="auto"/>
        <w:ind w:left="-114" w:right="-630" w:firstLine="0"/>
        <w:jc w:val="left"/>
      </w:pPr>
    </w:p>
    <w:p w:rsidR="00521C59" w:rsidRDefault="00521C59">
      <w:pPr>
        <w:spacing w:after="0" w:line="259" w:lineRule="auto"/>
        <w:ind w:left="-114" w:right="-630" w:firstLine="0"/>
        <w:jc w:val="left"/>
      </w:pPr>
    </w:p>
    <w:p w:rsidR="00E6013D" w:rsidRDefault="00E6013D">
      <w:pPr>
        <w:spacing w:after="0" w:line="259" w:lineRule="auto"/>
        <w:ind w:left="-114" w:right="-630" w:firstLine="0"/>
        <w:jc w:val="left"/>
      </w:pPr>
    </w:p>
    <w:p w:rsidR="00E6013D" w:rsidRDefault="00E6013D" w:rsidP="008B7A3D">
      <w:pPr>
        <w:spacing w:after="0" w:line="249" w:lineRule="auto"/>
        <w:ind w:left="0" w:right="2" w:firstLine="0"/>
        <w:rPr>
          <w:sz w:val="24"/>
          <w:szCs w:val="24"/>
        </w:rPr>
      </w:pPr>
    </w:p>
    <w:p w:rsidR="00E6013D" w:rsidRPr="00F9663A" w:rsidRDefault="00E6013D" w:rsidP="00E6013D">
      <w:pPr>
        <w:spacing w:after="0" w:line="249" w:lineRule="auto"/>
        <w:ind w:left="0" w:right="2" w:firstLine="4132"/>
        <w:jc w:val="right"/>
        <w:rPr>
          <w:b/>
          <w:szCs w:val="28"/>
        </w:rPr>
      </w:pPr>
      <w:r w:rsidRPr="00F9663A">
        <w:rPr>
          <w:b/>
          <w:szCs w:val="28"/>
        </w:rPr>
        <w:t>Приложение № 2</w:t>
      </w:r>
    </w:p>
    <w:p w:rsidR="00E6013D" w:rsidRPr="00F9663A" w:rsidRDefault="00E6013D" w:rsidP="00E6013D">
      <w:pPr>
        <w:spacing w:after="0" w:line="249" w:lineRule="auto"/>
        <w:ind w:left="0" w:right="2" w:firstLine="4132"/>
        <w:jc w:val="right"/>
        <w:rPr>
          <w:b/>
          <w:szCs w:val="28"/>
        </w:rPr>
      </w:pPr>
      <w:r w:rsidRPr="00F9663A">
        <w:rPr>
          <w:b/>
          <w:szCs w:val="28"/>
        </w:rPr>
        <w:t xml:space="preserve">                   к приказу директора </w:t>
      </w:r>
    </w:p>
    <w:p w:rsidR="00E6013D" w:rsidRPr="00F9663A" w:rsidRDefault="00E6013D" w:rsidP="00E6013D">
      <w:pPr>
        <w:spacing w:after="0" w:line="249" w:lineRule="auto"/>
        <w:ind w:left="0" w:right="2" w:firstLine="4132"/>
        <w:jc w:val="right"/>
        <w:rPr>
          <w:szCs w:val="28"/>
        </w:rPr>
      </w:pPr>
      <w:r w:rsidRPr="00F9663A">
        <w:rPr>
          <w:b/>
          <w:szCs w:val="28"/>
        </w:rPr>
        <w:t xml:space="preserve">ГАУ КО «ЕКАТ»     </w:t>
      </w:r>
    </w:p>
    <w:p w:rsidR="00E6013D" w:rsidRDefault="00E6013D" w:rsidP="00FF510F">
      <w:pPr>
        <w:spacing w:after="0" w:line="250" w:lineRule="auto"/>
        <w:ind w:left="709" w:firstLine="0"/>
        <w:jc w:val="right"/>
        <w:rPr>
          <w:b/>
        </w:rPr>
      </w:pPr>
      <w:r w:rsidRPr="00F9663A">
        <w:rPr>
          <w:b/>
          <w:szCs w:val="28"/>
        </w:rPr>
        <w:t xml:space="preserve">                                      </w:t>
      </w:r>
      <w:r w:rsidR="00FF510F">
        <w:rPr>
          <w:b/>
          <w:szCs w:val="28"/>
        </w:rPr>
        <w:t xml:space="preserve">                           </w:t>
      </w:r>
      <w:r w:rsidR="00FF510F">
        <w:rPr>
          <w:b/>
        </w:rPr>
        <w:t xml:space="preserve">от </w:t>
      </w:r>
      <w:r w:rsidR="00FF510F" w:rsidRPr="00FF510F">
        <w:rPr>
          <w:b/>
        </w:rPr>
        <w:t>«09» января 2019 года № 09-О</w:t>
      </w:r>
    </w:p>
    <w:p w:rsidR="00FF510F" w:rsidRPr="00FF510F" w:rsidRDefault="00FF510F" w:rsidP="00FF510F">
      <w:pPr>
        <w:spacing w:after="0" w:line="250" w:lineRule="auto"/>
        <w:ind w:left="709" w:firstLine="0"/>
        <w:jc w:val="right"/>
        <w:rPr>
          <w:b/>
        </w:rPr>
      </w:pPr>
    </w:p>
    <w:p w:rsidR="00E6013D" w:rsidRDefault="00E6013D" w:rsidP="007B2C0A">
      <w:pPr>
        <w:spacing w:after="12" w:line="249" w:lineRule="auto"/>
        <w:ind w:left="111" w:right="110"/>
        <w:jc w:val="center"/>
        <w:rPr>
          <w:b/>
        </w:rPr>
      </w:pPr>
      <w:r>
        <w:rPr>
          <w:b/>
        </w:rPr>
        <w:t xml:space="preserve">Временный регламент государственного автономного учреждения Калининградской области «Экологический центр «ЕКАТ-Калининград» по оказанию государственной услуги по осуществлению работ по </w:t>
      </w:r>
      <w:r w:rsidR="00EF602A">
        <w:rPr>
          <w:b/>
        </w:rPr>
        <w:t>информационно-методическому обеспечению в сфере изучения, использования, воспроизводства и охраны водных ресурсов.</w:t>
      </w:r>
    </w:p>
    <w:p w:rsidR="007B2C0A" w:rsidRDefault="007B2C0A" w:rsidP="007B2C0A">
      <w:pPr>
        <w:spacing w:after="12" w:line="249" w:lineRule="auto"/>
        <w:ind w:left="111" w:right="110"/>
        <w:jc w:val="center"/>
      </w:pPr>
    </w:p>
    <w:p w:rsidR="007B2C0A" w:rsidRPr="007B2C0A" w:rsidRDefault="007B2C0A" w:rsidP="007B2C0A">
      <w:pPr>
        <w:rPr>
          <w:b/>
        </w:rPr>
      </w:pPr>
      <w:r w:rsidRPr="007B2C0A">
        <w:rPr>
          <w:b/>
        </w:rPr>
        <w:t>Часть 1. Участие в подготовке материалов по предоставлению права пользования участками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на территории Калининградской области</w:t>
      </w:r>
    </w:p>
    <w:p w:rsidR="007B2C0A" w:rsidRDefault="007B2C0A" w:rsidP="007B2C0A">
      <w:pPr>
        <w:jc w:val="center"/>
      </w:pPr>
    </w:p>
    <w:p w:rsidR="007B2C0A" w:rsidRPr="00E704C2" w:rsidRDefault="007B2C0A" w:rsidP="007B2C0A">
      <w:pPr>
        <w:jc w:val="center"/>
      </w:pPr>
      <w:r w:rsidRPr="00E704C2">
        <w:t>Раздел 1. Общие положения</w:t>
      </w:r>
    </w:p>
    <w:p w:rsidR="007B2C0A" w:rsidRPr="008F6FB5" w:rsidRDefault="007B2C0A" w:rsidP="007B2C0A">
      <w:pPr>
        <w:ind w:firstLine="567"/>
      </w:pPr>
      <w:r w:rsidRPr="00E704C2">
        <w:t>1.1</w:t>
      </w:r>
      <w:r>
        <w:t>.</w:t>
      </w:r>
      <w:r w:rsidRPr="00E704C2">
        <w:t xml:space="preserve"> </w:t>
      </w:r>
      <w:r>
        <w:t>Часть 1 н</w:t>
      </w:r>
      <w:r w:rsidRPr="00E704C2">
        <w:t>астоящ</w:t>
      </w:r>
      <w:r>
        <w:t>его</w:t>
      </w:r>
      <w:r w:rsidRPr="00E704C2">
        <w:t xml:space="preserve"> регламент</w:t>
      </w:r>
      <w:r>
        <w:t>а</w:t>
      </w:r>
      <w:r w:rsidRPr="00E704C2">
        <w:t xml:space="preserve"> государственного автономного учреждения Калининградской области «Экологический центр «ЕКАТ-Калининград» (далее – ГАУ КО «ЕКАТ») по оказанию  государственной услуги </w:t>
      </w:r>
      <w:r>
        <w:t>по</w:t>
      </w:r>
      <w:r w:rsidRPr="00FC6224">
        <w:t xml:space="preserve"> </w:t>
      </w:r>
      <w:r>
        <w:t>участию в подготовке материалов по предоставлению права пользования у</w:t>
      </w:r>
      <w:r w:rsidRPr="005E58D4">
        <w:t>частками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на территории Калининградской области</w:t>
      </w:r>
      <w:r>
        <w:t xml:space="preserve"> </w:t>
      </w:r>
      <w:r w:rsidRPr="00951FFE">
        <w:t>(далее – Государственная услуга) определяет сроки и последовательность действий (административных процедур) при предоставлении ГАУ КО «ЕКАТ» государственной услуги по участию</w:t>
      </w:r>
      <w:r>
        <w:t xml:space="preserve"> в подготовке материалов по предоставлению права пользования у</w:t>
      </w:r>
      <w:r w:rsidRPr="005E58D4">
        <w:t>частками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на территории Калининградской области</w:t>
      </w:r>
      <w:r>
        <w:t>.</w:t>
      </w:r>
    </w:p>
    <w:p w:rsidR="007B2C0A" w:rsidRPr="00E704C2" w:rsidRDefault="007B2C0A" w:rsidP="007B2C0A">
      <w:pPr>
        <w:ind w:firstLine="567"/>
      </w:pPr>
      <w:r w:rsidRPr="00E704C2">
        <w:t>1.2</w:t>
      </w:r>
      <w:r>
        <w:t>.</w:t>
      </w:r>
      <w:r w:rsidRPr="00E704C2">
        <w:t xml:space="preserve"> </w:t>
      </w:r>
      <w:r>
        <w:t>Участие в подготовке материалов по предоставлению права пользования у</w:t>
      </w:r>
      <w:r w:rsidRPr="005E58D4">
        <w:t>частками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на территории Калининградской области</w:t>
      </w:r>
      <w:r>
        <w:t xml:space="preserve"> (далее государственная</w:t>
      </w:r>
      <w:r w:rsidRPr="00E704C2">
        <w:t xml:space="preserve"> услуга) осуществляется в соответствии с:</w:t>
      </w:r>
    </w:p>
    <w:p w:rsidR="007B2C0A" w:rsidRDefault="007B2C0A" w:rsidP="007B2C0A">
      <w:pPr>
        <w:ind w:firstLine="720"/>
      </w:pPr>
      <w:r w:rsidRPr="00E704C2">
        <w:t xml:space="preserve">- Конституцией Российской Федерации от 12 декабря </w:t>
      </w:r>
      <w:smartTag w:uri="urn:schemas-microsoft-com:office:smarttags" w:element="metricconverter">
        <w:smartTagPr>
          <w:attr w:name="ProductID" w:val="1993 г"/>
        </w:smartTagPr>
        <w:r w:rsidRPr="00E704C2">
          <w:t>1993 г</w:t>
        </w:r>
      </w:smartTag>
      <w:r w:rsidRPr="00E704C2">
        <w:t xml:space="preserve">. («Российская газета», № 237, 25.12.1993 г.); </w:t>
      </w:r>
    </w:p>
    <w:p w:rsidR="007B2C0A" w:rsidRPr="00D32185" w:rsidRDefault="007B2C0A" w:rsidP="007B2C0A">
      <w:pPr>
        <w:pStyle w:val="11"/>
        <w:ind w:firstLine="720"/>
        <w:jc w:val="both"/>
        <w:rPr>
          <w:rFonts w:ascii="Times New Roman" w:hAnsi="Times New Roman" w:cs="Times New Roman"/>
          <w:sz w:val="28"/>
          <w:szCs w:val="28"/>
        </w:rPr>
      </w:pPr>
      <w:r>
        <w:rPr>
          <w:rFonts w:ascii="Times New Roman" w:hAnsi="Times New Roman" w:cs="Times New Roman"/>
          <w:sz w:val="28"/>
          <w:szCs w:val="28"/>
        </w:rPr>
        <w:lastRenderedPageBreak/>
        <w:t>- Законом Российской Федерации от 21.02.1992 г. № 2395-1«О недрах» (далее – Закон о недрах);</w:t>
      </w:r>
      <w:r>
        <w:t xml:space="preserve"> </w:t>
      </w:r>
    </w:p>
    <w:p w:rsidR="007B2C0A" w:rsidRDefault="007B2C0A" w:rsidP="007B2C0A">
      <w:pPr>
        <w:pStyle w:val="11"/>
        <w:ind w:firstLine="720"/>
        <w:jc w:val="both"/>
        <w:rPr>
          <w:rFonts w:ascii="Times New Roman" w:hAnsi="Times New Roman" w:cs="Times New Roman"/>
          <w:sz w:val="28"/>
          <w:szCs w:val="28"/>
        </w:rPr>
      </w:pPr>
      <w:r>
        <w:rPr>
          <w:rFonts w:ascii="Times New Roman" w:hAnsi="Times New Roman" w:cs="Times New Roman"/>
          <w:sz w:val="28"/>
          <w:szCs w:val="28"/>
        </w:rPr>
        <w:t>-</w:t>
      </w:r>
      <w:r w:rsidRPr="00836C36">
        <w:rPr>
          <w:rFonts w:ascii="Times New Roman" w:hAnsi="Times New Roman" w:cs="Times New Roman"/>
          <w:sz w:val="28"/>
          <w:szCs w:val="28"/>
        </w:rPr>
        <w:t xml:space="preserve"> </w:t>
      </w:r>
      <w:r w:rsidRPr="00951FFE">
        <w:rPr>
          <w:rFonts w:ascii="Times New Roman" w:hAnsi="Times New Roman" w:cs="Times New Roman"/>
          <w:color w:val="000000"/>
          <w:sz w:val="28"/>
          <w:szCs w:val="28"/>
        </w:rPr>
        <w:t>Законом Калининградской области от 23.12.2009 г. № 408                             «О недропользовании в Калининградской области»;</w:t>
      </w:r>
    </w:p>
    <w:p w:rsidR="007B2C0A" w:rsidRPr="00951FFE" w:rsidRDefault="007B2C0A" w:rsidP="007B2C0A">
      <w:pPr>
        <w:autoSpaceDE w:val="0"/>
        <w:autoSpaceDN w:val="0"/>
        <w:adjustRightInd w:val="0"/>
        <w:ind w:firstLine="720"/>
      </w:pPr>
      <w:r>
        <w:t xml:space="preserve">- </w:t>
      </w:r>
      <w:r w:rsidRPr="00951FFE">
        <w:t>постановлением Правительства Калининградской области от 23.11.2015 г. № 642 «Об утверждении положения о Министерстве природных ресурсов и экологии Калининградской области»;</w:t>
      </w:r>
    </w:p>
    <w:p w:rsidR="007B2C0A" w:rsidRPr="00E704C2" w:rsidRDefault="007B2C0A" w:rsidP="007B2C0A">
      <w:pPr>
        <w:ind w:firstLine="720"/>
      </w:pPr>
      <w:r w:rsidRPr="00E704C2">
        <w:t>- Уставом ГАУ КО «ЕКАТ»;</w:t>
      </w:r>
    </w:p>
    <w:p w:rsidR="007B2C0A" w:rsidRPr="0092508D" w:rsidRDefault="007B2C0A" w:rsidP="007B2C0A">
      <w:pPr>
        <w:ind w:firstLine="720"/>
      </w:pPr>
      <w:r>
        <w:t>- Г</w:t>
      </w:r>
      <w:r w:rsidRPr="007D62C0">
        <w:t>осударственным заданием ГАУ КО «ЕКАТ» на 201</w:t>
      </w:r>
      <w:r>
        <w:t>9</w:t>
      </w:r>
      <w:r w:rsidRPr="007D62C0">
        <w:t xml:space="preserve"> год</w:t>
      </w:r>
      <w:r>
        <w:t>.</w:t>
      </w:r>
      <w:r w:rsidRPr="007D62C0">
        <w:t xml:space="preserve"> </w:t>
      </w:r>
    </w:p>
    <w:p w:rsidR="007B2C0A" w:rsidRPr="00E704C2" w:rsidRDefault="007B2C0A" w:rsidP="007B2C0A">
      <w:pPr>
        <w:ind w:firstLine="567"/>
      </w:pPr>
      <w:r w:rsidRPr="0092508D">
        <w:t>1.3</w:t>
      </w:r>
      <w:r>
        <w:t>.</w:t>
      </w:r>
      <w:r w:rsidRPr="0092508D">
        <w:t xml:space="preserve"> При оказании данной</w:t>
      </w:r>
      <w:r w:rsidRPr="00E704C2">
        <w:t xml:space="preserve"> </w:t>
      </w:r>
      <w:r w:rsidRPr="00C132DD">
        <w:t>государственной услуги осуществляется</w:t>
      </w:r>
      <w:r w:rsidRPr="00E704C2">
        <w:t xml:space="preserve"> взаимодействие</w:t>
      </w:r>
      <w:r>
        <w:t xml:space="preserve"> с Министерством природных ресурсов и экологии Калининградской области</w:t>
      </w:r>
      <w:r w:rsidRPr="00E704C2">
        <w:t>;</w:t>
      </w:r>
    </w:p>
    <w:p w:rsidR="007B2C0A" w:rsidRPr="00C234DD" w:rsidRDefault="007B2C0A" w:rsidP="007B2C0A">
      <w:pPr>
        <w:ind w:firstLine="567"/>
        <w:rPr>
          <w:color w:val="FF0000"/>
        </w:rPr>
      </w:pPr>
      <w:r w:rsidRPr="00C234DD">
        <w:t xml:space="preserve">1.4. </w:t>
      </w:r>
      <w:r w:rsidRPr="00036E38">
        <w:t>Конечным результатом оказания государственной услуги является рекомендации ГАУ КО «ЕКАТ» по итогам рассмотрения</w:t>
      </w:r>
      <w:r w:rsidRPr="00951FFE">
        <w:t xml:space="preserve"> поступивших материалов</w:t>
      </w:r>
      <w:r>
        <w:t>.</w:t>
      </w:r>
    </w:p>
    <w:p w:rsidR="007B2C0A" w:rsidRPr="00595273" w:rsidRDefault="007B2C0A" w:rsidP="007B2C0A">
      <w:pPr>
        <w:ind w:firstLine="567"/>
      </w:pPr>
      <w:r w:rsidRPr="0092508D">
        <w:t>1.5</w:t>
      </w:r>
      <w:r>
        <w:t>.</w:t>
      </w:r>
      <w:r w:rsidRPr="0092508D">
        <w:t xml:space="preserve"> Ответственным за исполнение государственной услуги является</w:t>
      </w:r>
      <w:r>
        <w:t xml:space="preserve"> отдел недропользования ГАУ КО «ЕКАТ» (далее – Исполнитель).</w:t>
      </w:r>
    </w:p>
    <w:p w:rsidR="007B2C0A" w:rsidRDefault="007B2C0A" w:rsidP="007B2C0A">
      <w:pPr>
        <w:ind w:firstLine="567"/>
      </w:pPr>
      <w:r>
        <w:t xml:space="preserve">1.6. </w:t>
      </w:r>
      <w:r w:rsidRPr="00E704C2">
        <w:t>Потребител</w:t>
      </w:r>
      <w:r>
        <w:t>ем государственной услуги являе</w:t>
      </w:r>
      <w:r w:rsidRPr="00E704C2">
        <w:t xml:space="preserve">тся </w:t>
      </w:r>
      <w:r>
        <w:t>Министерство природных ресурсов и экологии Калининградской области</w:t>
      </w:r>
      <w:r w:rsidRPr="00E704C2">
        <w:t xml:space="preserve"> (далее – потребители государственной услуги). </w:t>
      </w:r>
    </w:p>
    <w:p w:rsidR="007B2C0A" w:rsidRPr="00E704C2" w:rsidRDefault="007B2C0A" w:rsidP="007B2C0A"/>
    <w:p w:rsidR="007B2C0A" w:rsidRDefault="007B2C0A" w:rsidP="007B2C0A">
      <w:pPr>
        <w:jc w:val="center"/>
      </w:pPr>
      <w:r w:rsidRPr="00777454">
        <w:t xml:space="preserve">Раздел 2. Требования к порядку </w:t>
      </w:r>
    </w:p>
    <w:p w:rsidR="007B2C0A" w:rsidRDefault="007B2C0A" w:rsidP="007B2C0A">
      <w:pPr>
        <w:jc w:val="center"/>
      </w:pPr>
      <w:r w:rsidRPr="00777454">
        <w:t>предоставления государственной услуги</w:t>
      </w:r>
    </w:p>
    <w:p w:rsidR="007B2C0A" w:rsidRPr="00777454" w:rsidRDefault="007B2C0A" w:rsidP="007B2C0A">
      <w:pPr>
        <w:ind w:firstLine="567"/>
      </w:pPr>
      <w:r>
        <w:t xml:space="preserve">2.1. </w:t>
      </w:r>
      <w:r w:rsidRPr="00777454">
        <w:t>Порядок информирования о государственной услуге.</w:t>
      </w:r>
    </w:p>
    <w:p w:rsidR="007B2C0A" w:rsidRPr="008F6FB5" w:rsidRDefault="007B2C0A" w:rsidP="007B2C0A">
      <w:pPr>
        <w:ind w:firstLine="567"/>
      </w:pPr>
      <w:r>
        <w:t>2.1.1.</w:t>
      </w:r>
      <w:r w:rsidRPr="00777454">
        <w:t xml:space="preserve"> Информация об оказании государственной услуги </w:t>
      </w:r>
      <w:r>
        <w:t>осуществляется</w:t>
      </w:r>
      <w:r w:rsidRPr="00777454">
        <w:t xml:space="preserve"> в виде ежегодных и ежеквартальных</w:t>
      </w:r>
      <w:r>
        <w:t xml:space="preserve"> отчетов и предоставляется потребителю государственной услуги</w:t>
      </w:r>
      <w:r w:rsidRPr="008F6FB5">
        <w:t>.</w:t>
      </w:r>
    </w:p>
    <w:p w:rsidR="007B2C0A" w:rsidRDefault="007B2C0A" w:rsidP="007B2C0A">
      <w:pPr>
        <w:ind w:firstLine="567"/>
      </w:pPr>
      <w:r>
        <w:t>2.1.2.</w:t>
      </w:r>
      <w:r w:rsidRPr="00E704C2">
        <w:t xml:space="preserve"> Сведения о ГАУ КО «ЕКАТ», предоставляющем государственную услугу:</w:t>
      </w:r>
    </w:p>
    <w:p w:rsidR="007B2C0A" w:rsidRPr="003F026E" w:rsidRDefault="007B2C0A" w:rsidP="007B2C0A">
      <w:pPr>
        <w:ind w:firstLine="567"/>
      </w:pPr>
      <w:r>
        <w:t xml:space="preserve">- почтовый адрес: </w:t>
      </w:r>
      <w:smartTag w:uri="urn:schemas-microsoft-com:office:smarttags" w:element="metricconverter">
        <w:smartTagPr>
          <w:attr w:name="ProductID" w:val="236006, г"/>
        </w:smartTagPr>
        <w:r>
          <w:t>236006</w:t>
        </w:r>
        <w:r w:rsidRPr="00E704C2">
          <w:t>, г</w:t>
        </w:r>
      </w:smartTag>
      <w:r w:rsidRPr="00E704C2">
        <w:t xml:space="preserve">. Калининград, </w:t>
      </w:r>
      <w:r>
        <w:t>Московский пр.</w:t>
      </w:r>
      <w:r w:rsidRPr="00E704C2">
        <w:t xml:space="preserve">, </w:t>
      </w:r>
      <w:r>
        <w:t>9</w:t>
      </w:r>
      <w:r w:rsidRPr="00E704C2">
        <w:t xml:space="preserve">5, офис </w:t>
      </w:r>
      <w:r>
        <w:t>5</w:t>
      </w:r>
      <w:r w:rsidRPr="00E704C2">
        <w:t>0</w:t>
      </w:r>
      <w:r>
        <w:t>5</w:t>
      </w:r>
      <w:r w:rsidRPr="003F026E">
        <w:t>;</w:t>
      </w:r>
    </w:p>
    <w:p w:rsidR="007B2C0A" w:rsidRPr="003F026E" w:rsidRDefault="007B2C0A" w:rsidP="007B2C0A">
      <w:pPr>
        <w:ind w:firstLine="567"/>
      </w:pPr>
      <w:r w:rsidRPr="00E704C2">
        <w:t>- электронный адрес:</w:t>
      </w:r>
      <w:r>
        <w:t xml:space="preserve"> </w:t>
      </w:r>
      <w:proofErr w:type="spellStart"/>
      <w:r>
        <w:t>ecat_eco@mail</w:t>
      </w:r>
      <w:proofErr w:type="spellEnd"/>
      <w:r>
        <w:t>.</w:t>
      </w:r>
      <w:proofErr w:type="spellStart"/>
      <w:r>
        <w:rPr>
          <w:lang w:val="en-US"/>
        </w:rPr>
        <w:t>ru</w:t>
      </w:r>
      <w:proofErr w:type="spellEnd"/>
      <w:r>
        <w:t>;</w:t>
      </w:r>
    </w:p>
    <w:p w:rsidR="007B2C0A" w:rsidRPr="00E704C2" w:rsidRDefault="007B2C0A" w:rsidP="007B2C0A">
      <w:pPr>
        <w:ind w:firstLine="567"/>
      </w:pPr>
      <w:r w:rsidRPr="00E704C2">
        <w:t xml:space="preserve">- телефон: (4012) </w:t>
      </w:r>
      <w:r>
        <w:t>58-15-13</w:t>
      </w:r>
      <w:r w:rsidRPr="00E704C2">
        <w:t>.</w:t>
      </w:r>
    </w:p>
    <w:p w:rsidR="007B2C0A" w:rsidRPr="00E704C2" w:rsidRDefault="007B2C0A" w:rsidP="007B2C0A">
      <w:pPr>
        <w:ind w:firstLine="567"/>
      </w:pPr>
      <w:r w:rsidRPr="00E704C2">
        <w:t>2.1.3</w:t>
      </w:r>
      <w:r>
        <w:t>.</w:t>
      </w:r>
      <w:r w:rsidRPr="00E704C2">
        <w:t xml:space="preserve"> Режим работы ГАУ КО «ЕКАТ»:</w:t>
      </w:r>
    </w:p>
    <w:p w:rsidR="007B2C0A" w:rsidRPr="00E704C2" w:rsidRDefault="007B2C0A" w:rsidP="007B2C0A">
      <w:pPr>
        <w:ind w:firstLine="567"/>
      </w:pPr>
      <w:r w:rsidRPr="00E704C2">
        <w:t xml:space="preserve">понедельник – пятница с 9.00 до 18.00, обед с 13.00 до 14.00; </w:t>
      </w:r>
    </w:p>
    <w:p w:rsidR="007B2C0A" w:rsidRPr="00E704C2" w:rsidRDefault="0008692C" w:rsidP="007B2C0A">
      <w:r>
        <w:t xml:space="preserve">        </w:t>
      </w:r>
      <w:r w:rsidR="007B2C0A" w:rsidRPr="00E704C2">
        <w:t xml:space="preserve">предпраздничные дни с 9.00 до 17.00, обед с 13.00 до 14.00; </w:t>
      </w:r>
    </w:p>
    <w:p w:rsidR="007B2C0A" w:rsidRPr="00E704C2" w:rsidRDefault="0008692C" w:rsidP="007B2C0A">
      <w:r>
        <w:t xml:space="preserve">        </w:t>
      </w:r>
      <w:r w:rsidR="007B2C0A" w:rsidRPr="00E704C2">
        <w:t xml:space="preserve">суббота, воскресенье, праздничные дни – выходные дни. </w:t>
      </w:r>
    </w:p>
    <w:p w:rsidR="007B2C0A" w:rsidRPr="00E704C2" w:rsidRDefault="007B2C0A" w:rsidP="007B2C0A">
      <w:pPr>
        <w:ind w:firstLine="567"/>
      </w:pPr>
      <w:r>
        <w:t>2.1.4.</w:t>
      </w:r>
      <w:r w:rsidRPr="00E704C2">
        <w:t xml:space="preserve"> Получение консультаций по процедуре предоставления государственной услуги может осуществляться посредством письменных обращений по почте</w:t>
      </w:r>
      <w:r>
        <w:t>.</w:t>
      </w:r>
      <w:r w:rsidRPr="00E704C2">
        <w:t xml:space="preserve"> </w:t>
      </w:r>
    </w:p>
    <w:p w:rsidR="007B2C0A" w:rsidRPr="00E704C2" w:rsidRDefault="007B2C0A" w:rsidP="007B2C0A">
      <w:pPr>
        <w:ind w:firstLine="567"/>
      </w:pPr>
      <w:r w:rsidRPr="00E704C2">
        <w:lastRenderedPageBreak/>
        <w:t>2.1.5</w:t>
      </w:r>
      <w:r>
        <w:t>.</w:t>
      </w:r>
      <w:r w:rsidRPr="00E704C2">
        <w:t xml:space="preserve"> Консультации предоставляются сотрудниками ГАУ КО «ЕКАТ», ответственными за оказание государственной услуги. Информирование о процедуре оказания государственной услуги осуществляется бесплатно. </w:t>
      </w:r>
    </w:p>
    <w:p w:rsidR="007B2C0A" w:rsidRDefault="007B2C0A" w:rsidP="007B2C0A">
      <w:pPr>
        <w:pStyle w:val="ConsPlusNormal"/>
        <w:widowControl/>
        <w:ind w:firstLine="567"/>
        <w:jc w:val="both"/>
        <w:rPr>
          <w:rFonts w:ascii="Times New Roman" w:hAnsi="Times New Roman" w:cs="Times New Roman"/>
        </w:rPr>
      </w:pPr>
      <w:r w:rsidRPr="0045622E">
        <w:rPr>
          <w:rFonts w:ascii="Times New Roman" w:hAnsi="Times New Roman" w:cs="Times New Roman"/>
          <w:color w:val="000000"/>
        </w:rPr>
        <w:t>2.2</w:t>
      </w:r>
      <w:r>
        <w:rPr>
          <w:rFonts w:ascii="Times New Roman" w:hAnsi="Times New Roman" w:cs="Times New Roman"/>
          <w:color w:val="000000"/>
        </w:rPr>
        <w:t>.</w:t>
      </w:r>
      <w:r w:rsidRPr="0045622E">
        <w:rPr>
          <w:rFonts w:ascii="Times New Roman" w:hAnsi="Times New Roman" w:cs="Times New Roman"/>
          <w:color w:val="000000"/>
        </w:rPr>
        <w:t xml:space="preserve"> Документы, необходимые для</w:t>
      </w:r>
      <w:r w:rsidRPr="0045622E">
        <w:rPr>
          <w:rFonts w:ascii="Times New Roman" w:hAnsi="Times New Roman" w:cs="Times New Roman"/>
        </w:rPr>
        <w:t xml:space="preserve"> предоставления государственной услуги</w:t>
      </w:r>
      <w:r>
        <w:rPr>
          <w:rFonts w:ascii="Times New Roman" w:hAnsi="Times New Roman" w:cs="Times New Roman"/>
        </w:rPr>
        <w:t>:</w:t>
      </w:r>
    </w:p>
    <w:p w:rsidR="007B2C0A" w:rsidRPr="006A3DF3" w:rsidRDefault="007B2C0A" w:rsidP="007B2C0A">
      <w:pPr>
        <w:pStyle w:val="ConsPlusNormal"/>
        <w:widowControl/>
        <w:ind w:firstLine="567"/>
        <w:jc w:val="both"/>
        <w:rPr>
          <w:rFonts w:ascii="Times New Roman" w:hAnsi="Times New Roman" w:cs="Times New Roman"/>
          <w:color w:val="FF0000"/>
        </w:rPr>
      </w:pPr>
      <w:r w:rsidRPr="00242EB9">
        <w:rPr>
          <w:rFonts w:ascii="Times New Roman" w:hAnsi="Times New Roman" w:cs="Times New Roman"/>
        </w:rPr>
        <w:t>2.2.1</w:t>
      </w:r>
      <w:r>
        <w:rPr>
          <w:rFonts w:ascii="Times New Roman" w:hAnsi="Times New Roman" w:cs="Times New Roman"/>
        </w:rPr>
        <w:t>.</w:t>
      </w:r>
      <w:r w:rsidRPr="00242EB9">
        <w:rPr>
          <w:rFonts w:ascii="Times New Roman" w:hAnsi="Times New Roman" w:cs="Times New Roman"/>
        </w:rPr>
        <w:t xml:space="preserve"> Для осуществления государственной услуги </w:t>
      </w:r>
      <w:r>
        <w:rPr>
          <w:rFonts w:ascii="Times New Roman" w:hAnsi="Times New Roman" w:cs="Times New Roman"/>
        </w:rPr>
        <w:t xml:space="preserve">Министерство природных ресурсов и экологии </w:t>
      </w:r>
      <w:r w:rsidRPr="00242EB9">
        <w:rPr>
          <w:rFonts w:ascii="Times New Roman" w:hAnsi="Times New Roman" w:cs="Times New Roman"/>
        </w:rPr>
        <w:t>Калининградской</w:t>
      </w:r>
      <w:r>
        <w:rPr>
          <w:rFonts w:ascii="Times New Roman" w:hAnsi="Times New Roman" w:cs="Times New Roman"/>
        </w:rPr>
        <w:t xml:space="preserve"> области направляет Исполнителю поручение с прилагаемыми к нему материалами.</w:t>
      </w:r>
    </w:p>
    <w:p w:rsidR="007B2C0A" w:rsidRPr="00E704C2" w:rsidRDefault="007B2C0A" w:rsidP="007B2C0A">
      <w:pPr>
        <w:ind w:firstLine="567"/>
      </w:pPr>
      <w:r>
        <w:t>2.3.</w:t>
      </w:r>
      <w:r w:rsidRPr="00E704C2">
        <w:t xml:space="preserve"> Сроки предоставления услуги:</w:t>
      </w:r>
    </w:p>
    <w:p w:rsidR="007B2C0A" w:rsidRPr="00E704C2" w:rsidRDefault="007B2C0A" w:rsidP="007B2C0A">
      <w:pPr>
        <w:ind w:firstLine="567"/>
      </w:pPr>
      <w:r>
        <w:t>2.3.1</w:t>
      </w:r>
      <w:r w:rsidRPr="00E704C2">
        <w:t xml:space="preserve"> Государственная услуга предоставляется в течение всего календарного года.</w:t>
      </w:r>
    </w:p>
    <w:p w:rsidR="007B2C0A" w:rsidRPr="000710AC" w:rsidRDefault="007B2C0A" w:rsidP="007B2C0A">
      <w:pPr>
        <w:ind w:firstLine="567"/>
      </w:pPr>
      <w:r>
        <w:t xml:space="preserve">2.3.2. </w:t>
      </w:r>
      <w:r w:rsidRPr="005B6EF6">
        <w:t xml:space="preserve">Подготовка </w:t>
      </w:r>
      <w:r>
        <w:t>рекомендаций ГАУ КО «ЕКАТ»</w:t>
      </w:r>
      <w:r w:rsidRPr="005B6EF6">
        <w:t xml:space="preserve"> </w:t>
      </w:r>
      <w:r>
        <w:t>осу</w:t>
      </w:r>
      <w:r w:rsidRPr="000710AC">
        <w:t xml:space="preserve">ществляется </w:t>
      </w:r>
      <w:r>
        <w:t>в течение 20 рабочих дней</w:t>
      </w:r>
      <w:r w:rsidRPr="000710AC">
        <w:t xml:space="preserve"> с момента получения поручения об исполнении.</w:t>
      </w:r>
    </w:p>
    <w:p w:rsidR="007B2C0A" w:rsidRDefault="007B2C0A" w:rsidP="007B2C0A">
      <w:pPr>
        <w:ind w:firstLine="567"/>
      </w:pPr>
      <w:r w:rsidRPr="00E704C2">
        <w:t>2.</w:t>
      </w:r>
      <w:r>
        <w:t>4.</w:t>
      </w:r>
      <w:r w:rsidRPr="00E704C2">
        <w:t xml:space="preserve"> Государственная услуга предоставляется бесплатно.</w:t>
      </w:r>
    </w:p>
    <w:p w:rsidR="0008692C" w:rsidRPr="00E704C2" w:rsidRDefault="0008692C" w:rsidP="007B2C0A">
      <w:pPr>
        <w:ind w:firstLine="567"/>
      </w:pPr>
    </w:p>
    <w:p w:rsidR="007B2C0A" w:rsidRPr="001455CE" w:rsidRDefault="007B2C0A" w:rsidP="00E926FF">
      <w:pPr>
        <w:pStyle w:val="1"/>
        <w:widowControl w:val="0"/>
        <w:spacing w:after="0"/>
        <w:jc w:val="both"/>
        <w:rPr>
          <w:b w:val="0"/>
          <w:szCs w:val="28"/>
        </w:rPr>
      </w:pPr>
      <w:bookmarkStart w:id="1" w:name="sub_8300"/>
      <w:r w:rsidRPr="001455CE">
        <w:rPr>
          <w:b w:val="0"/>
          <w:szCs w:val="28"/>
        </w:rPr>
        <w:t>Раздел 3. Административные процедуры</w:t>
      </w:r>
      <w:bookmarkEnd w:id="1"/>
    </w:p>
    <w:p w:rsidR="007B2C0A" w:rsidRPr="001455CE" w:rsidRDefault="007B2C0A" w:rsidP="007B2C0A">
      <w:pPr>
        <w:ind w:firstLine="567"/>
      </w:pPr>
      <w:bookmarkStart w:id="2" w:name="sub_831"/>
      <w:r>
        <w:t>3.1.</w:t>
      </w:r>
      <w:r w:rsidRPr="001455CE">
        <w:t xml:space="preserve"> Последовательность действий при предоставлении государственной услуги:</w:t>
      </w:r>
    </w:p>
    <w:bookmarkEnd w:id="2"/>
    <w:p w:rsidR="007B2C0A" w:rsidRDefault="007B2C0A" w:rsidP="007B2C0A">
      <w:pPr>
        <w:ind w:firstLine="567"/>
      </w:pPr>
      <w:r>
        <w:t>3.1.1. Предоставление государственной услуги включает в себя следующие административные процедуры:</w:t>
      </w:r>
    </w:p>
    <w:p w:rsidR="007B2C0A" w:rsidRPr="00951FFE" w:rsidRDefault="007B2C0A" w:rsidP="007B2C0A">
      <w:pPr>
        <w:pStyle w:val="a7"/>
        <w:numPr>
          <w:ilvl w:val="0"/>
          <w:numId w:val="58"/>
        </w:numPr>
        <w:rPr>
          <w:color w:val="000000"/>
        </w:rPr>
      </w:pPr>
      <w:r w:rsidRPr="00951FFE">
        <w:rPr>
          <w:color w:val="000000"/>
        </w:rPr>
        <w:t>рассмотрение поступивших материалов на соответствие требованиям действующего законодательства о недрах;</w:t>
      </w:r>
    </w:p>
    <w:p w:rsidR="007B2C0A" w:rsidRPr="00951FFE" w:rsidRDefault="007B2C0A" w:rsidP="007B2C0A">
      <w:pPr>
        <w:pStyle w:val="a7"/>
        <w:numPr>
          <w:ilvl w:val="0"/>
          <w:numId w:val="58"/>
        </w:numPr>
        <w:rPr>
          <w:color w:val="000000"/>
        </w:rPr>
      </w:pPr>
      <w:r w:rsidRPr="00951FFE">
        <w:rPr>
          <w:color w:val="000000"/>
        </w:rPr>
        <w:t>подготовка рекомендаций по итогам рассмотрения материалов</w:t>
      </w:r>
      <w:r w:rsidR="0008692C">
        <w:rPr>
          <w:color w:val="000000"/>
        </w:rPr>
        <w:t>.</w:t>
      </w:r>
    </w:p>
    <w:p w:rsidR="007B2C0A" w:rsidRPr="00951FFE" w:rsidRDefault="007B2C0A" w:rsidP="007B2C0A">
      <w:pPr>
        <w:ind w:firstLine="567"/>
      </w:pPr>
      <w:r>
        <w:t>3.1.2.</w:t>
      </w:r>
      <w:r w:rsidRPr="00D07BC8">
        <w:t xml:space="preserve"> </w:t>
      </w:r>
      <w:r w:rsidRPr="00951FFE">
        <w:t>Рассмотрение поступивших материалов на соответствие требованиям действующего законодательства о недрах.</w:t>
      </w:r>
    </w:p>
    <w:p w:rsidR="007B2C0A" w:rsidRPr="00951FFE" w:rsidRDefault="007B2C0A" w:rsidP="007B2C0A">
      <w:pPr>
        <w:ind w:firstLine="567"/>
      </w:pPr>
      <w:r w:rsidRPr="00951FFE">
        <w:t>3.1.2.1. Основанием для начала процедуры по рассмотрению поступивших материалов на соответствие требованиям действующего законодательства о недрах действия является поступление поручения потребителя государственной услуги</w:t>
      </w:r>
      <w:r>
        <w:t xml:space="preserve"> с прилагаемыми материалами</w:t>
      </w:r>
      <w:r w:rsidRPr="00951FFE">
        <w:t>. Передача поручения осуществляется нарочным.</w:t>
      </w:r>
    </w:p>
    <w:p w:rsidR="007B2C0A" w:rsidRPr="00951FFE" w:rsidRDefault="007B2C0A" w:rsidP="007B2C0A">
      <w:pPr>
        <w:pStyle w:val="a8"/>
        <w:ind w:firstLine="720"/>
        <w:rPr>
          <w:color w:val="000000"/>
        </w:rPr>
      </w:pPr>
      <w:r w:rsidRPr="00951FFE">
        <w:rPr>
          <w:color w:val="000000"/>
        </w:rPr>
        <w:t xml:space="preserve">3.1.2.2. Процедура по рассмотрению поступивших материалов на соответствие требованиям действующего законодательства о недрах включает следующие действия ответственного лица отдела недропользования </w:t>
      </w:r>
      <w:r w:rsidRPr="00951FFE">
        <w:rPr>
          <w:bCs/>
          <w:color w:val="000000"/>
        </w:rPr>
        <w:t>ГАУ КО «ЕКАТ»</w:t>
      </w:r>
      <w:r w:rsidRPr="00951FFE">
        <w:rPr>
          <w:color w:val="000000"/>
        </w:rPr>
        <w:t>:</w:t>
      </w:r>
    </w:p>
    <w:p w:rsidR="007B2C0A" w:rsidRPr="00951FFE" w:rsidRDefault="007B2C0A" w:rsidP="007B2C0A">
      <w:pPr>
        <w:pStyle w:val="a7"/>
        <w:ind w:firstLine="720"/>
        <w:rPr>
          <w:color w:val="000000"/>
        </w:rPr>
      </w:pPr>
      <w:r w:rsidRPr="00951FFE">
        <w:rPr>
          <w:color w:val="000000"/>
        </w:rPr>
        <w:t>1) рассмотрение материалов на соответствие требованиям действующего законодательства о недрах;</w:t>
      </w:r>
    </w:p>
    <w:p w:rsidR="007B2C0A" w:rsidRPr="00951FFE" w:rsidRDefault="007B2C0A" w:rsidP="007B2C0A">
      <w:pPr>
        <w:pStyle w:val="a7"/>
        <w:ind w:firstLine="720"/>
        <w:rPr>
          <w:color w:val="000000"/>
        </w:rPr>
      </w:pPr>
      <w:r w:rsidRPr="00951FFE">
        <w:rPr>
          <w:color w:val="000000"/>
        </w:rPr>
        <w:t>2) в случае несоответствия документов - подготовка рекомендаций о</w:t>
      </w:r>
      <w:r>
        <w:rPr>
          <w:color w:val="000000"/>
        </w:rPr>
        <w:t>б отказе в предоставлении права пользования участком недр местного значения</w:t>
      </w:r>
      <w:r w:rsidRPr="00951FFE">
        <w:rPr>
          <w:color w:val="000000"/>
        </w:rPr>
        <w:t>;</w:t>
      </w:r>
    </w:p>
    <w:p w:rsidR="007B2C0A" w:rsidRPr="00951FFE" w:rsidRDefault="007B2C0A" w:rsidP="007B2C0A">
      <w:pPr>
        <w:ind w:firstLine="720"/>
      </w:pPr>
      <w:r w:rsidRPr="00951FFE">
        <w:t xml:space="preserve">3) в случае соответствия документов – подготовка рекомендаций о необходимости </w:t>
      </w:r>
      <w:r>
        <w:t>предоставления права пользования участком недр местного значения</w:t>
      </w:r>
      <w:r w:rsidRPr="00951FFE">
        <w:t xml:space="preserve">. </w:t>
      </w:r>
    </w:p>
    <w:p w:rsidR="007B2C0A" w:rsidRPr="00951FFE" w:rsidRDefault="007B2C0A" w:rsidP="007B2C0A">
      <w:pPr>
        <w:pStyle w:val="a7"/>
        <w:ind w:firstLine="720"/>
        <w:rPr>
          <w:color w:val="000000"/>
        </w:rPr>
      </w:pPr>
      <w:r w:rsidRPr="00951FFE">
        <w:rPr>
          <w:color w:val="000000"/>
        </w:rPr>
        <w:t>3.1.3. Подготовка рекомендаций ГАУ КО «ЕКАТ»;</w:t>
      </w:r>
    </w:p>
    <w:p w:rsidR="007B2C0A" w:rsidRPr="00951FFE" w:rsidRDefault="007B2C0A" w:rsidP="007B2C0A">
      <w:pPr>
        <w:pStyle w:val="a7"/>
        <w:ind w:firstLine="720"/>
        <w:rPr>
          <w:color w:val="000000"/>
          <w:szCs w:val="28"/>
        </w:rPr>
      </w:pPr>
      <w:r w:rsidRPr="00951FFE">
        <w:rPr>
          <w:color w:val="000000"/>
        </w:rPr>
        <w:lastRenderedPageBreak/>
        <w:t xml:space="preserve">3.1.3.1. Основанием для начала процедуры является поступление в ГАУ КО «ЕКАТ» </w:t>
      </w:r>
      <w:r>
        <w:rPr>
          <w:color w:val="000000"/>
        </w:rPr>
        <w:t xml:space="preserve">заявочных </w:t>
      </w:r>
      <w:r w:rsidRPr="00951FFE">
        <w:rPr>
          <w:color w:val="000000"/>
          <w:szCs w:val="28"/>
        </w:rPr>
        <w:t xml:space="preserve">материалов </w:t>
      </w:r>
      <w:r>
        <w:rPr>
          <w:color w:val="000000"/>
          <w:szCs w:val="28"/>
        </w:rPr>
        <w:t xml:space="preserve">на предоставление </w:t>
      </w:r>
      <w:r w:rsidRPr="00720E99">
        <w:t>права</w:t>
      </w:r>
      <w:r>
        <w:t xml:space="preserve"> </w:t>
      </w:r>
      <w:r w:rsidRPr="001F7104">
        <w:t xml:space="preserve">пользования участками недр местного значения для геологического изучения в целях поисков и оценки подземных вод, добычи подземных вод или геологического изучения </w:t>
      </w:r>
      <w:r>
        <w:t xml:space="preserve">и оценки </w:t>
      </w:r>
      <w:r w:rsidRPr="001F7104">
        <w:t>подземных вод и их добычи на территории Калининградской области</w:t>
      </w:r>
      <w:r w:rsidRPr="00951FFE">
        <w:rPr>
          <w:color w:val="000000"/>
          <w:szCs w:val="28"/>
        </w:rPr>
        <w:t xml:space="preserve">; </w:t>
      </w:r>
    </w:p>
    <w:p w:rsidR="007B2C0A" w:rsidRPr="00951FFE" w:rsidRDefault="007B2C0A" w:rsidP="007B2C0A">
      <w:pPr>
        <w:ind w:firstLine="720"/>
      </w:pPr>
      <w:r w:rsidRPr="00951FFE">
        <w:t>3.1.3.</w:t>
      </w:r>
      <w:r w:rsidR="00753FE1">
        <w:t>2</w:t>
      </w:r>
      <w:r w:rsidRPr="00951FFE">
        <w:t xml:space="preserve">. Подготовленная рекомендация в течение </w:t>
      </w:r>
      <w:r>
        <w:t>20 рабочих</w:t>
      </w:r>
      <w:r w:rsidRPr="00951FFE">
        <w:t xml:space="preserve"> дн</w:t>
      </w:r>
      <w:r>
        <w:t>ей</w:t>
      </w:r>
      <w:r w:rsidRPr="00951FFE">
        <w:t xml:space="preserve"> со дня поступления направляется потребителю государственной услуги</w:t>
      </w:r>
      <w:r>
        <w:t>.</w:t>
      </w:r>
    </w:p>
    <w:p w:rsidR="007B2C0A" w:rsidRPr="00E704C2" w:rsidRDefault="007B2C0A" w:rsidP="007B2C0A"/>
    <w:p w:rsidR="007B2C0A" w:rsidRDefault="007B2C0A" w:rsidP="007B2C0A">
      <w:pPr>
        <w:jc w:val="center"/>
      </w:pPr>
      <w:bookmarkStart w:id="3" w:name="sub_83111"/>
      <w:r>
        <w:t>Раздел 4. Порядок и формы контроля</w:t>
      </w:r>
    </w:p>
    <w:p w:rsidR="007B2C0A" w:rsidRDefault="007B2C0A" w:rsidP="007B2C0A">
      <w:pPr>
        <w:jc w:val="center"/>
      </w:pPr>
      <w:r>
        <w:t>за предоставлением государственной услуги</w:t>
      </w:r>
    </w:p>
    <w:p w:rsidR="007B2C0A" w:rsidRPr="00470EEC" w:rsidRDefault="007B2C0A" w:rsidP="007B2C0A">
      <w:pPr>
        <w:ind w:firstLine="567"/>
      </w:pPr>
      <w:r w:rsidRPr="00470EEC">
        <w:t xml:space="preserve">4.1. Текущий контроль за соблюдением последовательности действий, определенных </w:t>
      </w:r>
      <w:r w:rsidRPr="00324B51">
        <w:t xml:space="preserve">административными </w:t>
      </w:r>
      <w:r w:rsidRPr="00470EEC">
        <w:t xml:space="preserve">процедурами по предоставлению государственной услуги </w:t>
      </w:r>
      <w:r>
        <w:t>по</w:t>
      </w:r>
      <w:r w:rsidRPr="00FC6224">
        <w:t xml:space="preserve"> </w:t>
      </w:r>
      <w:r>
        <w:t>участию в подготовке материалов по предоставлению права пользования участками недр местного значения для</w:t>
      </w:r>
      <w:r w:rsidRPr="005E58D4">
        <w:t xml:space="preserve">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на территории Калининградской области</w:t>
      </w:r>
      <w:r>
        <w:t xml:space="preserve"> </w:t>
      </w:r>
      <w:r w:rsidRPr="00470EEC">
        <w:t xml:space="preserve">осуществляется начальником отдела </w:t>
      </w:r>
      <w:r>
        <w:t>недропользования</w:t>
      </w:r>
      <w:r w:rsidRPr="00470EEC">
        <w:t xml:space="preserve"> </w:t>
      </w:r>
      <w:r w:rsidRPr="00470EEC">
        <w:rPr>
          <w:bCs/>
        </w:rPr>
        <w:t>ГАУ КО «ЕКАТ».</w:t>
      </w:r>
      <w:r w:rsidRPr="00470EEC">
        <w:t xml:space="preserve"> Указанным должностным лицом определяется периодичность осуществления текущего контроля.</w:t>
      </w:r>
    </w:p>
    <w:p w:rsidR="007B2C0A" w:rsidRDefault="007B2C0A" w:rsidP="007B2C0A">
      <w:pPr>
        <w:ind w:firstLine="567"/>
      </w:pPr>
      <w:r>
        <w:t>4.2. Начальник отдела недропользования</w:t>
      </w:r>
      <w:r w:rsidRPr="00D26937">
        <w:t xml:space="preserve"> </w:t>
      </w:r>
      <w:r w:rsidRPr="008E177C">
        <w:rPr>
          <w:bCs/>
        </w:rPr>
        <w:t>ГАУ КО «ЕКАТ»</w:t>
      </w:r>
      <w:r>
        <w:t>, ответственный за осуществление работ по участию в подготовке материалов по подготовке материалов по предоставлению права пользования участками недр местного</w:t>
      </w:r>
      <w:r w:rsidRPr="005E58D4">
        <w:t xml:space="preserve">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на территории Калининградской области</w:t>
      </w:r>
      <w:r>
        <w:t xml:space="preserve"> при проведении проверок по соблюдению законодательства, несет персональную ответственность за несоблюдение сроков подготовки проектов правовых актов.</w:t>
      </w:r>
    </w:p>
    <w:p w:rsidR="007B2C0A" w:rsidRDefault="007B2C0A" w:rsidP="007B2C0A">
      <w:pPr>
        <w:tabs>
          <w:tab w:val="left" w:pos="1287"/>
        </w:tabs>
        <w:ind w:firstLine="567"/>
      </w:pPr>
      <w:r>
        <w:t>4.3. Должностное лицо отдела недропользования</w:t>
      </w:r>
      <w:r w:rsidRPr="00D26937">
        <w:t xml:space="preserve"> </w:t>
      </w:r>
      <w:r w:rsidRPr="008E177C">
        <w:rPr>
          <w:bCs/>
        </w:rPr>
        <w:t>ГАУ КО «ЕКАТ»</w:t>
      </w:r>
      <w:r>
        <w:t>, которому поручено рассмотрение поручения потребителя государственной услуги по участию в подготовке материалов на предоставление права пользования участками недр местного</w:t>
      </w:r>
      <w:r w:rsidRPr="005E58D4">
        <w:t xml:space="preserve">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на территории Калининградской области</w:t>
      </w:r>
      <w:r>
        <w:t>, несет персональную ответственность за несоблюдение сроков рассмотрения заявки.</w:t>
      </w:r>
    </w:p>
    <w:p w:rsidR="007B2C0A" w:rsidRDefault="007B2C0A" w:rsidP="007B2C0A">
      <w:pPr>
        <w:ind w:firstLine="567"/>
      </w:pPr>
      <w:r>
        <w:t xml:space="preserve">4.5. Персональная ответственность должностных лиц (специалистов) </w:t>
      </w:r>
      <w:r w:rsidRPr="008E177C">
        <w:rPr>
          <w:bCs/>
        </w:rPr>
        <w:t>ГАУ КО «ЕКАТ»</w:t>
      </w:r>
      <w:r>
        <w:t xml:space="preserve"> закрепляется в их должностных инструкциях в соответствии с требованиями законодательства.</w:t>
      </w:r>
    </w:p>
    <w:p w:rsidR="007B2C0A" w:rsidRDefault="007B2C0A" w:rsidP="007B2C0A">
      <w:pPr>
        <w:ind w:firstLine="567"/>
      </w:pPr>
      <w:r>
        <w:lastRenderedPageBreak/>
        <w:t xml:space="preserve">4.6. Проверки полноты и качества предоставления государственной услуги осуществляются на основании соответствующих распорядительных документов </w:t>
      </w:r>
      <w:r w:rsidRPr="008E177C">
        <w:rPr>
          <w:bCs/>
        </w:rPr>
        <w:t>ГАУ КО «ЕКАТ»</w:t>
      </w:r>
      <w:r>
        <w:rPr>
          <w:b/>
        </w:rPr>
        <w:t xml:space="preserve"> </w:t>
      </w:r>
      <w:r>
        <w:t>и Министерства природных ресурсов и экологии Калининградской области.</w:t>
      </w:r>
    </w:p>
    <w:p w:rsidR="007B2C0A" w:rsidRDefault="007B2C0A" w:rsidP="007B2C0A">
      <w:pPr>
        <w:ind w:firstLine="567"/>
      </w:pPr>
      <w:r>
        <w:t xml:space="preserve">4.7 Проверки могут быть плановыми (осуществляться на основании годовых, квартальных, ежемесячных планов исполнителя государственной услуги) и внеплановыми. При проверке могут рассматриваться все вопросы, связанные с предоставлением государственной услуги (комплексные проверки), или порядок выполнения отдельных административных процедур (тематические проверки). </w:t>
      </w:r>
    </w:p>
    <w:p w:rsidR="007B2C0A" w:rsidRDefault="007B2C0A" w:rsidP="007B2C0A">
      <w:pPr>
        <w:ind w:firstLine="567"/>
      </w:pPr>
      <w:r>
        <w:t xml:space="preserve">4.8. Контроль за подготовкой рекомендаций осуществляет директор </w:t>
      </w:r>
      <w:r w:rsidRPr="008E177C">
        <w:rPr>
          <w:bCs/>
        </w:rPr>
        <w:t>ГАУ КО «ЕКАТ»</w:t>
      </w:r>
      <w:r>
        <w:t xml:space="preserve"> в форме регулярных проверок соблюдения и исполнения должностными лицами Исполнителя государственной услуги части 1 настоящего Регламента. По результатам проверок директор </w:t>
      </w:r>
      <w:r w:rsidRPr="008E177C">
        <w:rPr>
          <w:bCs/>
        </w:rPr>
        <w:t>ГАУ КО «ЕКАТ»</w:t>
      </w:r>
      <w:r>
        <w:t xml:space="preserve"> дает указания по устранению выявленных нарушений, контролирует их исполнение и вносит предложения о привлечении к ответственности должностных лиц, допустивших нарушение.</w:t>
      </w:r>
    </w:p>
    <w:bookmarkEnd w:id="3"/>
    <w:p w:rsidR="007B2C0A" w:rsidRDefault="007B2C0A" w:rsidP="007B2C0A"/>
    <w:p w:rsidR="007B2C0A" w:rsidRDefault="007B2C0A" w:rsidP="007B2C0A"/>
    <w:p w:rsidR="007B2C0A" w:rsidRDefault="007B2C0A" w:rsidP="007B2C0A"/>
    <w:p w:rsidR="007B2C0A" w:rsidRDefault="007B2C0A" w:rsidP="007B2C0A"/>
    <w:p w:rsidR="007B2C0A" w:rsidRDefault="007B2C0A" w:rsidP="007B2C0A"/>
    <w:p w:rsidR="00E926FF" w:rsidRDefault="00E926FF" w:rsidP="007B2C0A"/>
    <w:p w:rsidR="00E926FF" w:rsidRDefault="00E926FF" w:rsidP="007B2C0A"/>
    <w:p w:rsidR="00E926FF" w:rsidRDefault="00E926FF" w:rsidP="007B2C0A"/>
    <w:p w:rsidR="00E926FF" w:rsidRDefault="00E926FF" w:rsidP="007B2C0A"/>
    <w:p w:rsidR="007B2C0A" w:rsidRPr="00C00F67" w:rsidRDefault="007B2C0A" w:rsidP="007B2C0A"/>
    <w:p w:rsidR="00FF510F" w:rsidRDefault="00FF510F" w:rsidP="007B2C0A"/>
    <w:p w:rsidR="00FF510F" w:rsidRDefault="00FF510F" w:rsidP="007B2C0A"/>
    <w:p w:rsidR="00FF510F" w:rsidRDefault="00FF510F" w:rsidP="007B2C0A"/>
    <w:p w:rsidR="00FF510F" w:rsidRDefault="00FF510F" w:rsidP="007B2C0A"/>
    <w:p w:rsidR="00FF510F" w:rsidRDefault="00FF510F" w:rsidP="007B2C0A"/>
    <w:p w:rsidR="00FF510F" w:rsidRDefault="00FF510F" w:rsidP="007B2C0A"/>
    <w:p w:rsidR="00FF510F" w:rsidRDefault="00FF510F" w:rsidP="007B2C0A"/>
    <w:p w:rsidR="00FF510F" w:rsidRDefault="00FF510F" w:rsidP="007B2C0A"/>
    <w:p w:rsidR="00FF510F" w:rsidRDefault="00FF510F" w:rsidP="007B2C0A"/>
    <w:p w:rsidR="00FF510F" w:rsidRDefault="00FF510F" w:rsidP="007B2C0A"/>
    <w:p w:rsidR="00FF510F" w:rsidRDefault="00FF510F" w:rsidP="007B2C0A"/>
    <w:p w:rsidR="007B2C0A" w:rsidRDefault="007B2C0A" w:rsidP="007B2C0A">
      <w:r>
        <w:t xml:space="preserve">Разработчик: начальник отдела недропользования </w:t>
      </w:r>
      <w:r w:rsidR="001D2E14">
        <w:t>Тиунов Вячеслав Юрьевич</w:t>
      </w:r>
      <w:r>
        <w:t>, телефон 58-15-13.</w:t>
      </w:r>
    </w:p>
    <w:p w:rsidR="007B2C0A" w:rsidRDefault="007B2C0A" w:rsidP="007B2C0A">
      <w:pPr>
        <w:sectPr w:rsidR="007B2C0A" w:rsidSect="007B2C0A">
          <w:pgSz w:w="11906" w:h="16838"/>
          <w:pgMar w:top="1134" w:right="851" w:bottom="1134" w:left="1588" w:header="709" w:footer="709" w:gutter="0"/>
          <w:cols w:space="708"/>
          <w:docGrid w:linePitch="360"/>
        </w:sectPr>
      </w:pPr>
    </w:p>
    <w:tbl>
      <w:tblPr>
        <w:tblW w:w="0" w:type="auto"/>
        <w:tblLook w:val="01E0" w:firstRow="1" w:lastRow="1" w:firstColumn="1" w:lastColumn="1" w:noHBand="0" w:noVBand="0"/>
      </w:tblPr>
      <w:tblGrid>
        <w:gridCol w:w="4161"/>
        <w:gridCol w:w="4951"/>
      </w:tblGrid>
      <w:tr w:rsidR="007B2C0A" w:rsidRPr="00A52D31" w:rsidTr="007B2C0A">
        <w:tc>
          <w:tcPr>
            <w:tcW w:w="4161" w:type="dxa"/>
            <w:shd w:val="clear" w:color="auto" w:fill="auto"/>
          </w:tcPr>
          <w:p w:rsidR="007B2C0A" w:rsidRPr="00A52D31" w:rsidRDefault="007B2C0A" w:rsidP="007B2C0A">
            <w:pPr>
              <w:suppressAutoHyphens/>
              <w:jc w:val="center"/>
            </w:pPr>
          </w:p>
        </w:tc>
        <w:tc>
          <w:tcPr>
            <w:tcW w:w="4951" w:type="dxa"/>
            <w:shd w:val="clear" w:color="auto" w:fill="auto"/>
          </w:tcPr>
          <w:p w:rsidR="007B2C0A" w:rsidRPr="00CC3FD2" w:rsidRDefault="007B2C0A" w:rsidP="007B2C0A">
            <w:pPr>
              <w:suppressAutoHyphens/>
              <w:jc w:val="center"/>
            </w:pPr>
            <w:r>
              <w:t xml:space="preserve">                                </w:t>
            </w:r>
            <w:r w:rsidRPr="00CC3FD2">
              <w:t>Приложение № 1</w:t>
            </w:r>
          </w:p>
          <w:p w:rsidR="007B2C0A" w:rsidRPr="00CC3FD2" w:rsidRDefault="007B2C0A" w:rsidP="007B2C0A">
            <w:pPr>
              <w:suppressAutoHyphens/>
            </w:pPr>
            <w:r w:rsidRPr="00A52D31">
              <w:t>к временному регламенту</w:t>
            </w:r>
            <w:r w:rsidRPr="00A52D31">
              <w:rPr>
                <w:b/>
              </w:rPr>
              <w:t xml:space="preserve"> </w:t>
            </w:r>
            <w:r w:rsidRPr="00A52D31">
              <w:t>государственного автономного учреждения Калининградской области «Экологический центр «ЕКАТ – Калининград» по предоставлению государственной услуги</w:t>
            </w:r>
            <w:r>
              <w:t xml:space="preserve"> (часть 1)</w:t>
            </w:r>
            <w:r w:rsidRPr="00A52D31">
              <w:t xml:space="preserve"> </w:t>
            </w:r>
            <w:r>
              <w:t xml:space="preserve"> по участию в подготовке материалов по предоставлению права пользования участками недр местного</w:t>
            </w:r>
            <w:r w:rsidRPr="005E58D4">
              <w:t xml:space="preserve">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на территории Калининградской области</w:t>
            </w:r>
          </w:p>
        </w:tc>
      </w:tr>
    </w:tbl>
    <w:p w:rsidR="007B2C0A" w:rsidRDefault="007B2C0A" w:rsidP="007B2C0A">
      <w:pPr>
        <w:jc w:val="center"/>
      </w:pPr>
    </w:p>
    <w:p w:rsidR="007B2C0A" w:rsidRDefault="007B2C0A" w:rsidP="007B2C0A">
      <w:pPr>
        <w:jc w:val="center"/>
      </w:pPr>
      <w:r>
        <w:t>Блок-схема</w:t>
      </w:r>
    </w:p>
    <w:p w:rsidR="007B2C0A" w:rsidRDefault="007B2C0A" w:rsidP="007B2C0A">
      <w:r>
        <w:t xml:space="preserve">последовательности действий </w:t>
      </w:r>
      <w:r w:rsidRPr="001B6CA1">
        <w:t>государственного автономного учреждения Калининградской области «Экологический центр «ЕКАТ – Калининград»</w:t>
      </w:r>
      <w:r w:rsidRPr="001B6CA1">
        <w:rPr>
          <w:b/>
        </w:rPr>
        <w:t xml:space="preserve"> </w:t>
      </w:r>
      <w:r w:rsidRPr="001B6CA1">
        <w:t>по предоставлению государственной услуги</w:t>
      </w:r>
      <w:r>
        <w:t xml:space="preserve"> (часть1)</w:t>
      </w:r>
      <w:r w:rsidRPr="001B6CA1">
        <w:t xml:space="preserve"> </w:t>
      </w:r>
      <w:r>
        <w:t>по участию в подготовке материалов по предоставлению права пользования участками недр местного</w:t>
      </w:r>
      <w:r w:rsidRPr="005E58D4">
        <w:t xml:space="preserve">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на территории Калининградской области</w:t>
      </w:r>
      <w:r>
        <w:t>.</w:t>
      </w:r>
    </w:p>
    <w:p w:rsidR="007B2C0A" w:rsidRDefault="007B2C0A" w:rsidP="007B2C0A">
      <w:r>
        <w:t xml:space="preserve"> </w:t>
      </w:r>
    </w:p>
    <w:p w:rsidR="007B2C0A" w:rsidRPr="00CC3FD2" w:rsidRDefault="007B2C0A" w:rsidP="007B2C0A"/>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7B2C0A" w:rsidRPr="00A52D31" w:rsidTr="007B2C0A">
        <w:tc>
          <w:tcPr>
            <w:tcW w:w="8644" w:type="dxa"/>
            <w:shd w:val="clear" w:color="auto" w:fill="auto"/>
          </w:tcPr>
          <w:p w:rsidR="007B2C0A" w:rsidRPr="00295C0C" w:rsidRDefault="007B2C0A" w:rsidP="007B2C0A">
            <w:pPr>
              <w:suppressAutoHyphens/>
            </w:pPr>
            <w:r>
              <w:t>П</w:t>
            </w:r>
            <w:r w:rsidRPr="00295C0C">
              <w:t xml:space="preserve">ередача </w:t>
            </w:r>
            <w:r>
              <w:t xml:space="preserve">поручения об исполнении и прилагаемых материалов на </w:t>
            </w:r>
            <w:r w:rsidRPr="00720E99">
              <w:t>предоставления права</w:t>
            </w:r>
            <w:r>
              <w:t xml:space="preserve"> </w:t>
            </w:r>
            <w:r w:rsidRPr="001F7104">
              <w:t xml:space="preserve">пользования участками недр местного значения </w:t>
            </w:r>
            <w:r w:rsidRPr="00295C0C">
              <w:t>в</w:t>
            </w:r>
            <w:r>
              <w:t xml:space="preserve"> отдел недропользования </w:t>
            </w:r>
            <w:r w:rsidRPr="00295C0C">
              <w:t>ГАУ КО «ЕКАТ»</w:t>
            </w:r>
          </w:p>
        </w:tc>
      </w:tr>
    </w:tbl>
    <w:p w:rsidR="007B2C0A" w:rsidRDefault="007B2C0A" w:rsidP="007B2C0A">
      <w:r>
        <w:rPr>
          <w:noProof/>
        </w:rPr>
        <mc:AlternateContent>
          <mc:Choice Requires="wps">
            <w:drawing>
              <wp:anchor distT="0" distB="0" distL="114300" distR="114300" simplePos="0" relativeHeight="251799552" behindDoc="0" locked="0" layoutInCell="1" allowOverlap="1">
                <wp:simplePos x="0" y="0"/>
                <wp:positionH relativeFrom="column">
                  <wp:posOffset>2857500</wp:posOffset>
                </wp:positionH>
                <wp:positionV relativeFrom="paragraph">
                  <wp:posOffset>41910</wp:posOffset>
                </wp:positionV>
                <wp:extent cx="0" cy="342900"/>
                <wp:effectExtent l="55880" t="11430" r="58420" b="17145"/>
                <wp:wrapNone/>
                <wp:docPr id="479" name="Прямая соединительная линия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69ADCD0" id="Прямая соединительная линия 479"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3pt" to="2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IZZQIAAH0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">
                <v:stroke endarrow="block"/>
              </v:line>
            </w:pict>
          </mc:Fallback>
        </mc:AlternateContent>
      </w:r>
    </w:p>
    <w:p w:rsidR="007B2C0A" w:rsidRDefault="007B2C0A" w:rsidP="007B2C0A"/>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7B2C0A" w:rsidRPr="00A52D31" w:rsidTr="007B2C0A">
        <w:tc>
          <w:tcPr>
            <w:tcW w:w="8640" w:type="dxa"/>
            <w:shd w:val="clear" w:color="auto" w:fill="auto"/>
          </w:tcPr>
          <w:p w:rsidR="007B2C0A" w:rsidRPr="00440798" w:rsidRDefault="007B2C0A" w:rsidP="007B2C0A">
            <w:pPr>
              <w:suppressAutoHyphens/>
              <w:jc w:val="center"/>
            </w:pPr>
            <w:r>
              <w:t xml:space="preserve">Рассмотрение </w:t>
            </w:r>
            <w:r w:rsidRPr="00951FFE">
              <w:t xml:space="preserve">поступивших материалов на соответствие требованиям действующего законодательства о недрах </w:t>
            </w:r>
          </w:p>
        </w:tc>
      </w:tr>
    </w:tbl>
    <w:p w:rsidR="007B2C0A" w:rsidRDefault="007B2C0A" w:rsidP="007B2C0A">
      <w:pPr>
        <w:jc w:val="center"/>
      </w:pPr>
      <w:r>
        <w:rPr>
          <w:noProof/>
        </w:rPr>
        <mc:AlternateContent>
          <mc:Choice Requires="wps">
            <w:drawing>
              <wp:anchor distT="0" distB="0" distL="114300" distR="114300" simplePos="0" relativeHeight="251797504" behindDoc="0" locked="0" layoutInCell="1" allowOverlap="1">
                <wp:simplePos x="0" y="0"/>
                <wp:positionH relativeFrom="column">
                  <wp:posOffset>2857500</wp:posOffset>
                </wp:positionH>
                <wp:positionV relativeFrom="paragraph">
                  <wp:posOffset>1270</wp:posOffset>
                </wp:positionV>
                <wp:extent cx="0" cy="342900"/>
                <wp:effectExtent l="55880" t="10795" r="58420" b="17780"/>
                <wp:wrapNone/>
                <wp:docPr id="478" name="Прямая соединительная линия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EF77FDB" id="Прямая соединительная линия 478"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pt" to="22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IgZAIAAH0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">
                <v:stroke endarrow="block"/>
              </v:line>
            </w:pict>
          </mc:Fallback>
        </mc:AlternateContent>
      </w:r>
    </w:p>
    <w:p w:rsidR="007B2C0A" w:rsidRDefault="007B2C0A" w:rsidP="007B2C0A">
      <w:pPr>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7B2C0A" w:rsidRPr="00A52D31" w:rsidTr="007B2C0A">
        <w:tc>
          <w:tcPr>
            <w:tcW w:w="8640" w:type="dxa"/>
            <w:shd w:val="clear" w:color="auto" w:fill="auto"/>
          </w:tcPr>
          <w:p w:rsidR="007B2C0A" w:rsidRPr="00440798" w:rsidRDefault="007B2C0A" w:rsidP="007B2C0A">
            <w:pPr>
              <w:suppressAutoHyphens/>
              <w:jc w:val="center"/>
            </w:pPr>
            <w:r w:rsidRPr="00A260DC">
              <w:t>Подготовка рекомендаций ГАУ КО «ЕКАТ»</w:t>
            </w:r>
          </w:p>
        </w:tc>
      </w:tr>
    </w:tbl>
    <w:p w:rsidR="007B2C0A" w:rsidRDefault="007B2C0A" w:rsidP="007B2C0A">
      <w:pPr>
        <w:jc w:val="center"/>
      </w:pPr>
      <w:r>
        <w:rPr>
          <w:noProof/>
        </w:rPr>
        <mc:AlternateContent>
          <mc:Choice Requires="wps">
            <w:drawing>
              <wp:anchor distT="0" distB="0" distL="114300" distR="114300" simplePos="0" relativeHeight="251798528" behindDoc="0" locked="0" layoutInCell="1" allowOverlap="1">
                <wp:simplePos x="0" y="0"/>
                <wp:positionH relativeFrom="column">
                  <wp:posOffset>2860675</wp:posOffset>
                </wp:positionH>
                <wp:positionV relativeFrom="paragraph">
                  <wp:posOffset>19685</wp:posOffset>
                </wp:positionV>
                <wp:extent cx="0" cy="367030"/>
                <wp:effectExtent l="59055" t="7620" r="55245" b="15875"/>
                <wp:wrapNone/>
                <wp:docPr id="470" name="Прямая соединительная линия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5D13240" id="Прямая соединительная линия 470"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1.55pt" to="225.2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">
                <v:stroke endarrow="block"/>
              </v:line>
            </w:pict>
          </mc:Fallback>
        </mc:AlternateContent>
      </w:r>
    </w:p>
    <w:p w:rsidR="007B2C0A" w:rsidRPr="005519F4" w:rsidRDefault="007B2C0A" w:rsidP="007B2C0A">
      <w:pPr>
        <w:jc w:val="center"/>
        <w:rPr>
          <w:sz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7B2C0A" w:rsidRPr="005519F4" w:rsidTr="007B2C0A">
        <w:tc>
          <w:tcPr>
            <w:tcW w:w="8640" w:type="dxa"/>
            <w:shd w:val="clear" w:color="auto" w:fill="auto"/>
          </w:tcPr>
          <w:p w:rsidR="007B2C0A" w:rsidRPr="005519F4" w:rsidRDefault="007B2C0A" w:rsidP="007B2C0A">
            <w:pPr>
              <w:suppressAutoHyphens/>
              <w:jc w:val="center"/>
            </w:pPr>
            <w:r>
              <w:lastRenderedPageBreak/>
              <w:t xml:space="preserve">Передача рекомендаций в Министерство природных ресурсов и экологии Калининградской области </w:t>
            </w:r>
          </w:p>
        </w:tc>
      </w:tr>
    </w:tbl>
    <w:p w:rsidR="007B2C0A" w:rsidRDefault="007B2C0A" w:rsidP="007B2C0A"/>
    <w:p w:rsidR="007B2C0A" w:rsidRPr="00623E54" w:rsidRDefault="007B2C0A" w:rsidP="007B2C0A">
      <w:r>
        <w:t xml:space="preserve">Часть 2. Участие в подготовке материалов по оформлению, переоформлению </w:t>
      </w:r>
      <w:r w:rsidR="001D2E14">
        <w:t xml:space="preserve">государственной регистрации и выдачи </w:t>
      </w:r>
      <w:r>
        <w:t>лицензии на пользование недрами местного значения на территории Калининградской области, а также по внесению изменений и дополнений в лицензии.</w:t>
      </w:r>
    </w:p>
    <w:p w:rsidR="007B2C0A" w:rsidRDefault="007B2C0A" w:rsidP="007B2C0A">
      <w:pPr>
        <w:jc w:val="center"/>
      </w:pPr>
    </w:p>
    <w:p w:rsidR="007B2C0A" w:rsidRPr="00E704C2" w:rsidRDefault="007B2C0A" w:rsidP="007B2C0A">
      <w:pPr>
        <w:jc w:val="center"/>
      </w:pPr>
      <w:r w:rsidRPr="00E704C2">
        <w:t>Раздел 1. Общие положения</w:t>
      </w:r>
    </w:p>
    <w:p w:rsidR="007B2C0A" w:rsidRPr="008F6FB5" w:rsidRDefault="007B2C0A" w:rsidP="007B2C0A">
      <w:pPr>
        <w:ind w:firstLine="567"/>
      </w:pPr>
      <w:r w:rsidRPr="00E704C2">
        <w:t>1.1</w:t>
      </w:r>
      <w:r>
        <w:t>.</w:t>
      </w:r>
      <w:r w:rsidRPr="00E704C2">
        <w:t xml:space="preserve"> </w:t>
      </w:r>
      <w:r>
        <w:t xml:space="preserve">Временный </w:t>
      </w:r>
      <w:r w:rsidRPr="00E704C2">
        <w:t xml:space="preserve">регламент государственного автономного учреждения Калининградской области «Экологический центр «ЕКАТ-Калининград» (далее – ГАУ КО «ЕКАТ») по </w:t>
      </w:r>
      <w:r>
        <w:t>участию в подготовке материалов по оформлению, переоформлению</w:t>
      </w:r>
      <w:r w:rsidR="001D2E14" w:rsidRPr="001D2E14">
        <w:t xml:space="preserve"> </w:t>
      </w:r>
      <w:r w:rsidR="001D2E14">
        <w:t>государственной регистрации и выдачи</w:t>
      </w:r>
      <w:r>
        <w:t xml:space="preserve"> лицензии на пользование недрами местного значения на территории Калининградской области, а также по внесению изменений и дополнений в лицензии определяет</w:t>
      </w:r>
      <w:r w:rsidRPr="00E704C2">
        <w:t xml:space="preserve"> </w:t>
      </w:r>
      <w:r>
        <w:t xml:space="preserve">сроки и </w:t>
      </w:r>
      <w:r w:rsidRPr="00E704C2">
        <w:t xml:space="preserve">последовательность </w:t>
      </w:r>
      <w:r>
        <w:t xml:space="preserve">действий (административных </w:t>
      </w:r>
      <w:r w:rsidRPr="00E704C2">
        <w:t>процедур</w:t>
      </w:r>
      <w:r>
        <w:t>)</w:t>
      </w:r>
      <w:r w:rsidRPr="00E704C2">
        <w:t xml:space="preserve">, </w:t>
      </w:r>
      <w:r>
        <w:t>при предоставлении</w:t>
      </w:r>
      <w:r w:rsidRPr="00E704C2">
        <w:t xml:space="preserve"> ГАУ КО «ЕКАТ»</w:t>
      </w:r>
      <w:r>
        <w:t xml:space="preserve"> государственной услуги </w:t>
      </w:r>
      <w:r w:rsidRPr="00E704C2">
        <w:t xml:space="preserve">по </w:t>
      </w:r>
      <w:r>
        <w:t>участию в подготовке материалов по оформлению, переоформлению лицензии на пользование недрами местного значения на территории Калининградской области, а также по внесению изменений и дополнений в лицензии.</w:t>
      </w:r>
    </w:p>
    <w:p w:rsidR="007B2C0A" w:rsidRPr="00E704C2" w:rsidRDefault="007B2C0A" w:rsidP="007B2C0A">
      <w:pPr>
        <w:ind w:firstLine="567"/>
      </w:pPr>
      <w:r w:rsidRPr="00E704C2">
        <w:t>1.2</w:t>
      </w:r>
      <w:r>
        <w:t>.</w:t>
      </w:r>
      <w:r w:rsidRPr="00E704C2">
        <w:t xml:space="preserve"> </w:t>
      </w:r>
      <w:r>
        <w:t xml:space="preserve">Участие в подготовке материалов по оформлению, переоформлению государственной регистрации и выдаче лицензии на пользование недрами местного значения на территории Калининградской области, а также по внесению изменений и дополнений в лицензии </w:t>
      </w:r>
      <w:r w:rsidRPr="00E704C2">
        <w:t>осуществляется в соответствии с:</w:t>
      </w:r>
    </w:p>
    <w:p w:rsidR="007B2C0A" w:rsidRDefault="007B2C0A" w:rsidP="007B2C0A">
      <w:pPr>
        <w:ind w:firstLine="720"/>
      </w:pPr>
      <w:r w:rsidRPr="00E704C2">
        <w:t xml:space="preserve">- Конституцией Российской Федерации от 12 декабря </w:t>
      </w:r>
      <w:smartTag w:uri="urn:schemas-microsoft-com:office:smarttags" w:element="metricconverter">
        <w:smartTagPr>
          <w:attr w:name="ProductID" w:val="1993 г"/>
        </w:smartTagPr>
        <w:r w:rsidRPr="00E704C2">
          <w:t>1993 г</w:t>
        </w:r>
      </w:smartTag>
      <w:r w:rsidRPr="00E704C2">
        <w:t xml:space="preserve">. («Российская газета», № 237, 25.12.1993 г.); </w:t>
      </w:r>
    </w:p>
    <w:p w:rsidR="007B2C0A" w:rsidRPr="00D32185" w:rsidRDefault="007B2C0A" w:rsidP="007B2C0A">
      <w:pPr>
        <w:pStyle w:val="11"/>
        <w:ind w:firstLine="720"/>
        <w:jc w:val="both"/>
        <w:rPr>
          <w:rFonts w:ascii="Times New Roman" w:hAnsi="Times New Roman" w:cs="Times New Roman"/>
          <w:sz w:val="28"/>
          <w:szCs w:val="28"/>
        </w:rPr>
      </w:pPr>
      <w:r>
        <w:rPr>
          <w:rFonts w:ascii="Times New Roman" w:hAnsi="Times New Roman" w:cs="Times New Roman"/>
          <w:sz w:val="28"/>
          <w:szCs w:val="28"/>
        </w:rPr>
        <w:t>- Законом Российской Федерации от 21.02.1992г. № 2395-1«О недрах» (далее – Закон о недрах);</w:t>
      </w:r>
      <w:r>
        <w:t xml:space="preserve"> </w:t>
      </w:r>
    </w:p>
    <w:p w:rsidR="007B2C0A" w:rsidRDefault="007B2C0A" w:rsidP="007B2C0A">
      <w:pPr>
        <w:pStyle w:val="11"/>
        <w:ind w:firstLine="720"/>
        <w:jc w:val="both"/>
        <w:rPr>
          <w:rFonts w:ascii="Times New Roman" w:hAnsi="Times New Roman" w:cs="Times New Roman"/>
          <w:sz w:val="28"/>
          <w:szCs w:val="28"/>
        </w:rPr>
      </w:pPr>
      <w:r>
        <w:rPr>
          <w:rFonts w:ascii="Times New Roman" w:hAnsi="Times New Roman" w:cs="Times New Roman"/>
          <w:sz w:val="28"/>
          <w:szCs w:val="28"/>
        </w:rPr>
        <w:t>-</w:t>
      </w:r>
      <w:r w:rsidRPr="00836C36">
        <w:rPr>
          <w:rFonts w:ascii="Times New Roman" w:hAnsi="Times New Roman" w:cs="Times New Roman"/>
          <w:sz w:val="28"/>
          <w:szCs w:val="28"/>
        </w:rPr>
        <w:t xml:space="preserve"> </w:t>
      </w:r>
      <w:r w:rsidRPr="00951FFE">
        <w:rPr>
          <w:rFonts w:ascii="Times New Roman" w:hAnsi="Times New Roman" w:cs="Times New Roman"/>
          <w:color w:val="000000"/>
          <w:sz w:val="28"/>
          <w:szCs w:val="28"/>
        </w:rPr>
        <w:t>Законом Калининградской области от 23.12.2009 г. № 408                             «О недропользовании в Калининградской области»;</w:t>
      </w:r>
    </w:p>
    <w:p w:rsidR="007B2C0A" w:rsidRDefault="007B2C0A" w:rsidP="007B2C0A">
      <w:pPr>
        <w:ind w:firstLine="720"/>
      </w:pPr>
      <w:r>
        <w:t xml:space="preserve">- </w:t>
      </w:r>
      <w:r w:rsidRPr="00495260">
        <w:t xml:space="preserve">постановлением Правительства Калининградской области от 10.07.2015 г. № 409 «Об установлении порядка </w:t>
      </w:r>
      <w:r w:rsidRPr="00495260">
        <w:rPr>
          <w:bCs/>
        </w:rPr>
        <w:t>оформления, переоформления, государственной регистрации и выдачи лицензии на пользование недрами местного значения на территории Калининградской области»</w:t>
      </w:r>
      <w:r>
        <w:t>;</w:t>
      </w:r>
    </w:p>
    <w:p w:rsidR="007B2C0A" w:rsidRPr="00951FFE" w:rsidRDefault="007B2C0A" w:rsidP="007B2C0A">
      <w:pPr>
        <w:autoSpaceDE w:val="0"/>
        <w:autoSpaceDN w:val="0"/>
        <w:adjustRightInd w:val="0"/>
        <w:ind w:firstLine="720"/>
      </w:pPr>
      <w:r>
        <w:t xml:space="preserve">- </w:t>
      </w:r>
      <w:r w:rsidRPr="00951FFE">
        <w:t>постановлением Правительства Калининградской области</w:t>
      </w:r>
      <w:r w:rsidR="00753FE1">
        <w:t xml:space="preserve"> </w:t>
      </w:r>
      <w:r w:rsidRPr="00951FFE">
        <w:t>от 23.11.2015 г. № 642 «Об утверждении положения о Министерстве природных ресурсов и экологии Калининградской области»;</w:t>
      </w:r>
    </w:p>
    <w:p w:rsidR="007B2C0A" w:rsidRPr="00E704C2" w:rsidRDefault="007B2C0A" w:rsidP="007B2C0A">
      <w:pPr>
        <w:ind w:firstLine="720"/>
      </w:pPr>
      <w:r w:rsidRPr="00E704C2">
        <w:t>- Уставом ГАУ КО «ЕКАТ»;</w:t>
      </w:r>
    </w:p>
    <w:p w:rsidR="007B2C0A" w:rsidRPr="0092508D" w:rsidRDefault="007B2C0A" w:rsidP="007B2C0A">
      <w:pPr>
        <w:ind w:firstLine="720"/>
      </w:pPr>
      <w:r>
        <w:t>- Г</w:t>
      </w:r>
      <w:r w:rsidRPr="007D62C0">
        <w:t>осударственным заданием ГАУ КО «ЕКАТ» на 201</w:t>
      </w:r>
      <w:r w:rsidR="001D2E14">
        <w:t>9 год и на плановый период 2020 – 2021</w:t>
      </w:r>
      <w:r w:rsidRPr="007D62C0">
        <w:t xml:space="preserve"> гг.</w:t>
      </w:r>
    </w:p>
    <w:p w:rsidR="007B2C0A" w:rsidRPr="00E704C2" w:rsidRDefault="007B2C0A" w:rsidP="007B2C0A">
      <w:pPr>
        <w:ind w:firstLine="567"/>
      </w:pPr>
      <w:r w:rsidRPr="0092508D">
        <w:lastRenderedPageBreak/>
        <w:t>1.3</w:t>
      </w:r>
      <w:r>
        <w:t>.</w:t>
      </w:r>
      <w:r w:rsidRPr="0092508D">
        <w:t xml:space="preserve"> При оказании данной</w:t>
      </w:r>
      <w:r w:rsidRPr="00E704C2">
        <w:t xml:space="preserve"> </w:t>
      </w:r>
      <w:r w:rsidRPr="00C132DD">
        <w:t>государственной услуги осуществляется</w:t>
      </w:r>
      <w:r w:rsidRPr="00E704C2">
        <w:t xml:space="preserve"> взаимодействие</w:t>
      </w:r>
      <w:r>
        <w:t xml:space="preserve"> с Министерством природных ресурсов и экологии Калининградской области.</w:t>
      </w:r>
    </w:p>
    <w:p w:rsidR="007B2C0A" w:rsidRDefault="007B2C0A" w:rsidP="007B2C0A">
      <w:pPr>
        <w:ind w:firstLine="567"/>
        <w:rPr>
          <w:color w:val="FF0000"/>
        </w:rPr>
      </w:pPr>
      <w:r w:rsidRPr="00E704C2">
        <w:t>1.4</w:t>
      </w:r>
      <w:r>
        <w:t>.</w:t>
      </w:r>
      <w:r w:rsidRPr="00E704C2">
        <w:t xml:space="preserve"> </w:t>
      </w:r>
      <w:r w:rsidRPr="008D32DD">
        <w:t>Конечным результат</w:t>
      </w:r>
      <w:r>
        <w:t>ом</w:t>
      </w:r>
      <w:r w:rsidRPr="008D32DD">
        <w:t xml:space="preserve"> оказания государственной услуги являются</w:t>
      </w:r>
      <w:r w:rsidRPr="00B00516">
        <w:rPr>
          <w:color w:val="FF0000"/>
        </w:rPr>
        <w:t xml:space="preserve"> </w:t>
      </w:r>
      <w:r w:rsidRPr="00951FFE">
        <w:t>рекомендации ГАУ КО «ЕКАТ» по итогам рассмотрения поступивших материалов</w:t>
      </w:r>
      <w:r>
        <w:t>.</w:t>
      </w:r>
      <w:r w:rsidRPr="00A96F81">
        <w:rPr>
          <w:color w:val="FF0000"/>
        </w:rPr>
        <w:t xml:space="preserve"> </w:t>
      </w:r>
    </w:p>
    <w:p w:rsidR="007B2C0A" w:rsidRPr="00595273" w:rsidRDefault="007B2C0A" w:rsidP="007B2C0A">
      <w:pPr>
        <w:ind w:firstLine="567"/>
      </w:pPr>
      <w:r w:rsidRPr="0092508D">
        <w:t>1.5</w:t>
      </w:r>
      <w:r>
        <w:t>.</w:t>
      </w:r>
      <w:r w:rsidRPr="0092508D">
        <w:t xml:space="preserve"> Ответственным за исполнение государственной услуги является</w:t>
      </w:r>
      <w:r>
        <w:t xml:space="preserve"> отдел недропользования ГАУ КО «ЕКАТ» (далее – Исполнитель).</w:t>
      </w:r>
    </w:p>
    <w:p w:rsidR="007B2C0A" w:rsidRDefault="007B2C0A" w:rsidP="007B2C0A">
      <w:pPr>
        <w:ind w:firstLine="567"/>
      </w:pPr>
      <w:r>
        <w:t xml:space="preserve">1.6. </w:t>
      </w:r>
      <w:r w:rsidRPr="00E704C2">
        <w:t>Потребител</w:t>
      </w:r>
      <w:r>
        <w:t>ем государственной услуги являе</w:t>
      </w:r>
      <w:r w:rsidRPr="00E704C2">
        <w:t xml:space="preserve">тся </w:t>
      </w:r>
      <w:r>
        <w:t>Министерство природных ресурсов и экологии Калининградской области (далее – потребитель</w:t>
      </w:r>
      <w:r w:rsidRPr="00E704C2">
        <w:t xml:space="preserve"> государственной услуги). </w:t>
      </w:r>
    </w:p>
    <w:p w:rsidR="007B2C0A" w:rsidRPr="00E704C2" w:rsidRDefault="007B2C0A" w:rsidP="007B2C0A"/>
    <w:p w:rsidR="007B2C0A" w:rsidRDefault="007B2C0A" w:rsidP="007B2C0A">
      <w:pPr>
        <w:jc w:val="center"/>
      </w:pPr>
      <w:r w:rsidRPr="00777454">
        <w:t xml:space="preserve">Раздел 2. Требования к порядку </w:t>
      </w:r>
    </w:p>
    <w:p w:rsidR="007B2C0A" w:rsidRDefault="007B2C0A" w:rsidP="007B2C0A">
      <w:pPr>
        <w:jc w:val="center"/>
      </w:pPr>
      <w:r w:rsidRPr="00777454">
        <w:t>предоставления государственной услуги</w:t>
      </w:r>
    </w:p>
    <w:p w:rsidR="007B2C0A" w:rsidRPr="00777454" w:rsidRDefault="007B2C0A" w:rsidP="007B2C0A">
      <w:pPr>
        <w:ind w:firstLine="567"/>
      </w:pPr>
      <w:r>
        <w:t xml:space="preserve">2.1. </w:t>
      </w:r>
      <w:r w:rsidRPr="00777454">
        <w:t>Порядок информирования о государственной услуге.</w:t>
      </w:r>
    </w:p>
    <w:p w:rsidR="007B2C0A" w:rsidRPr="008F6FB5" w:rsidRDefault="007B2C0A" w:rsidP="007B2C0A">
      <w:pPr>
        <w:ind w:firstLine="567"/>
      </w:pPr>
      <w:r>
        <w:t>2.1.1.</w:t>
      </w:r>
      <w:r w:rsidRPr="00777454">
        <w:t xml:space="preserve"> Информация об оказании государственной услуги </w:t>
      </w:r>
      <w:r>
        <w:t>осуществляется</w:t>
      </w:r>
      <w:r w:rsidRPr="00777454">
        <w:t xml:space="preserve"> в виде ежегодных и ежеквартальных</w:t>
      </w:r>
      <w:r>
        <w:t xml:space="preserve"> отчетов и предоставляется потребителю государственной услуги</w:t>
      </w:r>
      <w:r w:rsidRPr="008F6FB5">
        <w:t>.</w:t>
      </w:r>
    </w:p>
    <w:p w:rsidR="007B2C0A" w:rsidRDefault="007B2C0A" w:rsidP="007B2C0A">
      <w:pPr>
        <w:ind w:firstLine="567"/>
      </w:pPr>
      <w:r>
        <w:t>2.1.2.</w:t>
      </w:r>
      <w:r w:rsidRPr="00E704C2">
        <w:t xml:space="preserve"> Сведения о ГАУ КО «ЕКАТ», предоставляющем государственную услугу:</w:t>
      </w:r>
    </w:p>
    <w:p w:rsidR="007B2C0A" w:rsidRPr="003F026E" w:rsidRDefault="007B2C0A" w:rsidP="007B2C0A">
      <w:pPr>
        <w:ind w:firstLine="567"/>
      </w:pPr>
      <w:r>
        <w:t xml:space="preserve">- почтовый адрес: </w:t>
      </w:r>
      <w:smartTag w:uri="urn:schemas-microsoft-com:office:smarttags" w:element="metricconverter">
        <w:smartTagPr>
          <w:attr w:name="ProductID" w:val="236006, г"/>
        </w:smartTagPr>
        <w:r>
          <w:t>236006</w:t>
        </w:r>
        <w:r w:rsidRPr="00E704C2">
          <w:t>, г</w:t>
        </w:r>
      </w:smartTag>
      <w:r w:rsidRPr="00E704C2">
        <w:t xml:space="preserve">. Калининград, </w:t>
      </w:r>
      <w:r>
        <w:t>Московский пр.</w:t>
      </w:r>
      <w:r w:rsidRPr="00E704C2">
        <w:t xml:space="preserve">, </w:t>
      </w:r>
      <w:r>
        <w:t>9</w:t>
      </w:r>
      <w:r w:rsidRPr="00E704C2">
        <w:t xml:space="preserve">5, офис </w:t>
      </w:r>
      <w:r>
        <w:t>5</w:t>
      </w:r>
      <w:r w:rsidRPr="00E704C2">
        <w:t>0</w:t>
      </w:r>
      <w:r>
        <w:t>5</w:t>
      </w:r>
      <w:r w:rsidRPr="003F026E">
        <w:t>;</w:t>
      </w:r>
    </w:p>
    <w:p w:rsidR="007B2C0A" w:rsidRPr="003F026E" w:rsidRDefault="007B2C0A" w:rsidP="007B2C0A">
      <w:pPr>
        <w:ind w:firstLine="567"/>
      </w:pPr>
      <w:r w:rsidRPr="00E704C2">
        <w:t>- электронный адрес:</w:t>
      </w:r>
      <w:r>
        <w:t xml:space="preserve"> </w:t>
      </w:r>
      <w:proofErr w:type="spellStart"/>
      <w:r>
        <w:t>ecat_eco@mail</w:t>
      </w:r>
      <w:proofErr w:type="spellEnd"/>
      <w:r>
        <w:t>.</w:t>
      </w:r>
      <w:proofErr w:type="spellStart"/>
      <w:r>
        <w:rPr>
          <w:lang w:val="en-US"/>
        </w:rPr>
        <w:t>ru</w:t>
      </w:r>
      <w:proofErr w:type="spellEnd"/>
      <w:r>
        <w:t>;</w:t>
      </w:r>
    </w:p>
    <w:p w:rsidR="007B2C0A" w:rsidRPr="00E704C2" w:rsidRDefault="007B2C0A" w:rsidP="007B2C0A">
      <w:pPr>
        <w:ind w:firstLine="567"/>
      </w:pPr>
      <w:r w:rsidRPr="00E704C2">
        <w:t xml:space="preserve">- телефон: (4012) </w:t>
      </w:r>
      <w:r>
        <w:t>58-15-13</w:t>
      </w:r>
      <w:r w:rsidRPr="00E704C2">
        <w:t>.</w:t>
      </w:r>
    </w:p>
    <w:p w:rsidR="007B2C0A" w:rsidRPr="00E704C2" w:rsidRDefault="007B2C0A" w:rsidP="007B2C0A">
      <w:pPr>
        <w:ind w:firstLine="567"/>
      </w:pPr>
      <w:r w:rsidRPr="00E704C2">
        <w:t>2.1.3</w:t>
      </w:r>
      <w:r>
        <w:t>.</w:t>
      </w:r>
      <w:r w:rsidRPr="00E704C2">
        <w:t xml:space="preserve"> Режим работы ГАУ КО «ЕКАТ»:</w:t>
      </w:r>
    </w:p>
    <w:p w:rsidR="007B2C0A" w:rsidRPr="00E704C2" w:rsidRDefault="007B2C0A" w:rsidP="007B2C0A">
      <w:pPr>
        <w:ind w:firstLine="567"/>
      </w:pPr>
      <w:r w:rsidRPr="00E704C2">
        <w:t xml:space="preserve">понедельник – пятница с 9.00 до 18.00, обед с 13.00 до 14.00; </w:t>
      </w:r>
    </w:p>
    <w:p w:rsidR="007B2C0A" w:rsidRPr="00E704C2" w:rsidRDefault="00753FE1" w:rsidP="007B2C0A">
      <w:r>
        <w:t xml:space="preserve">         </w:t>
      </w:r>
      <w:r w:rsidR="007B2C0A" w:rsidRPr="00E704C2">
        <w:t xml:space="preserve">предпраздничные дни с 9.00 до 17.00, обед с 13.00 до 14.00; </w:t>
      </w:r>
    </w:p>
    <w:p w:rsidR="007B2C0A" w:rsidRPr="00E704C2" w:rsidRDefault="00753FE1" w:rsidP="007B2C0A">
      <w:r>
        <w:t xml:space="preserve">         </w:t>
      </w:r>
      <w:r w:rsidR="007B2C0A" w:rsidRPr="00E704C2">
        <w:t xml:space="preserve">суббота, воскресенье, праздничные дни – выходные дни. </w:t>
      </w:r>
    </w:p>
    <w:p w:rsidR="007B2C0A" w:rsidRPr="00E704C2" w:rsidRDefault="007B2C0A" w:rsidP="007B2C0A">
      <w:pPr>
        <w:ind w:firstLine="567"/>
      </w:pPr>
      <w:r>
        <w:t>2.1.4.</w:t>
      </w:r>
      <w:r w:rsidRPr="00E704C2">
        <w:t xml:space="preserve"> Получение консультаций по процедуре предоставления государственной услуги может осуществляться посредством письменных обращений по почте</w:t>
      </w:r>
      <w:r>
        <w:t>.</w:t>
      </w:r>
      <w:r w:rsidRPr="00E704C2">
        <w:t xml:space="preserve"> </w:t>
      </w:r>
    </w:p>
    <w:p w:rsidR="007B2C0A" w:rsidRPr="00E704C2" w:rsidRDefault="007B2C0A" w:rsidP="00753FE1">
      <w:r w:rsidRPr="00E704C2">
        <w:t>     2.1.5</w:t>
      </w:r>
      <w:r>
        <w:t>.</w:t>
      </w:r>
      <w:r w:rsidRPr="00E704C2">
        <w:t xml:space="preserve"> Консультации предоставляются сотрудниками ГАУ КО «ЕКАТ», ответственными за оказание государственной услуги. Информирование о процедуре оказания государственной услуги осуществляется бесплатно. </w:t>
      </w:r>
    </w:p>
    <w:p w:rsidR="007B2C0A" w:rsidRDefault="007B2C0A" w:rsidP="007B2C0A">
      <w:pPr>
        <w:pStyle w:val="ConsPlusNormal"/>
        <w:widowControl/>
        <w:ind w:firstLine="567"/>
        <w:jc w:val="both"/>
        <w:rPr>
          <w:rFonts w:ascii="Times New Roman" w:hAnsi="Times New Roman" w:cs="Times New Roman"/>
        </w:rPr>
      </w:pPr>
      <w:r w:rsidRPr="0045622E">
        <w:rPr>
          <w:rFonts w:ascii="Times New Roman" w:hAnsi="Times New Roman" w:cs="Times New Roman"/>
          <w:color w:val="000000"/>
        </w:rPr>
        <w:t>2.2</w:t>
      </w:r>
      <w:r>
        <w:rPr>
          <w:rFonts w:ascii="Times New Roman" w:hAnsi="Times New Roman" w:cs="Times New Roman"/>
          <w:color w:val="000000"/>
        </w:rPr>
        <w:t>.</w:t>
      </w:r>
      <w:r w:rsidRPr="0045622E">
        <w:rPr>
          <w:rFonts w:ascii="Times New Roman" w:hAnsi="Times New Roman" w:cs="Times New Roman"/>
          <w:color w:val="000000"/>
        </w:rPr>
        <w:t xml:space="preserve"> Документы, необходимые для</w:t>
      </w:r>
      <w:r w:rsidRPr="0045622E">
        <w:rPr>
          <w:rFonts w:ascii="Times New Roman" w:hAnsi="Times New Roman" w:cs="Times New Roman"/>
        </w:rPr>
        <w:t xml:space="preserve"> предоставления государственной услуги</w:t>
      </w:r>
      <w:r>
        <w:rPr>
          <w:rFonts w:ascii="Times New Roman" w:hAnsi="Times New Roman" w:cs="Times New Roman"/>
        </w:rPr>
        <w:t>:</w:t>
      </w:r>
    </w:p>
    <w:p w:rsidR="007B2C0A" w:rsidRPr="006A3DF3" w:rsidRDefault="007B2C0A" w:rsidP="007B2C0A">
      <w:pPr>
        <w:pStyle w:val="ConsPlusNormal"/>
        <w:widowControl/>
        <w:ind w:firstLine="567"/>
        <w:jc w:val="both"/>
        <w:rPr>
          <w:rFonts w:ascii="Times New Roman" w:hAnsi="Times New Roman" w:cs="Times New Roman"/>
          <w:color w:val="FF0000"/>
        </w:rPr>
      </w:pPr>
      <w:r w:rsidRPr="00242EB9">
        <w:rPr>
          <w:rFonts w:ascii="Times New Roman" w:hAnsi="Times New Roman" w:cs="Times New Roman"/>
        </w:rPr>
        <w:t>2.2.1</w:t>
      </w:r>
      <w:r>
        <w:rPr>
          <w:rFonts w:ascii="Times New Roman" w:hAnsi="Times New Roman" w:cs="Times New Roman"/>
        </w:rPr>
        <w:t>.</w:t>
      </w:r>
      <w:r w:rsidRPr="00242EB9">
        <w:rPr>
          <w:rFonts w:ascii="Times New Roman" w:hAnsi="Times New Roman" w:cs="Times New Roman"/>
        </w:rPr>
        <w:t xml:space="preserve"> Для осуществления государственной услуги </w:t>
      </w:r>
      <w:r>
        <w:rPr>
          <w:rFonts w:ascii="Times New Roman" w:hAnsi="Times New Roman" w:cs="Times New Roman"/>
        </w:rPr>
        <w:t xml:space="preserve">Министерство природных ресурсов и экологии </w:t>
      </w:r>
      <w:r w:rsidRPr="00242EB9">
        <w:rPr>
          <w:rFonts w:ascii="Times New Roman" w:hAnsi="Times New Roman" w:cs="Times New Roman"/>
        </w:rPr>
        <w:t>Калининградской</w:t>
      </w:r>
      <w:r>
        <w:rPr>
          <w:rFonts w:ascii="Times New Roman" w:hAnsi="Times New Roman" w:cs="Times New Roman"/>
        </w:rPr>
        <w:t xml:space="preserve"> области направляет Исполнителю поручение с прилагаемыми к нему материалами.</w:t>
      </w:r>
    </w:p>
    <w:p w:rsidR="007B2C0A" w:rsidRPr="00E704C2" w:rsidRDefault="007B2C0A" w:rsidP="007B2C0A">
      <w:pPr>
        <w:ind w:firstLine="567"/>
      </w:pPr>
      <w:r>
        <w:t>2.3.</w:t>
      </w:r>
      <w:r w:rsidRPr="00E704C2">
        <w:t xml:space="preserve"> Сроки предоставления услуги:</w:t>
      </w:r>
    </w:p>
    <w:p w:rsidR="007B2C0A" w:rsidRPr="00E704C2" w:rsidRDefault="007B2C0A" w:rsidP="007B2C0A">
      <w:pPr>
        <w:ind w:firstLine="567"/>
      </w:pPr>
      <w:r>
        <w:lastRenderedPageBreak/>
        <w:t>2.3.1</w:t>
      </w:r>
      <w:r w:rsidRPr="00E704C2">
        <w:t xml:space="preserve"> Государственная услуга предоставляется в течение всего календарного года.</w:t>
      </w:r>
    </w:p>
    <w:p w:rsidR="007B2C0A" w:rsidRPr="000710AC" w:rsidRDefault="007B2C0A" w:rsidP="007B2C0A">
      <w:pPr>
        <w:ind w:firstLine="567"/>
      </w:pPr>
      <w:r>
        <w:t>2.3.2. П</w:t>
      </w:r>
      <w:r w:rsidRPr="005B6EF6">
        <w:t xml:space="preserve">одготовка </w:t>
      </w:r>
      <w:r>
        <w:t>рекомендаций ГАУ КО «ЕКАТ»</w:t>
      </w:r>
      <w:r w:rsidRPr="005B6EF6">
        <w:t xml:space="preserve"> </w:t>
      </w:r>
      <w:r>
        <w:t>осу</w:t>
      </w:r>
      <w:r w:rsidRPr="000710AC">
        <w:t xml:space="preserve">ществляется </w:t>
      </w:r>
      <w:r>
        <w:t>в течение 25 рабочих дней</w:t>
      </w:r>
      <w:r w:rsidRPr="000710AC">
        <w:t xml:space="preserve"> с момента получения поручения об исполнении.</w:t>
      </w:r>
    </w:p>
    <w:p w:rsidR="007B2C0A" w:rsidRDefault="007B2C0A" w:rsidP="007B2C0A">
      <w:pPr>
        <w:ind w:firstLine="567"/>
      </w:pPr>
      <w:r w:rsidRPr="00E704C2">
        <w:t>2.</w:t>
      </w:r>
      <w:r>
        <w:t>4.</w:t>
      </w:r>
      <w:r w:rsidRPr="00E704C2">
        <w:t xml:space="preserve"> Государственная услуга предоставляется бесплатно.</w:t>
      </w:r>
    </w:p>
    <w:p w:rsidR="00753FE1" w:rsidRPr="00E704C2" w:rsidRDefault="00753FE1" w:rsidP="007B2C0A">
      <w:pPr>
        <w:ind w:firstLine="567"/>
      </w:pPr>
    </w:p>
    <w:p w:rsidR="007B2C0A" w:rsidRDefault="007B2C0A" w:rsidP="00753FE1">
      <w:pPr>
        <w:pStyle w:val="1"/>
        <w:widowControl w:val="0"/>
        <w:spacing w:after="0"/>
        <w:ind w:left="0" w:firstLine="0"/>
        <w:rPr>
          <w:b w:val="0"/>
          <w:szCs w:val="28"/>
        </w:rPr>
      </w:pPr>
      <w:r w:rsidRPr="001455CE">
        <w:rPr>
          <w:b w:val="0"/>
          <w:szCs w:val="28"/>
        </w:rPr>
        <w:t>Раздел 3. Административные процедуры</w:t>
      </w:r>
    </w:p>
    <w:p w:rsidR="00753FE1" w:rsidRPr="00753FE1" w:rsidRDefault="00753FE1" w:rsidP="00753FE1">
      <w:pPr>
        <w:spacing w:after="0"/>
        <w:ind w:left="0" w:firstLine="0"/>
      </w:pPr>
    </w:p>
    <w:p w:rsidR="007B2C0A" w:rsidRPr="001455CE" w:rsidRDefault="007B2C0A" w:rsidP="007B2C0A">
      <w:pPr>
        <w:ind w:firstLine="567"/>
      </w:pPr>
      <w:r>
        <w:t>3.1.</w:t>
      </w:r>
      <w:r w:rsidRPr="001455CE">
        <w:t xml:space="preserve"> Последовательность действий при предоставлении государственной услуги:</w:t>
      </w:r>
    </w:p>
    <w:p w:rsidR="007B2C0A" w:rsidRDefault="007B2C0A" w:rsidP="007B2C0A">
      <w:pPr>
        <w:ind w:firstLine="567"/>
      </w:pPr>
      <w:r>
        <w:t>3.1.1. Предоставление государственной услуги включает в себя следующие административные процедуры:</w:t>
      </w:r>
    </w:p>
    <w:p w:rsidR="007B2C0A" w:rsidRPr="00951FFE" w:rsidRDefault="007B2C0A" w:rsidP="007B2C0A">
      <w:pPr>
        <w:pStyle w:val="a7"/>
        <w:numPr>
          <w:ilvl w:val="0"/>
          <w:numId w:val="58"/>
        </w:numPr>
        <w:rPr>
          <w:color w:val="000000"/>
        </w:rPr>
      </w:pPr>
      <w:r w:rsidRPr="00951FFE">
        <w:rPr>
          <w:color w:val="000000"/>
        </w:rPr>
        <w:t>рассмотрение поступивших материалов на соответствие требованиям действующего законодательства о недрах;</w:t>
      </w:r>
    </w:p>
    <w:p w:rsidR="007B2C0A" w:rsidRPr="00951FFE" w:rsidRDefault="007B2C0A" w:rsidP="007B2C0A">
      <w:pPr>
        <w:pStyle w:val="a7"/>
        <w:numPr>
          <w:ilvl w:val="0"/>
          <w:numId w:val="58"/>
        </w:numPr>
        <w:rPr>
          <w:color w:val="000000"/>
        </w:rPr>
      </w:pPr>
      <w:r w:rsidRPr="00951FFE">
        <w:rPr>
          <w:color w:val="000000"/>
        </w:rPr>
        <w:t>подготовка рекомендаций по итогам рассмотрения материалов;</w:t>
      </w:r>
    </w:p>
    <w:p w:rsidR="007B2C0A" w:rsidRDefault="007B2C0A" w:rsidP="00753FE1">
      <w:pPr>
        <w:pStyle w:val="a8"/>
        <w:tabs>
          <w:tab w:val="left" w:pos="1260"/>
          <w:tab w:val="left" w:pos="7740"/>
        </w:tabs>
        <w:suppressAutoHyphens/>
        <w:rPr>
          <w:szCs w:val="28"/>
        </w:rPr>
      </w:pPr>
      <w:r>
        <w:t>Блок-схема предоставления государственной услуги приведена в приложении 1 к настоящему административному регламенту.</w:t>
      </w:r>
    </w:p>
    <w:p w:rsidR="007B2C0A" w:rsidRPr="00951FFE" w:rsidRDefault="007B2C0A" w:rsidP="00753FE1">
      <w:pPr>
        <w:spacing w:after="0" w:line="240" w:lineRule="auto"/>
        <w:ind w:left="0" w:firstLine="567"/>
      </w:pPr>
      <w:r>
        <w:t>3.1.2.</w:t>
      </w:r>
      <w:r w:rsidRPr="00D07BC8">
        <w:t xml:space="preserve"> </w:t>
      </w:r>
      <w:r w:rsidRPr="00951FFE">
        <w:t>Рассмотрение поступивших материалов на соответствие требованиям действующего законодательства о недрах.</w:t>
      </w:r>
    </w:p>
    <w:p w:rsidR="007B2C0A" w:rsidRPr="00951FFE" w:rsidRDefault="007B2C0A" w:rsidP="00753FE1">
      <w:pPr>
        <w:spacing w:after="0" w:line="240" w:lineRule="auto"/>
        <w:ind w:left="0" w:firstLine="567"/>
      </w:pPr>
      <w:r w:rsidRPr="00951FFE">
        <w:t>3.1.2.1. Основанием для начала процедуры по рассмотрению поступивших материалов на соответствие требованиям действующего законодательства о недрах действия является поступление поручения потребителя государственной услуги</w:t>
      </w:r>
      <w:r>
        <w:t xml:space="preserve"> с прилагаемыми материалами</w:t>
      </w:r>
      <w:r w:rsidRPr="00951FFE">
        <w:t>. Передача поручения осуществляется нарочным.</w:t>
      </w:r>
    </w:p>
    <w:p w:rsidR="007B2C0A" w:rsidRPr="00951FFE" w:rsidRDefault="007B2C0A" w:rsidP="007B2C0A">
      <w:pPr>
        <w:pStyle w:val="a8"/>
        <w:ind w:firstLine="720"/>
        <w:rPr>
          <w:color w:val="000000"/>
        </w:rPr>
      </w:pPr>
      <w:r w:rsidRPr="00951FFE">
        <w:rPr>
          <w:color w:val="000000"/>
        </w:rPr>
        <w:t xml:space="preserve">3.1.2.2. Процедура по рассмотрению поступивших материалов на соответствие требованиям действующего законодательства о недрах включает следующие действия ответственного лица отдела недропользования </w:t>
      </w:r>
      <w:r w:rsidRPr="00951FFE">
        <w:rPr>
          <w:bCs/>
          <w:color w:val="000000"/>
        </w:rPr>
        <w:t>ГАУ КО «ЕКАТ»</w:t>
      </w:r>
      <w:r w:rsidRPr="00951FFE">
        <w:rPr>
          <w:color w:val="000000"/>
        </w:rPr>
        <w:t>:</w:t>
      </w:r>
    </w:p>
    <w:p w:rsidR="007B2C0A" w:rsidRPr="00951FFE" w:rsidRDefault="007B2C0A" w:rsidP="007B2C0A">
      <w:pPr>
        <w:pStyle w:val="a7"/>
        <w:ind w:firstLine="720"/>
        <w:rPr>
          <w:color w:val="000000"/>
        </w:rPr>
      </w:pPr>
      <w:r w:rsidRPr="00951FFE">
        <w:rPr>
          <w:color w:val="000000"/>
        </w:rPr>
        <w:t>1) рассмотрение материалов на соответствие требованиям действующего законодательства о недрах;</w:t>
      </w:r>
    </w:p>
    <w:p w:rsidR="007B2C0A" w:rsidRPr="00951FFE" w:rsidRDefault="007B2C0A" w:rsidP="007B2C0A">
      <w:pPr>
        <w:pStyle w:val="a7"/>
        <w:ind w:firstLine="720"/>
        <w:rPr>
          <w:color w:val="000000"/>
        </w:rPr>
      </w:pPr>
      <w:r w:rsidRPr="00951FFE">
        <w:rPr>
          <w:color w:val="000000"/>
        </w:rPr>
        <w:t>2) в случае несоответствия документов - подготовка рекомендаций о</w:t>
      </w:r>
      <w:r>
        <w:rPr>
          <w:color w:val="000000"/>
        </w:rPr>
        <w:t xml:space="preserve">б отказе в </w:t>
      </w:r>
      <w:r>
        <w:t>оформлении, переоформлении лицензии на пользование недрами местного значения на территории Калининградской области, во внесении изменений и дополнений в лицензии</w:t>
      </w:r>
      <w:r w:rsidRPr="00951FFE">
        <w:rPr>
          <w:color w:val="000000"/>
        </w:rPr>
        <w:t>;</w:t>
      </w:r>
    </w:p>
    <w:p w:rsidR="007B2C0A" w:rsidRPr="00951FFE" w:rsidRDefault="007B2C0A" w:rsidP="007B2C0A">
      <w:pPr>
        <w:ind w:firstLine="720"/>
      </w:pPr>
      <w:r w:rsidRPr="00951FFE">
        <w:t>3) в случае соответствия документов – подготовка рекомендаций о необходимости</w:t>
      </w:r>
      <w:r w:rsidRPr="003832A3">
        <w:t xml:space="preserve"> </w:t>
      </w:r>
      <w:r>
        <w:t>в оформлении, переоформлении лицензии на пользование недрами местного значения на территории Калининградской области, по внесении изменений и дополнений в лицензии.</w:t>
      </w:r>
      <w:r w:rsidRPr="00951FFE">
        <w:t xml:space="preserve"> </w:t>
      </w:r>
    </w:p>
    <w:p w:rsidR="007B2C0A" w:rsidRPr="00951FFE" w:rsidRDefault="007B2C0A" w:rsidP="007B2C0A">
      <w:pPr>
        <w:pStyle w:val="a7"/>
        <w:ind w:firstLine="720"/>
        <w:rPr>
          <w:color w:val="000000"/>
        </w:rPr>
      </w:pPr>
      <w:r w:rsidRPr="00951FFE">
        <w:rPr>
          <w:color w:val="000000"/>
        </w:rPr>
        <w:t>3.1.3. Подготовка рекомендаций ГАУ КО «ЕКАТ»;</w:t>
      </w:r>
    </w:p>
    <w:p w:rsidR="007B2C0A" w:rsidRPr="00951FFE" w:rsidRDefault="007B2C0A" w:rsidP="007B2C0A">
      <w:pPr>
        <w:pStyle w:val="a7"/>
        <w:ind w:firstLine="720"/>
        <w:rPr>
          <w:color w:val="000000"/>
          <w:szCs w:val="28"/>
        </w:rPr>
      </w:pPr>
      <w:r w:rsidRPr="00951FFE">
        <w:rPr>
          <w:color w:val="000000"/>
        </w:rPr>
        <w:t xml:space="preserve">3.1.3.1. Основанием для начала процедуры является поступление в ГАУ КО «ЕКАТ» </w:t>
      </w:r>
      <w:r w:rsidRPr="00951FFE">
        <w:rPr>
          <w:color w:val="000000"/>
          <w:szCs w:val="28"/>
        </w:rPr>
        <w:t xml:space="preserve">материалов </w:t>
      </w:r>
      <w:r>
        <w:t>на оформление, переоформление лицензии на пользование недрами местного значения, внесение изменений и дополнений в лицензию</w:t>
      </w:r>
      <w:r w:rsidRPr="00951FFE">
        <w:rPr>
          <w:color w:val="000000"/>
          <w:szCs w:val="28"/>
        </w:rPr>
        <w:t xml:space="preserve">; </w:t>
      </w:r>
    </w:p>
    <w:p w:rsidR="007B2C0A" w:rsidRPr="00951FFE" w:rsidRDefault="007B2C0A" w:rsidP="007B2C0A">
      <w:pPr>
        <w:ind w:firstLine="720"/>
      </w:pPr>
      <w:r w:rsidRPr="00951FFE">
        <w:lastRenderedPageBreak/>
        <w:t>3.1.3.2. В случае</w:t>
      </w:r>
      <w:r>
        <w:t>,</w:t>
      </w:r>
      <w:r w:rsidRPr="00951FFE">
        <w:t xml:space="preserve"> если материалы </w:t>
      </w:r>
      <w:r>
        <w:t>на оформление, переоформление лицензии на пользование недрами местного значения, внесение изменений и дополнений в лицензию</w:t>
      </w:r>
      <w:r w:rsidRPr="00951FFE">
        <w:t xml:space="preserve"> по своему содержанию</w:t>
      </w:r>
      <w:r>
        <w:t xml:space="preserve"> и объему</w:t>
      </w:r>
      <w:r w:rsidRPr="00951FFE">
        <w:t xml:space="preserve"> не </w:t>
      </w:r>
      <w:r>
        <w:t>соответствуют требованиям пунктов 41 - 44  П</w:t>
      </w:r>
      <w:r w:rsidRPr="00495260">
        <w:t xml:space="preserve">орядка </w:t>
      </w:r>
      <w:r w:rsidRPr="00495260">
        <w:rPr>
          <w:bCs/>
        </w:rPr>
        <w:t>оформления, переоформления, государственной регистрации и выдачи лицензии на пользование недрами местного значения на территории Калининградской области</w:t>
      </w:r>
      <w:r>
        <w:rPr>
          <w:bCs/>
        </w:rPr>
        <w:t xml:space="preserve">, утвержденного </w:t>
      </w:r>
      <w:r>
        <w:t xml:space="preserve">постановлением Правительства Калининградской области от </w:t>
      </w:r>
      <w:r w:rsidRPr="00720E99">
        <w:t>10.07.2015 г.</w:t>
      </w:r>
      <w:r>
        <w:t xml:space="preserve">      </w:t>
      </w:r>
      <w:r w:rsidRPr="00720E99">
        <w:t xml:space="preserve"> № 4</w:t>
      </w:r>
      <w:r>
        <w:t xml:space="preserve">09, </w:t>
      </w:r>
      <w:r w:rsidRPr="00951FFE">
        <w:t>то рекомендация должна содержать вывод о</w:t>
      </w:r>
      <w:r>
        <w:t xml:space="preserve"> мотивированном отказе в оформлении, переоформлении лицензии на пользование недрами местного значения, внесении изменений и дополнений в лицензию</w:t>
      </w:r>
      <w:r w:rsidRPr="00951FFE">
        <w:t>;</w:t>
      </w:r>
    </w:p>
    <w:p w:rsidR="007B2C0A" w:rsidRDefault="007B2C0A" w:rsidP="007B2C0A">
      <w:pPr>
        <w:ind w:firstLine="720"/>
      </w:pPr>
      <w:r w:rsidRPr="00951FFE">
        <w:t>3.1.3.3. В случае</w:t>
      </w:r>
      <w:r>
        <w:t>,</w:t>
      </w:r>
      <w:r w:rsidRPr="00951FFE">
        <w:t xml:space="preserve"> если материалы </w:t>
      </w:r>
      <w:r>
        <w:t>на оформление, переоформление лицензии на пользование недрами местного значения, внесение изменений и дополнений в лицензию</w:t>
      </w:r>
      <w:r w:rsidRPr="00951FFE">
        <w:t xml:space="preserve"> по своему содержанию</w:t>
      </w:r>
      <w:r>
        <w:t xml:space="preserve"> и объему</w:t>
      </w:r>
      <w:r w:rsidRPr="00951FFE">
        <w:t xml:space="preserve"> </w:t>
      </w:r>
      <w:r>
        <w:t>соответствуют требованиям пунктов 41 - 44  П</w:t>
      </w:r>
      <w:r w:rsidRPr="00495260">
        <w:t xml:space="preserve">орядка </w:t>
      </w:r>
      <w:r w:rsidRPr="00495260">
        <w:rPr>
          <w:bCs/>
        </w:rPr>
        <w:t>оформления, переоформления, государственной регистрации и выдачи лицензии на пользование недрами местного значения на территории Калининградской области</w:t>
      </w:r>
      <w:r>
        <w:rPr>
          <w:bCs/>
        </w:rPr>
        <w:t xml:space="preserve">, утвержденного </w:t>
      </w:r>
      <w:r>
        <w:t xml:space="preserve">постановлением Правительства Калининградской области от </w:t>
      </w:r>
      <w:r w:rsidRPr="00720E99">
        <w:t>10.07.2015 г.</w:t>
      </w:r>
      <w:r>
        <w:t xml:space="preserve">      </w:t>
      </w:r>
      <w:r w:rsidRPr="00720E99">
        <w:t xml:space="preserve"> № 4</w:t>
      </w:r>
      <w:r>
        <w:t xml:space="preserve">09, </w:t>
      </w:r>
      <w:r w:rsidRPr="00951FFE">
        <w:t xml:space="preserve">то рекомендация должна содержать </w:t>
      </w:r>
      <w:r>
        <w:t>предложение об оформлении, переоформлении лицензии на пользование недрами местного значения, внесении изменений и дополнений в лицензию</w:t>
      </w:r>
      <w:r w:rsidRPr="00951FFE">
        <w:t>;</w:t>
      </w:r>
    </w:p>
    <w:p w:rsidR="007B2C0A" w:rsidRPr="00951FFE" w:rsidRDefault="007B2C0A" w:rsidP="007B2C0A">
      <w:pPr>
        <w:ind w:firstLine="720"/>
      </w:pPr>
      <w:r w:rsidRPr="00951FFE">
        <w:t xml:space="preserve"> 3.1.3.4. Подготовленная рекомендация в течение </w:t>
      </w:r>
      <w:r>
        <w:t>25</w:t>
      </w:r>
      <w:r w:rsidRPr="00951FFE">
        <w:t xml:space="preserve"> </w:t>
      </w:r>
      <w:r>
        <w:t>рабочих</w:t>
      </w:r>
      <w:r w:rsidRPr="00951FFE">
        <w:t xml:space="preserve"> дн</w:t>
      </w:r>
      <w:r>
        <w:t>ей</w:t>
      </w:r>
      <w:r w:rsidRPr="00951FFE">
        <w:t xml:space="preserve"> со дня поступления направляется пот</w:t>
      </w:r>
      <w:r>
        <w:t>ребителю государственной услуги.</w:t>
      </w:r>
    </w:p>
    <w:p w:rsidR="007B2C0A" w:rsidRDefault="007B2C0A" w:rsidP="007B2C0A">
      <w:pPr>
        <w:ind w:firstLine="567"/>
      </w:pPr>
    </w:p>
    <w:p w:rsidR="007B2C0A" w:rsidRDefault="007B2C0A" w:rsidP="007B2C0A">
      <w:pPr>
        <w:jc w:val="center"/>
      </w:pPr>
      <w:r>
        <w:t>Раздел 4. Порядок и формы контроля</w:t>
      </w:r>
    </w:p>
    <w:p w:rsidR="007B2C0A" w:rsidRDefault="007B2C0A" w:rsidP="007B2C0A">
      <w:pPr>
        <w:jc w:val="center"/>
      </w:pPr>
      <w:r>
        <w:t>за предоставлением государственной услуги</w:t>
      </w:r>
    </w:p>
    <w:p w:rsidR="007B2C0A" w:rsidRPr="00470EEC" w:rsidRDefault="007B2C0A" w:rsidP="007B2C0A">
      <w:pPr>
        <w:ind w:firstLine="567"/>
      </w:pPr>
      <w:r w:rsidRPr="00470EEC">
        <w:t xml:space="preserve">4.1. Текущий контроль за соблюдением последовательности действий, определенных </w:t>
      </w:r>
      <w:r w:rsidRPr="00324B51">
        <w:t xml:space="preserve">административными </w:t>
      </w:r>
      <w:r w:rsidRPr="00470EEC">
        <w:t xml:space="preserve">процедурами по предоставлению государственной услуги </w:t>
      </w:r>
      <w:r>
        <w:t>по</w:t>
      </w:r>
      <w:r w:rsidRPr="00FC6224">
        <w:t xml:space="preserve"> </w:t>
      </w:r>
      <w:r>
        <w:t xml:space="preserve">участию в подготовке материалов по оформлению, переоформлению лицензии на пользование недрами местного значения на территории Калининградской области, а также по внесению изменений и дополнений в лицензии </w:t>
      </w:r>
      <w:r w:rsidRPr="00470EEC">
        <w:t xml:space="preserve">осуществляется начальником отдела </w:t>
      </w:r>
      <w:r>
        <w:t>недропользования</w:t>
      </w:r>
      <w:r w:rsidRPr="00470EEC">
        <w:t xml:space="preserve"> </w:t>
      </w:r>
      <w:r w:rsidRPr="00470EEC">
        <w:rPr>
          <w:bCs/>
        </w:rPr>
        <w:t>ГАУ КО «ЕКАТ».</w:t>
      </w:r>
      <w:r w:rsidRPr="00470EEC">
        <w:t xml:space="preserve"> Указанным должностным лицом определяется периодичность осуществления текущего контроля.</w:t>
      </w:r>
    </w:p>
    <w:p w:rsidR="007B2C0A" w:rsidRDefault="007B2C0A" w:rsidP="007B2C0A">
      <w:pPr>
        <w:ind w:firstLine="567"/>
      </w:pPr>
      <w:r>
        <w:t>4.2. Начальник отдела недропользования</w:t>
      </w:r>
      <w:r w:rsidRPr="00D26937">
        <w:t xml:space="preserve"> </w:t>
      </w:r>
      <w:r w:rsidRPr="008E177C">
        <w:rPr>
          <w:bCs/>
        </w:rPr>
        <w:t>ГАУ КО «ЕКАТ»</w:t>
      </w:r>
      <w:r>
        <w:t>, ответственный за осуществление работ по участию в подготовке материалов по оформлению, переоформлению лицензии на пользование недрами местного значения на территории Калининградской области, а также по внесению изменений и дополнений в лицензии, при проведении проверок по соблюдению законодательства, несет персональную ответственность за несоблюдение сроков подготовки проектов документов.</w:t>
      </w:r>
    </w:p>
    <w:p w:rsidR="007B2C0A" w:rsidRDefault="007B2C0A" w:rsidP="007B2C0A">
      <w:pPr>
        <w:tabs>
          <w:tab w:val="left" w:pos="1287"/>
        </w:tabs>
        <w:ind w:firstLine="567"/>
      </w:pPr>
      <w:r>
        <w:t>4.3. Должностное лицо отдела недропользования</w:t>
      </w:r>
      <w:r w:rsidRPr="00D26937">
        <w:t xml:space="preserve"> </w:t>
      </w:r>
      <w:r w:rsidRPr="008E177C">
        <w:rPr>
          <w:bCs/>
        </w:rPr>
        <w:t>ГАУ КО «ЕКАТ»</w:t>
      </w:r>
      <w:r>
        <w:t xml:space="preserve">, которому поручено рассмотрение поручений потребителя государственной </w:t>
      </w:r>
      <w:r>
        <w:lastRenderedPageBreak/>
        <w:t>услуги по участию в подготовке материалов по оформлению,  переоформлению лицензии на пользование недрами местного значения на территории Калининградской области, а также по внесению изменений и дополнений в лицензии, несет персональную ответственность за  несоблюдение сроков рассмотрения поступивших материалов.</w:t>
      </w:r>
    </w:p>
    <w:p w:rsidR="007B2C0A" w:rsidRDefault="007B2C0A" w:rsidP="007B2C0A">
      <w:pPr>
        <w:ind w:firstLine="567"/>
      </w:pPr>
      <w:r>
        <w:t xml:space="preserve">4.5. Персональная ответственность должностных лиц (специалистов) </w:t>
      </w:r>
      <w:r w:rsidRPr="008E177C">
        <w:rPr>
          <w:bCs/>
        </w:rPr>
        <w:t>ГАУ КО «ЕКАТ»</w:t>
      </w:r>
      <w:r>
        <w:t xml:space="preserve"> закрепляется в их должностных инструкциях в соответствии с требованиями законодательства.</w:t>
      </w:r>
    </w:p>
    <w:p w:rsidR="007B2C0A" w:rsidRDefault="007B2C0A" w:rsidP="007B2C0A">
      <w:pPr>
        <w:ind w:firstLine="567"/>
      </w:pPr>
      <w:r>
        <w:t xml:space="preserve">4.6. Проверки полноты и качества предоставления государственной услуги осуществляются на основании соответствующих распорядительных документов </w:t>
      </w:r>
      <w:r w:rsidRPr="008E177C">
        <w:rPr>
          <w:bCs/>
        </w:rPr>
        <w:t>ГАУ КО «ЕКАТ»</w:t>
      </w:r>
      <w:r>
        <w:rPr>
          <w:b/>
        </w:rPr>
        <w:t xml:space="preserve"> </w:t>
      </w:r>
      <w:r>
        <w:t>и Министерства природных ресурсов и экологии Калининградской области.</w:t>
      </w:r>
    </w:p>
    <w:p w:rsidR="007B2C0A" w:rsidRDefault="007B2C0A" w:rsidP="007B2C0A">
      <w:pPr>
        <w:ind w:firstLine="567"/>
      </w:pPr>
      <w:r>
        <w:t xml:space="preserve">4.7 Проверки могут быть плановыми (осуществляться на основании годовых, квартальных, ежемесячных планов исполнителя государственной услуги) и внеплановыми. При проверке могут рассматриваться все вопросы, связанные с предоставлением государственной услуги (комплексные проверки), или порядок выполнения отдельных административных процедур (тематические проверки). </w:t>
      </w:r>
    </w:p>
    <w:p w:rsidR="007B2C0A" w:rsidRPr="00C00F67" w:rsidRDefault="007B2C0A" w:rsidP="001D2E14">
      <w:pPr>
        <w:ind w:firstLine="567"/>
      </w:pPr>
      <w:r>
        <w:t xml:space="preserve">4.8. Контроль за участием в подготовке рекомендаций осуществляет директор ГАУ КО «ЕКАТ» в форме регулярных проверок соблюдения и исполнения должностными лицами Исполнителя государственной услуги части 2 настоящего Регламента. По результатам проверок директор </w:t>
      </w:r>
      <w:r w:rsidRPr="008E177C">
        <w:rPr>
          <w:bCs/>
        </w:rPr>
        <w:t>ГАУ КО «ЕКАТ»</w:t>
      </w:r>
      <w:r>
        <w:t xml:space="preserve"> дает указания по устранению выявленных нарушений, контролирует их исполнение и вносит предложения о привлечении к ответственности должнос</w:t>
      </w:r>
      <w:r w:rsidR="001D2E14">
        <w:t>тных лиц, допустивших нарушение.</w:t>
      </w:r>
    </w:p>
    <w:p w:rsidR="00753FE1" w:rsidRDefault="00753FE1" w:rsidP="007B2C0A"/>
    <w:p w:rsidR="00753FE1" w:rsidRDefault="00753FE1" w:rsidP="007B2C0A"/>
    <w:p w:rsidR="00753FE1" w:rsidRDefault="00753FE1" w:rsidP="007B2C0A"/>
    <w:p w:rsidR="00753FE1" w:rsidRDefault="00753FE1" w:rsidP="007B2C0A"/>
    <w:p w:rsidR="00FF510F" w:rsidRDefault="00FF510F" w:rsidP="007B2C0A"/>
    <w:p w:rsidR="00FF510F" w:rsidRDefault="00FF510F" w:rsidP="007B2C0A"/>
    <w:p w:rsidR="00FF510F" w:rsidRDefault="00FF510F" w:rsidP="007B2C0A"/>
    <w:p w:rsidR="00FF510F" w:rsidRDefault="00FF510F" w:rsidP="007B2C0A"/>
    <w:p w:rsidR="00FF510F" w:rsidRDefault="00FF510F" w:rsidP="007B2C0A"/>
    <w:p w:rsidR="00FF510F" w:rsidRDefault="00FF510F" w:rsidP="007B2C0A"/>
    <w:p w:rsidR="00FF510F" w:rsidRDefault="00FF510F" w:rsidP="007B2C0A"/>
    <w:p w:rsidR="00FF510F" w:rsidRDefault="00FF510F" w:rsidP="007B2C0A"/>
    <w:p w:rsidR="00FF510F" w:rsidRDefault="00FF510F" w:rsidP="007B2C0A"/>
    <w:p w:rsidR="007B2C0A" w:rsidRDefault="007B2C0A" w:rsidP="007B2C0A">
      <w:r>
        <w:t xml:space="preserve">Разработчик: начальник отдела недропользования </w:t>
      </w:r>
      <w:r w:rsidR="001D2E14">
        <w:t>Тиунов Вячеслав Юрьевич</w:t>
      </w:r>
      <w:r>
        <w:t>, телефон 58-15-13.</w:t>
      </w:r>
    </w:p>
    <w:p w:rsidR="007B2C0A" w:rsidRDefault="007B2C0A" w:rsidP="007B2C0A">
      <w:pPr>
        <w:sectPr w:rsidR="007B2C0A" w:rsidSect="007B2C0A">
          <w:pgSz w:w="11906" w:h="16838"/>
          <w:pgMar w:top="1134" w:right="851" w:bottom="1134" w:left="1588" w:header="709" w:footer="709" w:gutter="0"/>
          <w:cols w:space="708"/>
          <w:docGrid w:linePitch="360"/>
        </w:sectPr>
      </w:pPr>
    </w:p>
    <w:tbl>
      <w:tblPr>
        <w:tblW w:w="0" w:type="auto"/>
        <w:tblLook w:val="01E0" w:firstRow="1" w:lastRow="1" w:firstColumn="1" w:lastColumn="1" w:noHBand="0" w:noVBand="0"/>
      </w:tblPr>
      <w:tblGrid>
        <w:gridCol w:w="4161"/>
        <w:gridCol w:w="4951"/>
      </w:tblGrid>
      <w:tr w:rsidR="007B2C0A" w:rsidRPr="00A52D31" w:rsidTr="007B2C0A">
        <w:tc>
          <w:tcPr>
            <w:tcW w:w="4161" w:type="dxa"/>
            <w:shd w:val="clear" w:color="auto" w:fill="auto"/>
          </w:tcPr>
          <w:p w:rsidR="007B2C0A" w:rsidRPr="00A52D31" w:rsidRDefault="007B2C0A" w:rsidP="007B2C0A">
            <w:pPr>
              <w:suppressAutoHyphens/>
              <w:jc w:val="center"/>
            </w:pPr>
          </w:p>
        </w:tc>
        <w:tc>
          <w:tcPr>
            <w:tcW w:w="4951" w:type="dxa"/>
            <w:shd w:val="clear" w:color="auto" w:fill="auto"/>
          </w:tcPr>
          <w:p w:rsidR="007B2C0A" w:rsidRPr="00CC3FD2" w:rsidRDefault="007B2C0A" w:rsidP="007B2C0A">
            <w:pPr>
              <w:suppressAutoHyphens/>
              <w:jc w:val="center"/>
            </w:pPr>
            <w:r>
              <w:t xml:space="preserve">                                </w:t>
            </w:r>
            <w:r w:rsidRPr="00CC3FD2">
              <w:t xml:space="preserve">Приложение № </w:t>
            </w:r>
            <w:r>
              <w:t>2</w:t>
            </w:r>
          </w:p>
          <w:p w:rsidR="007B2C0A" w:rsidRPr="00CC3FD2" w:rsidRDefault="007B2C0A" w:rsidP="007B2C0A">
            <w:pPr>
              <w:suppressAutoHyphens/>
            </w:pPr>
            <w:r w:rsidRPr="00A52D31">
              <w:t>к временному регламенту</w:t>
            </w:r>
            <w:r w:rsidRPr="00A52D31">
              <w:rPr>
                <w:b/>
              </w:rPr>
              <w:t xml:space="preserve"> </w:t>
            </w:r>
            <w:r w:rsidRPr="00A52D31">
              <w:t>государственного автономного учреждения Калининградской области «Экологический центр «ЕКАТ – Калининград» по предоставлению государственной услуги</w:t>
            </w:r>
            <w:r>
              <w:t xml:space="preserve"> (часть 2)</w:t>
            </w:r>
            <w:r w:rsidRPr="00A52D31">
              <w:t xml:space="preserve"> </w:t>
            </w:r>
            <w:r>
              <w:t>по участию в подготовке материалов по оформлению, переоформлению</w:t>
            </w:r>
            <w:r w:rsidR="001D2E14">
              <w:t>, государственной регистрации и выдачи</w:t>
            </w:r>
            <w:r>
              <w:t xml:space="preserve"> лицензии на пользование недрами местного значения на территории Калининградской области, а также по внесению изменений и дополнений в лицензии </w:t>
            </w:r>
          </w:p>
        </w:tc>
      </w:tr>
    </w:tbl>
    <w:p w:rsidR="007B2C0A" w:rsidRDefault="007B2C0A" w:rsidP="007B2C0A">
      <w:pPr>
        <w:jc w:val="center"/>
      </w:pPr>
    </w:p>
    <w:p w:rsidR="007B2C0A" w:rsidRDefault="007B2C0A" w:rsidP="007B2C0A">
      <w:pPr>
        <w:jc w:val="center"/>
      </w:pPr>
      <w:r>
        <w:t>Блок-схема</w:t>
      </w:r>
    </w:p>
    <w:p w:rsidR="007B2C0A" w:rsidRDefault="007B2C0A" w:rsidP="007B2C0A">
      <w:r>
        <w:t xml:space="preserve">последовательности действий </w:t>
      </w:r>
      <w:r w:rsidRPr="001B6CA1">
        <w:t>государственного автономного учреждения Калининградской области «Экологический центр «ЕКАТ – Калининград»</w:t>
      </w:r>
      <w:r w:rsidRPr="001B6CA1">
        <w:rPr>
          <w:b/>
        </w:rPr>
        <w:t xml:space="preserve"> </w:t>
      </w:r>
      <w:r w:rsidRPr="001B6CA1">
        <w:t>по предоставлению государственной услуги</w:t>
      </w:r>
      <w:r>
        <w:t xml:space="preserve"> (часть 2)</w:t>
      </w:r>
      <w:r w:rsidRPr="001B6CA1">
        <w:t xml:space="preserve"> </w:t>
      </w:r>
      <w:r>
        <w:t xml:space="preserve">по участию в подготовке материалов по оформлению, переоформлению </w:t>
      </w:r>
      <w:r w:rsidR="001D2E14">
        <w:t xml:space="preserve">государственной регистрации и выдачи </w:t>
      </w:r>
      <w:r>
        <w:t>лицензии на пользование недрами местного значения на территории Калининградской области, а также по внесению изменений и дополнений в лицензии.</w:t>
      </w:r>
    </w:p>
    <w:p w:rsidR="007B2C0A" w:rsidRDefault="007B2C0A" w:rsidP="007B2C0A">
      <w:r>
        <w:t xml:space="preserve"> </w:t>
      </w:r>
    </w:p>
    <w:p w:rsidR="007B2C0A" w:rsidRPr="00CC3FD2" w:rsidRDefault="007B2C0A" w:rsidP="007B2C0A"/>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7B2C0A" w:rsidRPr="00A52D31" w:rsidTr="007B2C0A">
        <w:tc>
          <w:tcPr>
            <w:tcW w:w="8644" w:type="dxa"/>
            <w:shd w:val="clear" w:color="auto" w:fill="auto"/>
          </w:tcPr>
          <w:p w:rsidR="007B2C0A" w:rsidRPr="00295C0C" w:rsidRDefault="007B2C0A" w:rsidP="007B2C0A">
            <w:pPr>
              <w:suppressAutoHyphens/>
            </w:pPr>
            <w:r>
              <w:t>П</w:t>
            </w:r>
            <w:r w:rsidRPr="00295C0C">
              <w:t xml:space="preserve">ередача </w:t>
            </w:r>
            <w:r>
              <w:t xml:space="preserve">поручения об исполнении и прилагаемых материалов на </w:t>
            </w:r>
            <w:r w:rsidRPr="00720E99">
              <w:t>предоставления права</w:t>
            </w:r>
            <w:r>
              <w:t xml:space="preserve"> </w:t>
            </w:r>
            <w:r w:rsidRPr="001F7104">
              <w:t xml:space="preserve">пользования участками недр местного значения </w:t>
            </w:r>
            <w:r w:rsidRPr="00295C0C">
              <w:t>в</w:t>
            </w:r>
            <w:r>
              <w:t xml:space="preserve"> отдел недропользования </w:t>
            </w:r>
            <w:r w:rsidRPr="00295C0C">
              <w:t>ГАУ КО «ЕКАТ»</w:t>
            </w:r>
          </w:p>
        </w:tc>
      </w:tr>
    </w:tbl>
    <w:p w:rsidR="007B2C0A" w:rsidRDefault="007B2C0A" w:rsidP="007B2C0A">
      <w:r>
        <w:rPr>
          <w:noProof/>
        </w:rPr>
        <mc:AlternateContent>
          <mc:Choice Requires="wps">
            <w:drawing>
              <wp:anchor distT="0" distB="0" distL="114300" distR="114300" simplePos="0" relativeHeight="251802624" behindDoc="0" locked="0" layoutInCell="1" allowOverlap="1">
                <wp:simplePos x="0" y="0"/>
                <wp:positionH relativeFrom="column">
                  <wp:posOffset>2857500</wp:posOffset>
                </wp:positionH>
                <wp:positionV relativeFrom="paragraph">
                  <wp:posOffset>41910</wp:posOffset>
                </wp:positionV>
                <wp:extent cx="0" cy="342900"/>
                <wp:effectExtent l="55880" t="8255" r="58420" b="20320"/>
                <wp:wrapNone/>
                <wp:docPr id="456" name="Прямая соединительная линия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0CC1506" id="Прямая соединительная линия 456"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3pt" to="2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">
                <v:stroke endarrow="block"/>
              </v:line>
            </w:pict>
          </mc:Fallback>
        </mc:AlternateContent>
      </w:r>
    </w:p>
    <w:p w:rsidR="007B2C0A" w:rsidRDefault="007B2C0A" w:rsidP="007B2C0A"/>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7B2C0A" w:rsidRPr="00A52D31" w:rsidTr="007B2C0A">
        <w:tc>
          <w:tcPr>
            <w:tcW w:w="8640" w:type="dxa"/>
            <w:shd w:val="clear" w:color="auto" w:fill="auto"/>
          </w:tcPr>
          <w:p w:rsidR="007B2C0A" w:rsidRPr="00440798" w:rsidRDefault="007B2C0A" w:rsidP="007B2C0A">
            <w:pPr>
              <w:suppressAutoHyphens/>
              <w:jc w:val="center"/>
            </w:pPr>
            <w:r>
              <w:t xml:space="preserve">Рассмотрение </w:t>
            </w:r>
            <w:r w:rsidRPr="00951FFE">
              <w:t xml:space="preserve">поступивших материалов на соответствие требованиям действующего законодательства о недрах </w:t>
            </w:r>
          </w:p>
        </w:tc>
      </w:tr>
    </w:tbl>
    <w:p w:rsidR="007B2C0A" w:rsidRDefault="007B2C0A" w:rsidP="007B2C0A">
      <w:pPr>
        <w:jc w:val="center"/>
      </w:pPr>
      <w:r>
        <w:rPr>
          <w:noProof/>
        </w:rPr>
        <mc:AlternateContent>
          <mc:Choice Requires="wps">
            <w:drawing>
              <wp:anchor distT="0" distB="0" distL="114300" distR="114300" simplePos="0" relativeHeight="251800576" behindDoc="0" locked="0" layoutInCell="1" allowOverlap="1">
                <wp:simplePos x="0" y="0"/>
                <wp:positionH relativeFrom="column">
                  <wp:posOffset>2857500</wp:posOffset>
                </wp:positionH>
                <wp:positionV relativeFrom="paragraph">
                  <wp:posOffset>1270</wp:posOffset>
                </wp:positionV>
                <wp:extent cx="0" cy="342900"/>
                <wp:effectExtent l="55880" t="7620" r="58420" b="20955"/>
                <wp:wrapNone/>
                <wp:docPr id="449" name="Прямая соединительная линия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11A589F" id="Прямая соединительная линия 449"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pt" to="22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A6ZAIAAH0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">
                <v:stroke endarrow="block"/>
              </v:line>
            </w:pict>
          </mc:Fallback>
        </mc:AlternateContent>
      </w:r>
    </w:p>
    <w:p w:rsidR="007B2C0A" w:rsidRDefault="007B2C0A" w:rsidP="007B2C0A">
      <w:pPr>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7B2C0A" w:rsidRPr="00A52D31" w:rsidTr="007B2C0A">
        <w:tc>
          <w:tcPr>
            <w:tcW w:w="8640" w:type="dxa"/>
            <w:shd w:val="clear" w:color="auto" w:fill="auto"/>
          </w:tcPr>
          <w:p w:rsidR="007B2C0A" w:rsidRPr="00440798" w:rsidRDefault="007B2C0A" w:rsidP="007B2C0A">
            <w:pPr>
              <w:suppressAutoHyphens/>
              <w:jc w:val="center"/>
            </w:pPr>
            <w:r w:rsidRPr="00A260DC">
              <w:t>Подготовка рекомендаций ГАУ КО «ЕКАТ»</w:t>
            </w:r>
          </w:p>
        </w:tc>
      </w:tr>
    </w:tbl>
    <w:p w:rsidR="007B2C0A" w:rsidRDefault="007B2C0A" w:rsidP="007B2C0A">
      <w:pPr>
        <w:jc w:val="center"/>
      </w:pPr>
      <w:r>
        <w:rPr>
          <w:noProof/>
        </w:rPr>
        <mc:AlternateContent>
          <mc:Choice Requires="wps">
            <w:drawing>
              <wp:anchor distT="0" distB="0" distL="114300" distR="114300" simplePos="0" relativeHeight="251801600" behindDoc="0" locked="0" layoutInCell="1" allowOverlap="1">
                <wp:simplePos x="0" y="0"/>
                <wp:positionH relativeFrom="column">
                  <wp:posOffset>2860675</wp:posOffset>
                </wp:positionH>
                <wp:positionV relativeFrom="paragraph">
                  <wp:posOffset>19685</wp:posOffset>
                </wp:positionV>
                <wp:extent cx="0" cy="367030"/>
                <wp:effectExtent l="59055" t="13970" r="5524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3EF6C42" id="Прямая соединительная линия 24"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1.55pt" to="225.2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">
                <v:stroke endarrow="block"/>
              </v:line>
            </w:pict>
          </mc:Fallback>
        </mc:AlternateContent>
      </w:r>
    </w:p>
    <w:p w:rsidR="007B2C0A" w:rsidRPr="005519F4" w:rsidRDefault="007B2C0A" w:rsidP="007B2C0A">
      <w:pPr>
        <w:jc w:val="center"/>
        <w:rPr>
          <w:sz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7B2C0A" w:rsidRPr="005519F4" w:rsidTr="007B2C0A">
        <w:tc>
          <w:tcPr>
            <w:tcW w:w="8640" w:type="dxa"/>
            <w:shd w:val="clear" w:color="auto" w:fill="auto"/>
          </w:tcPr>
          <w:p w:rsidR="007B2C0A" w:rsidRPr="005519F4" w:rsidRDefault="007B2C0A" w:rsidP="007B2C0A">
            <w:pPr>
              <w:suppressAutoHyphens/>
              <w:jc w:val="center"/>
            </w:pPr>
            <w:r>
              <w:t xml:space="preserve">Передача рекомендаций в Министерство природных ресурсов и экологии Калининградской области </w:t>
            </w:r>
          </w:p>
        </w:tc>
      </w:tr>
    </w:tbl>
    <w:p w:rsidR="007B2C0A" w:rsidRDefault="007B2C0A" w:rsidP="007B2C0A"/>
    <w:p w:rsidR="00ED0069" w:rsidRDefault="00ED0069" w:rsidP="001D3864">
      <w:pPr>
        <w:spacing w:after="0" w:line="249" w:lineRule="auto"/>
        <w:ind w:left="0" w:right="2" w:firstLine="0"/>
      </w:pPr>
    </w:p>
    <w:p w:rsidR="00D94FDA" w:rsidRDefault="00D94FDA" w:rsidP="00D94FDA">
      <w:pPr>
        <w:ind w:firstLine="720"/>
      </w:pPr>
      <w:r>
        <w:t xml:space="preserve">Часть 3. Участие в подготовке материалов по проведению государственной </w:t>
      </w:r>
      <w:r w:rsidRPr="001D14CC">
        <w:t>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r>
        <w:t>.</w:t>
      </w:r>
    </w:p>
    <w:p w:rsidR="00D94FDA" w:rsidRDefault="00D94FDA" w:rsidP="00D94FDA"/>
    <w:p w:rsidR="00D94FDA" w:rsidRPr="0027466A" w:rsidRDefault="00D94FDA" w:rsidP="00D94FDA">
      <w:pPr>
        <w:jc w:val="center"/>
      </w:pPr>
      <w:r w:rsidRPr="0027466A">
        <w:t>Раздел 1. Общие положения</w:t>
      </w:r>
    </w:p>
    <w:p w:rsidR="00D94FDA" w:rsidRPr="0027466A" w:rsidRDefault="00D94FDA" w:rsidP="00D94FDA">
      <w:pPr>
        <w:pStyle w:val="ConsPlusNormal"/>
        <w:jc w:val="both"/>
        <w:rPr>
          <w:rFonts w:ascii="Times New Roman" w:hAnsi="Times New Roman" w:cs="Times New Roman"/>
          <w:kern w:val="0"/>
        </w:rPr>
      </w:pPr>
      <w:r w:rsidRPr="0027466A">
        <w:rPr>
          <w:rFonts w:ascii="Times New Roman" w:hAnsi="Times New Roman" w:cs="Times New Roman"/>
          <w:kern w:val="0"/>
        </w:rPr>
        <w:t>1.1. Временный регламент государственного автономного учреждения Калининградской области «Экологический центр «ЕКАТ-Калининград» (далее – ГАУ КО «ЕКАТ») по у</w:t>
      </w:r>
      <w:r w:rsidRPr="0027466A">
        <w:rPr>
          <w:rFonts w:ascii="Times New Roman" w:hAnsi="Times New Roman" w:cs="Times New Roman"/>
        </w:rPr>
        <w:t xml:space="preserve">частию в подготовке материалов по проведению государственной </w:t>
      </w:r>
      <w:r w:rsidRPr="00FD16DD">
        <w:rPr>
          <w:rFonts w:ascii="Times New Roman" w:hAnsi="Times New Roman" w:cs="Times New Roman"/>
          <w:color w:val="000000"/>
        </w:rPr>
        <w:t>экспертизы запасов полезных ископаемых,</w:t>
      </w:r>
      <w:r w:rsidRPr="0027466A">
        <w:rPr>
          <w:rFonts w:ascii="Times New Roman" w:hAnsi="Times New Roman" w:cs="Times New Roman"/>
        </w:rPr>
        <w:t xml:space="preserve"> геологической, экономической и экологической информации о предоставляемых в пользование участках недр местного значения (далее – Государственная услуга) определяет сроки и последовательность действий (административных процедур) при предоставлении </w:t>
      </w:r>
      <w:r w:rsidRPr="00FD16DD">
        <w:rPr>
          <w:rFonts w:ascii="Times New Roman" w:hAnsi="Times New Roman" w:cs="Times New Roman"/>
          <w:color w:val="000000"/>
          <w:kern w:val="0"/>
        </w:rPr>
        <w:t xml:space="preserve">ГАУ КО «ЕКАТ») </w:t>
      </w:r>
      <w:r w:rsidRPr="00FD16DD">
        <w:rPr>
          <w:rFonts w:ascii="Times New Roman" w:hAnsi="Times New Roman" w:cs="Times New Roman"/>
          <w:color w:val="000000"/>
        </w:rPr>
        <w:t>государственной услуги по участию в подготовке материалов по проведению</w:t>
      </w:r>
      <w:r w:rsidRPr="0027466A">
        <w:rPr>
          <w:rFonts w:ascii="Times New Roman" w:hAnsi="Times New Roman" w:cs="Times New Roman"/>
        </w:rPr>
        <w:t xml:space="preserve">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содержащих подземные воды, </w:t>
      </w:r>
      <w:r w:rsidRPr="00832438">
        <w:rPr>
          <w:rFonts w:ascii="Times New Roman" w:hAnsi="Times New Roman" w:cs="Times New Roman"/>
          <w:color w:val="000000"/>
          <w:kern w:val="0"/>
          <w:lang w:eastAsia="ru-RU"/>
        </w:rPr>
        <w:t xml:space="preserve">которые </w:t>
      </w:r>
      <w:r w:rsidRPr="0027466A">
        <w:rPr>
          <w:rFonts w:ascii="Times New Roman" w:hAnsi="Times New Roman" w:cs="Times New Roman"/>
          <w:kern w:val="0"/>
          <w:lang w:eastAsia="ru-RU"/>
        </w:rPr>
        <w:t>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w:t>
      </w:r>
      <w:r w:rsidRPr="0027466A">
        <w:rPr>
          <w:rFonts w:ascii="Times New Roman" w:hAnsi="Times New Roman" w:cs="Times New Roman"/>
        </w:rPr>
        <w:t>.</w:t>
      </w:r>
    </w:p>
    <w:p w:rsidR="00D94FDA" w:rsidRPr="00435D59" w:rsidRDefault="00D94FDA" w:rsidP="00D94FDA">
      <w:pPr>
        <w:ind w:firstLine="720"/>
        <w:rPr>
          <w:color w:val="993300"/>
        </w:rPr>
      </w:pPr>
      <w:r w:rsidRPr="00E704C2">
        <w:t>1.2</w:t>
      </w:r>
      <w:r>
        <w:t>.</w:t>
      </w:r>
      <w:r w:rsidRPr="00E704C2">
        <w:t xml:space="preserve"> </w:t>
      </w:r>
      <w:r>
        <w:t>Участие в подготовке материалов по материалов по проведению государственной э</w:t>
      </w:r>
      <w:r w:rsidRPr="001D14CC">
        <w:t>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r>
        <w:t xml:space="preserve">  осуществляется в соответствии с:</w:t>
      </w:r>
    </w:p>
    <w:p w:rsidR="00D94FDA" w:rsidRDefault="00D94FDA" w:rsidP="00D94FDA">
      <w:pPr>
        <w:ind w:firstLine="720"/>
      </w:pPr>
      <w:r w:rsidRPr="00E704C2">
        <w:t xml:space="preserve">- Конституцией Российской Федерации от 12 декабря 1993 г. («Российская газета», № 237, 25.12.1993 г.); </w:t>
      </w:r>
    </w:p>
    <w:p w:rsidR="00D94FDA" w:rsidRPr="00D32185" w:rsidRDefault="00D94FDA" w:rsidP="00D94FDA">
      <w:pPr>
        <w:pStyle w:val="12"/>
        <w:ind w:firstLine="720"/>
        <w:jc w:val="both"/>
        <w:rPr>
          <w:rFonts w:ascii="Times New Roman" w:hAnsi="Times New Roman" w:cs="Times New Roman"/>
          <w:sz w:val="28"/>
          <w:szCs w:val="28"/>
        </w:rPr>
      </w:pPr>
      <w:r>
        <w:rPr>
          <w:rFonts w:ascii="Times New Roman" w:hAnsi="Times New Roman" w:cs="Times New Roman"/>
          <w:sz w:val="28"/>
          <w:szCs w:val="28"/>
        </w:rPr>
        <w:t>- Законом Российской Федерации от 21.02.1992 г. № 2395-1«О недрах» (далее – Закон о недрах);</w:t>
      </w:r>
      <w:r>
        <w:t xml:space="preserve"> </w:t>
      </w:r>
    </w:p>
    <w:p w:rsidR="00D94FDA" w:rsidRPr="00996A8C" w:rsidRDefault="00D94FDA" w:rsidP="00D94FDA">
      <w:pPr>
        <w:pStyle w:val="ConsPlusNormal"/>
        <w:jc w:val="both"/>
        <w:rPr>
          <w:rFonts w:ascii="Times New Roman" w:hAnsi="Times New Roman" w:cs="Times New Roman"/>
        </w:rPr>
      </w:pPr>
      <w:r w:rsidRPr="00996A8C">
        <w:rPr>
          <w:rFonts w:ascii="Times New Roman" w:hAnsi="Times New Roman" w:cs="Times New Roman"/>
        </w:rPr>
        <w:t>- Законом Калининградской области от 23.12.2009 г. № 408                             «О недропользовании в Калининградской области»</w:t>
      </w:r>
      <w:r w:rsidRPr="00996A8C">
        <w:rPr>
          <w:rFonts w:ascii="Times New Roman" w:hAnsi="Times New Roman" w:cs="Times New Roman"/>
          <w:color w:val="993300"/>
        </w:rPr>
        <w:t>;</w:t>
      </w:r>
    </w:p>
    <w:p w:rsidR="00D94FDA" w:rsidRPr="0091315E" w:rsidRDefault="00D94FDA" w:rsidP="00D94FDA">
      <w:pPr>
        <w:pStyle w:val="ConsPlusNormal"/>
        <w:jc w:val="both"/>
        <w:rPr>
          <w:rFonts w:ascii="Times New Roman" w:hAnsi="Times New Roman" w:cs="Times New Roman"/>
        </w:rPr>
      </w:pPr>
      <w:r>
        <w:rPr>
          <w:rFonts w:ascii="Times New Roman" w:hAnsi="Times New Roman" w:cs="Times New Roman"/>
        </w:rPr>
        <w:t>-</w:t>
      </w:r>
      <w:r w:rsidRPr="0091315E">
        <w:rPr>
          <w:rFonts w:ascii="Times New Roman" w:hAnsi="Times New Roman" w:cs="Times New Roman"/>
        </w:rPr>
        <w:t xml:space="preserve"> </w:t>
      </w:r>
      <w:r>
        <w:rPr>
          <w:rFonts w:ascii="Times New Roman" w:hAnsi="Times New Roman" w:cs="Times New Roman"/>
        </w:rPr>
        <w:t>п</w:t>
      </w:r>
      <w:r w:rsidRPr="0091315E">
        <w:rPr>
          <w:rFonts w:ascii="Times New Roman" w:hAnsi="Times New Roman" w:cs="Times New Roman"/>
        </w:rPr>
        <w:t>остановление</w:t>
      </w:r>
      <w:r>
        <w:rPr>
          <w:rFonts w:ascii="Times New Roman" w:hAnsi="Times New Roman" w:cs="Times New Roman"/>
        </w:rPr>
        <w:t>м</w:t>
      </w:r>
      <w:r w:rsidRPr="0091315E">
        <w:rPr>
          <w:rFonts w:ascii="Times New Roman" w:hAnsi="Times New Roman" w:cs="Times New Roman"/>
        </w:rPr>
        <w:t xml:space="preserve"> Правительства Российской Федерации от 11 февраля 2005 года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D94FDA" w:rsidRDefault="00D94FDA" w:rsidP="00D94FDA">
      <w:pPr>
        <w:autoSpaceDE w:val="0"/>
        <w:autoSpaceDN w:val="0"/>
        <w:adjustRightInd w:val="0"/>
        <w:ind w:firstLine="720"/>
      </w:pPr>
      <w:r>
        <w:t>-</w:t>
      </w:r>
      <w:r w:rsidRPr="00CD28DD">
        <w:t xml:space="preserve"> </w:t>
      </w:r>
      <w:r>
        <w:t>пр</w:t>
      </w:r>
      <w:r w:rsidRPr="00CD28DD">
        <w:t>иказ</w:t>
      </w:r>
      <w:r>
        <w:t>ом</w:t>
      </w:r>
      <w:r w:rsidRPr="00CD28DD">
        <w:t xml:space="preserve"> Министерства природных ресурсов и экологии Российской Федерации от </w:t>
      </w:r>
      <w:r>
        <w:t>31 декабря</w:t>
      </w:r>
      <w:r w:rsidRPr="00CD28DD">
        <w:t xml:space="preserve"> 201</w:t>
      </w:r>
      <w:r>
        <w:t>0</w:t>
      </w:r>
      <w:r w:rsidRPr="00CD28DD">
        <w:t> г</w:t>
      </w:r>
      <w:r>
        <w:t>ода</w:t>
      </w:r>
      <w:r w:rsidRPr="00CD28DD">
        <w:t xml:space="preserve"> № </w:t>
      </w:r>
      <w:r>
        <w:t>569</w:t>
      </w:r>
      <w:r w:rsidRPr="00CD28DD">
        <w:t xml:space="preserve"> «Об утверждении Требований к составу и правилам оформления представляемых на государственную </w:t>
      </w:r>
      <w:r w:rsidRPr="00CD28DD">
        <w:lastRenderedPageBreak/>
        <w:t xml:space="preserve">экспертизу материалов по подсчету запасов </w:t>
      </w:r>
      <w:r>
        <w:t>питьевых, технических и минеральных подземных вод</w:t>
      </w:r>
      <w:r w:rsidRPr="00CD28DD">
        <w:t>»</w:t>
      </w:r>
      <w:r>
        <w:t>;</w:t>
      </w:r>
    </w:p>
    <w:p w:rsidR="00D94FDA" w:rsidRPr="00CD28DD" w:rsidRDefault="00D94FDA" w:rsidP="00D94FDA">
      <w:pPr>
        <w:autoSpaceDE w:val="0"/>
        <w:autoSpaceDN w:val="0"/>
        <w:adjustRightInd w:val="0"/>
        <w:ind w:firstLine="720"/>
      </w:pPr>
      <w:r>
        <w:t xml:space="preserve">- постановлением Правительства Калининградской области </w:t>
      </w:r>
      <w:r w:rsidRPr="0018450D">
        <w:t xml:space="preserve">от 23.11.2015 </w:t>
      </w:r>
      <w:r>
        <w:t xml:space="preserve">г. </w:t>
      </w:r>
      <w:r w:rsidRPr="0018450D">
        <w:t>№ 642</w:t>
      </w:r>
      <w:r>
        <w:t xml:space="preserve"> </w:t>
      </w:r>
      <w:r w:rsidRPr="003B06CC">
        <w:t xml:space="preserve">«Об утверждении </w:t>
      </w:r>
      <w:r w:rsidR="00127557">
        <w:t xml:space="preserve">положения </w:t>
      </w:r>
      <w:r w:rsidRPr="003B06CC">
        <w:t>о Министерстве природных ресурсов и экологии Калининградской области»;</w:t>
      </w:r>
    </w:p>
    <w:p w:rsidR="00D94FDA" w:rsidRPr="00E704C2" w:rsidRDefault="00D94FDA" w:rsidP="00D94FDA">
      <w:pPr>
        <w:ind w:firstLine="720"/>
      </w:pPr>
      <w:r w:rsidRPr="00E704C2">
        <w:t>- Уставом ГАУ КО «ЕКАТ»;</w:t>
      </w:r>
    </w:p>
    <w:p w:rsidR="00D94FDA" w:rsidRPr="0092508D" w:rsidRDefault="00D94FDA" w:rsidP="00D94FDA">
      <w:pPr>
        <w:ind w:firstLine="720"/>
      </w:pPr>
      <w:r>
        <w:t>- Г</w:t>
      </w:r>
      <w:r w:rsidRPr="007D62C0">
        <w:t>осударственным заданием ГАУ КО «ЕКАТ» на 201</w:t>
      </w:r>
      <w:r w:rsidR="00127557">
        <w:t>9</w:t>
      </w:r>
      <w:r w:rsidRPr="007D62C0">
        <w:t xml:space="preserve"> год и на плановый период 20</w:t>
      </w:r>
      <w:r w:rsidR="00127557">
        <w:t>20</w:t>
      </w:r>
      <w:r>
        <w:t xml:space="preserve"> – 20</w:t>
      </w:r>
      <w:r w:rsidR="00127557">
        <w:t>21</w:t>
      </w:r>
      <w:r w:rsidRPr="007D62C0">
        <w:t xml:space="preserve"> гг.</w:t>
      </w:r>
    </w:p>
    <w:p w:rsidR="00D94FDA" w:rsidRPr="00E704C2" w:rsidRDefault="00D94FDA" w:rsidP="00D94FDA">
      <w:pPr>
        <w:ind w:firstLine="720"/>
      </w:pPr>
      <w:r w:rsidRPr="0092508D">
        <w:t>1.3</w:t>
      </w:r>
      <w:r>
        <w:t>.</w:t>
      </w:r>
      <w:r w:rsidRPr="0092508D">
        <w:t xml:space="preserve"> При оказании данной</w:t>
      </w:r>
      <w:r w:rsidRPr="00E704C2">
        <w:t xml:space="preserve"> </w:t>
      </w:r>
      <w:r w:rsidRPr="00C132DD">
        <w:t>государственной услуги осуществляется</w:t>
      </w:r>
      <w:r w:rsidRPr="00E704C2">
        <w:t xml:space="preserve"> взаимодействие</w:t>
      </w:r>
      <w:r>
        <w:t xml:space="preserve"> с Министерством природных ресурсов и экологии Калининградской области.</w:t>
      </w:r>
    </w:p>
    <w:p w:rsidR="00D94FDA" w:rsidRDefault="00D94FDA" w:rsidP="00D94FDA">
      <w:pPr>
        <w:ind w:firstLine="720"/>
      </w:pPr>
      <w:r w:rsidRPr="00C234DD">
        <w:t>1.4. Конечным результат</w:t>
      </w:r>
      <w:r>
        <w:t>ом</w:t>
      </w:r>
      <w:r w:rsidRPr="00C234DD">
        <w:t xml:space="preserve"> оказания государственной услуги явля</w:t>
      </w:r>
      <w:r>
        <w:t>е</w:t>
      </w:r>
      <w:r w:rsidRPr="00C234DD">
        <w:t>тся</w:t>
      </w:r>
      <w:r w:rsidRPr="00C234DD">
        <w:rPr>
          <w:color w:val="FF0000"/>
        </w:rPr>
        <w:t xml:space="preserve"> </w:t>
      </w:r>
      <w:r>
        <w:t xml:space="preserve">рекомендации </w:t>
      </w:r>
      <w:r w:rsidRPr="007D62C0">
        <w:t xml:space="preserve">ГАУ КО «ЕКАТ» </w:t>
      </w:r>
      <w:r>
        <w:t>по итогам рассмотрения поступивших материалов.</w:t>
      </w:r>
    </w:p>
    <w:p w:rsidR="00D94FDA" w:rsidRPr="00595273" w:rsidRDefault="00D94FDA" w:rsidP="00D94FDA">
      <w:pPr>
        <w:ind w:firstLine="720"/>
      </w:pPr>
      <w:r w:rsidRPr="0092508D">
        <w:t>1.5</w:t>
      </w:r>
      <w:r>
        <w:t>.</w:t>
      </w:r>
      <w:r w:rsidRPr="0092508D">
        <w:t xml:space="preserve"> Ответственным за исполнение государственной услуги является</w:t>
      </w:r>
      <w:r>
        <w:t xml:space="preserve"> отдел недропользования ГАУ КО «ЕКАТ».</w:t>
      </w:r>
    </w:p>
    <w:p w:rsidR="00D94FDA" w:rsidRDefault="00D94FDA" w:rsidP="00D94FDA">
      <w:pPr>
        <w:ind w:firstLine="720"/>
      </w:pPr>
      <w:r>
        <w:t xml:space="preserve">1.6. </w:t>
      </w:r>
      <w:r w:rsidRPr="00E704C2">
        <w:t>Потребител</w:t>
      </w:r>
      <w:r>
        <w:t>ем государственной услуги являе</w:t>
      </w:r>
      <w:r w:rsidRPr="00E704C2">
        <w:t xml:space="preserve">тся </w:t>
      </w:r>
      <w:r>
        <w:t>Министерство природных ресурсов и экологии Калининградской области</w:t>
      </w:r>
      <w:r w:rsidRPr="00E704C2">
        <w:t xml:space="preserve"> (далее – потребител</w:t>
      </w:r>
      <w:r>
        <w:t>ь</w:t>
      </w:r>
      <w:r w:rsidRPr="00E704C2">
        <w:t xml:space="preserve"> государственной услуги). </w:t>
      </w:r>
    </w:p>
    <w:p w:rsidR="00D94FDA" w:rsidRPr="00E704C2" w:rsidRDefault="00D94FDA" w:rsidP="00D94FDA">
      <w:pPr>
        <w:ind w:firstLine="720"/>
      </w:pPr>
    </w:p>
    <w:p w:rsidR="00D94FDA" w:rsidRDefault="00D94FDA" w:rsidP="00D94FDA">
      <w:pPr>
        <w:ind w:firstLine="720"/>
        <w:jc w:val="center"/>
      </w:pPr>
      <w:r w:rsidRPr="00777454">
        <w:t xml:space="preserve">Раздел 2. Требования к порядку </w:t>
      </w:r>
    </w:p>
    <w:p w:rsidR="00D94FDA" w:rsidRDefault="00D94FDA" w:rsidP="00D94FDA">
      <w:pPr>
        <w:ind w:firstLine="720"/>
        <w:jc w:val="center"/>
      </w:pPr>
      <w:r w:rsidRPr="00777454">
        <w:t>предоставления государственной услуги</w:t>
      </w:r>
    </w:p>
    <w:p w:rsidR="00D94FDA" w:rsidRDefault="00D94FDA" w:rsidP="00D94FDA">
      <w:pPr>
        <w:ind w:firstLine="720"/>
        <w:jc w:val="center"/>
      </w:pPr>
    </w:p>
    <w:p w:rsidR="00D94FDA" w:rsidRPr="00777454" w:rsidRDefault="00D94FDA" w:rsidP="00D94FDA">
      <w:pPr>
        <w:ind w:firstLine="720"/>
      </w:pPr>
      <w:r>
        <w:t xml:space="preserve">2.1. </w:t>
      </w:r>
      <w:r w:rsidRPr="00777454">
        <w:t>Порядок информирования о государственной услуге.</w:t>
      </w:r>
    </w:p>
    <w:p w:rsidR="00D94FDA" w:rsidRPr="008F6FB5" w:rsidRDefault="00D94FDA" w:rsidP="00D94FDA">
      <w:pPr>
        <w:ind w:firstLine="720"/>
      </w:pPr>
      <w:r>
        <w:t>2.1.1.</w:t>
      </w:r>
      <w:r w:rsidRPr="00777454">
        <w:t xml:space="preserve"> Информация об оказании государственной услуги </w:t>
      </w:r>
      <w:r>
        <w:t>осуществляется</w:t>
      </w:r>
      <w:r w:rsidRPr="00777454">
        <w:t xml:space="preserve"> в виде ежегодных и ежеквартальных</w:t>
      </w:r>
      <w:r>
        <w:t xml:space="preserve"> отчетов и предоставляется </w:t>
      </w:r>
      <w:r w:rsidRPr="00E704C2">
        <w:t>потребител</w:t>
      </w:r>
      <w:r>
        <w:t>ю</w:t>
      </w:r>
      <w:r w:rsidRPr="00E704C2">
        <w:t xml:space="preserve"> государственной услуги</w:t>
      </w:r>
      <w:r w:rsidRPr="008F6FB5">
        <w:t>.</w:t>
      </w:r>
    </w:p>
    <w:p w:rsidR="00D94FDA" w:rsidRDefault="00D94FDA" w:rsidP="00D94FDA">
      <w:pPr>
        <w:ind w:firstLine="720"/>
      </w:pPr>
      <w:r>
        <w:t>2.1.2.</w:t>
      </w:r>
      <w:r w:rsidRPr="00E704C2">
        <w:t xml:space="preserve"> Сведения о ГАУ КО «ЕКАТ», предоставляющем государственную услугу:</w:t>
      </w:r>
    </w:p>
    <w:p w:rsidR="00D94FDA" w:rsidRPr="003F026E" w:rsidRDefault="00D94FDA" w:rsidP="00D94FDA">
      <w:pPr>
        <w:ind w:firstLine="720"/>
      </w:pPr>
      <w:r>
        <w:t>- почтовый адрес: 236006</w:t>
      </w:r>
      <w:r w:rsidRPr="00E704C2">
        <w:t xml:space="preserve">, г. Калининград, </w:t>
      </w:r>
      <w:r>
        <w:t>Московский пр.</w:t>
      </w:r>
      <w:r w:rsidRPr="00E704C2">
        <w:t xml:space="preserve">, </w:t>
      </w:r>
      <w:r>
        <w:t>9</w:t>
      </w:r>
      <w:r w:rsidRPr="00E704C2">
        <w:t xml:space="preserve">5, офис </w:t>
      </w:r>
      <w:r>
        <w:t>5</w:t>
      </w:r>
      <w:r w:rsidRPr="00E704C2">
        <w:t>0</w:t>
      </w:r>
      <w:r>
        <w:t>5</w:t>
      </w:r>
      <w:r w:rsidRPr="003F026E">
        <w:t>;</w:t>
      </w:r>
    </w:p>
    <w:p w:rsidR="00D94FDA" w:rsidRPr="003F026E" w:rsidRDefault="00D94FDA" w:rsidP="00D94FDA">
      <w:pPr>
        <w:ind w:firstLine="720"/>
      </w:pPr>
      <w:r w:rsidRPr="00E704C2">
        <w:t>- электронный адрес:</w:t>
      </w:r>
      <w:r>
        <w:t xml:space="preserve"> </w:t>
      </w:r>
      <w:proofErr w:type="spellStart"/>
      <w:r>
        <w:t>ecat_eco@mail</w:t>
      </w:r>
      <w:proofErr w:type="spellEnd"/>
      <w:r>
        <w:t>.</w:t>
      </w:r>
      <w:proofErr w:type="spellStart"/>
      <w:r>
        <w:rPr>
          <w:lang w:val="en-US"/>
        </w:rPr>
        <w:t>ru</w:t>
      </w:r>
      <w:proofErr w:type="spellEnd"/>
      <w:r>
        <w:t>;</w:t>
      </w:r>
    </w:p>
    <w:p w:rsidR="00D94FDA" w:rsidRPr="00E704C2" w:rsidRDefault="00D94FDA" w:rsidP="00D94FDA">
      <w:pPr>
        <w:ind w:firstLine="720"/>
      </w:pPr>
      <w:r w:rsidRPr="00E704C2">
        <w:t xml:space="preserve">- телефон: (4012) </w:t>
      </w:r>
      <w:r>
        <w:t>58-15-13</w:t>
      </w:r>
      <w:r w:rsidRPr="00E704C2">
        <w:t>.</w:t>
      </w:r>
    </w:p>
    <w:p w:rsidR="00D94FDA" w:rsidRPr="00E704C2" w:rsidRDefault="00D94FDA" w:rsidP="00D94FDA">
      <w:pPr>
        <w:ind w:firstLine="720"/>
      </w:pPr>
      <w:r w:rsidRPr="00E704C2">
        <w:t>2.1.3</w:t>
      </w:r>
      <w:r>
        <w:t>.</w:t>
      </w:r>
      <w:r w:rsidRPr="00E704C2">
        <w:t xml:space="preserve"> Режим работы ГАУ КО «ЕКАТ»:</w:t>
      </w:r>
    </w:p>
    <w:p w:rsidR="00D94FDA" w:rsidRPr="00E704C2" w:rsidRDefault="00D94FDA" w:rsidP="00D94FDA">
      <w:pPr>
        <w:ind w:firstLine="720"/>
      </w:pPr>
      <w:r w:rsidRPr="00E704C2">
        <w:t xml:space="preserve">понедельник – пятница с 9.00 до 18.00, обед с 13.00 до 14.00; </w:t>
      </w:r>
    </w:p>
    <w:p w:rsidR="00D94FDA" w:rsidRPr="00E704C2" w:rsidRDefault="00D94FDA" w:rsidP="00D94FDA">
      <w:pPr>
        <w:ind w:firstLine="720"/>
      </w:pPr>
      <w:r w:rsidRPr="00E704C2">
        <w:t xml:space="preserve">предпраздничные дни с 9.00 до 17.00, обед с 13.00 до 14.00; </w:t>
      </w:r>
    </w:p>
    <w:p w:rsidR="00D94FDA" w:rsidRPr="00E704C2" w:rsidRDefault="00D94FDA" w:rsidP="00D94FDA">
      <w:pPr>
        <w:ind w:firstLine="720"/>
      </w:pPr>
      <w:r w:rsidRPr="00E704C2">
        <w:t xml:space="preserve">суббота, воскресенье, праздничные дни – выходные дни. </w:t>
      </w:r>
    </w:p>
    <w:p w:rsidR="00D94FDA" w:rsidRPr="00774473" w:rsidRDefault="00D94FDA" w:rsidP="00D94FDA">
      <w:pPr>
        <w:ind w:firstLine="720"/>
      </w:pPr>
      <w:r>
        <w:t>2.1.4.</w:t>
      </w:r>
      <w:r w:rsidRPr="00E704C2">
        <w:t xml:space="preserve"> Получение консультаций по процедуре предоставления государственной услуги может осуществляться </w:t>
      </w:r>
      <w:r w:rsidRPr="00774473">
        <w:t xml:space="preserve">посредством письменных обращений по почте. </w:t>
      </w:r>
    </w:p>
    <w:p w:rsidR="00D94FDA" w:rsidRPr="00E704C2" w:rsidRDefault="00D94FDA" w:rsidP="00D94FDA">
      <w:pPr>
        <w:ind w:firstLine="720"/>
      </w:pPr>
      <w:r w:rsidRPr="00E704C2">
        <w:lastRenderedPageBreak/>
        <w:t>2.1.5</w:t>
      </w:r>
      <w:r>
        <w:t>.</w:t>
      </w:r>
      <w:r w:rsidRPr="00E704C2">
        <w:t xml:space="preserve"> Консультации предоставляются сотрудниками ГАУ КО «ЕКАТ», ответственными за оказание государственной услуги. Информирование о процедуре оказания государственной услуги осуществляется бесплатно. </w:t>
      </w:r>
    </w:p>
    <w:p w:rsidR="00D94FDA" w:rsidRDefault="00D94FDA" w:rsidP="00D94FDA">
      <w:pPr>
        <w:pStyle w:val="ConsPlusNormal"/>
        <w:widowControl/>
        <w:jc w:val="both"/>
        <w:rPr>
          <w:rFonts w:ascii="Times New Roman" w:hAnsi="Times New Roman" w:cs="Times New Roman"/>
        </w:rPr>
      </w:pPr>
      <w:r w:rsidRPr="0045622E">
        <w:rPr>
          <w:rFonts w:ascii="Times New Roman" w:hAnsi="Times New Roman" w:cs="Times New Roman"/>
          <w:color w:val="000000"/>
        </w:rPr>
        <w:t>2.2</w:t>
      </w:r>
      <w:r>
        <w:rPr>
          <w:rFonts w:ascii="Times New Roman" w:hAnsi="Times New Roman" w:cs="Times New Roman"/>
          <w:color w:val="000000"/>
        </w:rPr>
        <w:t>.</w:t>
      </w:r>
      <w:r w:rsidRPr="0045622E">
        <w:rPr>
          <w:rFonts w:ascii="Times New Roman" w:hAnsi="Times New Roman" w:cs="Times New Roman"/>
          <w:color w:val="000000"/>
        </w:rPr>
        <w:t xml:space="preserve"> Документы, необходимые для</w:t>
      </w:r>
      <w:r w:rsidRPr="0045622E">
        <w:rPr>
          <w:rFonts w:ascii="Times New Roman" w:hAnsi="Times New Roman" w:cs="Times New Roman"/>
        </w:rPr>
        <w:t xml:space="preserve"> предоставления государственной услуги</w:t>
      </w:r>
      <w:r>
        <w:rPr>
          <w:rFonts w:ascii="Times New Roman" w:hAnsi="Times New Roman" w:cs="Times New Roman"/>
        </w:rPr>
        <w:t>:</w:t>
      </w:r>
    </w:p>
    <w:p w:rsidR="00D94FDA" w:rsidRDefault="00D94FDA" w:rsidP="00D94FDA">
      <w:pPr>
        <w:pStyle w:val="ConsPlusNormal"/>
        <w:widowControl/>
        <w:jc w:val="both"/>
        <w:rPr>
          <w:rFonts w:ascii="Times New Roman" w:hAnsi="Times New Roman" w:cs="Times New Roman"/>
        </w:rPr>
      </w:pPr>
      <w:r w:rsidRPr="00242EB9">
        <w:rPr>
          <w:rFonts w:ascii="Times New Roman" w:hAnsi="Times New Roman" w:cs="Times New Roman"/>
        </w:rPr>
        <w:t>2.2.1</w:t>
      </w:r>
      <w:r>
        <w:rPr>
          <w:rFonts w:ascii="Times New Roman" w:hAnsi="Times New Roman" w:cs="Times New Roman"/>
        </w:rPr>
        <w:t>.</w:t>
      </w:r>
      <w:r w:rsidRPr="00242EB9">
        <w:rPr>
          <w:rFonts w:ascii="Times New Roman" w:hAnsi="Times New Roman" w:cs="Times New Roman"/>
        </w:rPr>
        <w:t xml:space="preserve"> Для осуществления государственной услуги </w:t>
      </w:r>
      <w:r>
        <w:rPr>
          <w:rFonts w:ascii="Times New Roman" w:hAnsi="Times New Roman" w:cs="Times New Roman"/>
        </w:rPr>
        <w:t xml:space="preserve">Министерство природных ресурсов и экологии </w:t>
      </w:r>
      <w:r w:rsidRPr="00242EB9">
        <w:rPr>
          <w:rFonts w:ascii="Times New Roman" w:hAnsi="Times New Roman" w:cs="Times New Roman"/>
        </w:rPr>
        <w:t>Калининградской</w:t>
      </w:r>
      <w:r>
        <w:rPr>
          <w:rFonts w:ascii="Times New Roman" w:hAnsi="Times New Roman" w:cs="Times New Roman"/>
        </w:rPr>
        <w:t xml:space="preserve"> области направляет ГАУ КО «ЕКАТ» поручение.</w:t>
      </w:r>
    </w:p>
    <w:p w:rsidR="00D94FDA" w:rsidRPr="00774473" w:rsidRDefault="00D94FDA" w:rsidP="00D94FDA">
      <w:pPr>
        <w:pStyle w:val="ConsPlusNormal"/>
        <w:widowControl/>
        <w:jc w:val="both"/>
        <w:rPr>
          <w:rFonts w:ascii="Times New Roman" w:hAnsi="Times New Roman" w:cs="Times New Roman"/>
          <w:kern w:val="0"/>
        </w:rPr>
      </w:pPr>
      <w:r w:rsidRPr="00774473">
        <w:rPr>
          <w:rFonts w:ascii="Times New Roman" w:hAnsi="Times New Roman" w:cs="Times New Roman"/>
        </w:rPr>
        <w:t xml:space="preserve"> </w:t>
      </w:r>
      <w:r w:rsidRPr="00774473">
        <w:rPr>
          <w:rFonts w:ascii="Times New Roman" w:hAnsi="Times New Roman" w:cs="Times New Roman"/>
          <w:kern w:val="0"/>
        </w:rPr>
        <w:t>2.3. Сроки предоставления услуги:</w:t>
      </w:r>
    </w:p>
    <w:p w:rsidR="00D94FDA" w:rsidRPr="00E704C2" w:rsidRDefault="00D94FDA" w:rsidP="00D94FDA">
      <w:pPr>
        <w:ind w:firstLine="720"/>
      </w:pPr>
      <w:r>
        <w:t>2.3.1.</w:t>
      </w:r>
      <w:r w:rsidRPr="00E704C2">
        <w:t xml:space="preserve"> Государственная услуга предоставляется в течение всего календарного года.</w:t>
      </w:r>
    </w:p>
    <w:p w:rsidR="00D94FDA" w:rsidRPr="000710AC" w:rsidRDefault="00D94FDA" w:rsidP="00D94FDA">
      <w:pPr>
        <w:ind w:firstLine="720"/>
      </w:pPr>
      <w:r>
        <w:t xml:space="preserve">2.3.2. </w:t>
      </w:r>
      <w:r w:rsidRPr="005B6EF6">
        <w:t xml:space="preserve">Подготовка </w:t>
      </w:r>
      <w:r>
        <w:t xml:space="preserve">рекомендаций </w:t>
      </w:r>
      <w:r w:rsidRPr="00E704C2">
        <w:t>ГАУ КО «ЕКАТ»</w:t>
      </w:r>
      <w:r>
        <w:t xml:space="preserve"> осу</w:t>
      </w:r>
      <w:r w:rsidRPr="000710AC">
        <w:t xml:space="preserve">ществляется </w:t>
      </w:r>
      <w:r>
        <w:t>в течение 21</w:t>
      </w:r>
      <w:r w:rsidRPr="000710AC">
        <w:t xml:space="preserve"> </w:t>
      </w:r>
      <w:r>
        <w:t>календарного дня</w:t>
      </w:r>
      <w:r w:rsidRPr="000710AC">
        <w:t xml:space="preserve"> с момента получения поручения об исполнении.</w:t>
      </w:r>
    </w:p>
    <w:p w:rsidR="00D94FDA" w:rsidRDefault="00D94FDA" w:rsidP="00D94FDA">
      <w:pPr>
        <w:ind w:firstLine="720"/>
      </w:pPr>
      <w:r w:rsidRPr="00E704C2">
        <w:t>2.</w:t>
      </w:r>
      <w:r>
        <w:t>4.</w:t>
      </w:r>
      <w:r w:rsidRPr="00E704C2">
        <w:t xml:space="preserve"> Государственная услуга предоставляется бесплатно.</w:t>
      </w:r>
    </w:p>
    <w:p w:rsidR="00127557" w:rsidRPr="00E704C2" w:rsidRDefault="00127557" w:rsidP="00D94FDA">
      <w:pPr>
        <w:ind w:firstLine="720"/>
      </w:pPr>
    </w:p>
    <w:p w:rsidR="00D94FDA" w:rsidRDefault="00D94FDA" w:rsidP="00127557">
      <w:pPr>
        <w:pStyle w:val="1"/>
        <w:widowControl w:val="0"/>
        <w:spacing w:after="0" w:line="250" w:lineRule="auto"/>
        <w:ind w:left="0" w:firstLine="0"/>
        <w:rPr>
          <w:b w:val="0"/>
          <w:bCs/>
          <w:szCs w:val="28"/>
        </w:rPr>
      </w:pPr>
      <w:r w:rsidRPr="001455CE">
        <w:rPr>
          <w:b w:val="0"/>
          <w:bCs/>
          <w:szCs w:val="28"/>
        </w:rPr>
        <w:t>Раздел 3. Административные процедуры</w:t>
      </w:r>
    </w:p>
    <w:p w:rsidR="00127557" w:rsidRPr="00127557" w:rsidRDefault="00127557" w:rsidP="00127557"/>
    <w:p w:rsidR="00D94FDA" w:rsidRPr="001455CE" w:rsidRDefault="00D94FDA" w:rsidP="00D94FDA">
      <w:pPr>
        <w:ind w:firstLine="720"/>
      </w:pPr>
      <w:r>
        <w:t>3.1.</w:t>
      </w:r>
      <w:r w:rsidRPr="001455CE">
        <w:t xml:space="preserve"> Последовательность действий при предоставлении государственной услуги:</w:t>
      </w:r>
    </w:p>
    <w:p w:rsidR="00D94FDA" w:rsidRDefault="00D94FDA" w:rsidP="00D94FDA">
      <w:pPr>
        <w:ind w:firstLine="720"/>
      </w:pPr>
      <w:r>
        <w:t>3.1.1. Предоставление государственной услуги включает в себя следующие административные процедуры:</w:t>
      </w:r>
    </w:p>
    <w:p w:rsidR="00D94FDA" w:rsidRDefault="00D94FDA" w:rsidP="00D94FDA">
      <w:pPr>
        <w:pStyle w:val="a7"/>
        <w:numPr>
          <w:ilvl w:val="0"/>
          <w:numId w:val="58"/>
        </w:numPr>
        <w:ind w:firstLine="720"/>
      </w:pPr>
      <w:r>
        <w:t>рассмотрение поступивших материалов на соответствие требованиям действующего законодательства о недрах;</w:t>
      </w:r>
    </w:p>
    <w:p w:rsidR="00D94FDA" w:rsidRDefault="00D94FDA" w:rsidP="00D94FDA">
      <w:pPr>
        <w:pStyle w:val="a5"/>
        <w:numPr>
          <w:ilvl w:val="0"/>
          <w:numId w:val="58"/>
        </w:numPr>
        <w:spacing w:after="0" w:line="240" w:lineRule="auto"/>
        <w:ind w:firstLine="720"/>
        <w:contextualSpacing w:val="0"/>
      </w:pPr>
      <w:r>
        <w:t xml:space="preserve">подготовка рекомендаций по итогам рассмотрения материалов. </w:t>
      </w:r>
    </w:p>
    <w:p w:rsidR="00D94FDA" w:rsidRDefault="00D94FDA" w:rsidP="00D94FDA">
      <w:pPr>
        <w:ind w:firstLine="720"/>
      </w:pPr>
      <w:bookmarkStart w:id="4" w:name="sub_8313"/>
      <w:r>
        <w:t>3.1.2.</w:t>
      </w:r>
      <w:r w:rsidRPr="00D07BC8">
        <w:t xml:space="preserve"> </w:t>
      </w:r>
      <w:r>
        <w:t>Рассмотрение поступивших материалов на</w:t>
      </w:r>
      <w:bookmarkEnd w:id="4"/>
      <w:r w:rsidRPr="004452F4">
        <w:t xml:space="preserve"> </w:t>
      </w:r>
      <w:r>
        <w:t>требованиям действующего законодательства о недрах.</w:t>
      </w:r>
    </w:p>
    <w:p w:rsidR="00D94FDA" w:rsidRDefault="00D94FDA" w:rsidP="00D94FDA">
      <w:pPr>
        <w:ind w:firstLine="720"/>
      </w:pPr>
      <w:r w:rsidRPr="004550E0">
        <w:t>3.1.2.1</w:t>
      </w:r>
      <w:r>
        <w:t>.</w:t>
      </w:r>
      <w:r w:rsidRPr="004550E0">
        <w:t xml:space="preserve"> Основанием для начала </w:t>
      </w:r>
      <w:r>
        <w:t>процедуры по рассмотрению поступивших материалов на</w:t>
      </w:r>
      <w:r w:rsidRPr="004452F4">
        <w:t xml:space="preserve"> </w:t>
      </w:r>
      <w:r>
        <w:t>соответствие требованиям действующего законодательства о недрах</w:t>
      </w:r>
      <w:r w:rsidRPr="004550E0">
        <w:t xml:space="preserve"> является </w:t>
      </w:r>
      <w:r>
        <w:t>поступление на исполнение поручения потребителя государственной услуги</w:t>
      </w:r>
      <w:r w:rsidRPr="004550E0">
        <w:t>.</w:t>
      </w:r>
      <w:r>
        <w:t xml:space="preserve"> Передача поручения осуществляется нарочным.</w:t>
      </w:r>
    </w:p>
    <w:p w:rsidR="00D94FDA" w:rsidRDefault="00D94FDA" w:rsidP="00D94FDA">
      <w:pPr>
        <w:pStyle w:val="a8"/>
        <w:ind w:firstLine="720"/>
      </w:pPr>
      <w:r>
        <w:t>3.1.2.3. Процедура по рассмотрению поступивших материалов на</w:t>
      </w:r>
      <w:r w:rsidRPr="004452F4">
        <w:t xml:space="preserve"> </w:t>
      </w:r>
      <w:r>
        <w:t xml:space="preserve">соответствие требованиям действующего законодательства о недрах включает следующие действия ответственного лица отдела недропользования </w:t>
      </w:r>
      <w:r w:rsidRPr="008E177C">
        <w:rPr>
          <w:color w:val="000000"/>
        </w:rPr>
        <w:t>ГАУ КО «ЕКАТ»</w:t>
      </w:r>
      <w:r>
        <w:t>:</w:t>
      </w:r>
    </w:p>
    <w:p w:rsidR="00D94FDA" w:rsidRDefault="00D94FDA" w:rsidP="00D94FDA">
      <w:pPr>
        <w:pStyle w:val="a7"/>
        <w:ind w:firstLine="720"/>
      </w:pPr>
      <w:r>
        <w:t>1) рассмотрение материалов</w:t>
      </w:r>
      <w:r w:rsidRPr="0087719A">
        <w:t xml:space="preserve"> </w:t>
      </w:r>
      <w:r>
        <w:t>на соответствие требованиям действующего законодательства о недрах;</w:t>
      </w:r>
    </w:p>
    <w:p w:rsidR="00D94FDA" w:rsidRDefault="00D94FDA" w:rsidP="00D94FDA">
      <w:pPr>
        <w:pStyle w:val="a7"/>
        <w:ind w:firstLine="720"/>
      </w:pPr>
      <w:r>
        <w:t>2) в случае несоответствия материалов – подготовка рекомендаций о необходимости доработки;</w:t>
      </w:r>
    </w:p>
    <w:p w:rsidR="00D94FDA" w:rsidRPr="00801152" w:rsidRDefault="00D94FDA" w:rsidP="00D94FDA">
      <w:pPr>
        <w:ind w:firstLine="720"/>
      </w:pPr>
      <w:r>
        <w:t>3) в случае соответствия документов – подготовка рекомендаций о необходимости утверждения запасов подземных вод</w:t>
      </w:r>
      <w:r w:rsidRPr="00801152">
        <w:t xml:space="preserve">. </w:t>
      </w:r>
    </w:p>
    <w:p w:rsidR="00D94FDA" w:rsidRDefault="00D94FDA" w:rsidP="00D94FDA">
      <w:pPr>
        <w:pStyle w:val="a7"/>
        <w:ind w:firstLine="720"/>
      </w:pPr>
      <w:r>
        <w:lastRenderedPageBreak/>
        <w:t xml:space="preserve">3.1.3. Подготовка рекомендаций </w:t>
      </w:r>
      <w:r w:rsidRPr="00E704C2">
        <w:rPr>
          <w:color w:val="000000"/>
        </w:rPr>
        <w:t>ГАУ КО «ЕКАТ»</w:t>
      </w:r>
      <w:r>
        <w:t>;</w:t>
      </w:r>
    </w:p>
    <w:p w:rsidR="00D94FDA" w:rsidRDefault="00D94FDA" w:rsidP="00D94FDA">
      <w:pPr>
        <w:pStyle w:val="a7"/>
        <w:ind w:firstLine="720"/>
      </w:pPr>
      <w:r>
        <w:t xml:space="preserve">3.1.3.1. </w:t>
      </w:r>
      <w:r w:rsidRPr="004550E0">
        <w:t xml:space="preserve">Основанием для начала </w:t>
      </w:r>
      <w:r>
        <w:t xml:space="preserve">процедуры </w:t>
      </w:r>
      <w:r w:rsidRPr="004550E0">
        <w:t>явл</w:t>
      </w:r>
      <w:r w:rsidRPr="004550E0">
        <w:rPr>
          <w:color w:val="000000"/>
        </w:rPr>
        <w:t>яется</w:t>
      </w:r>
      <w:r>
        <w:rPr>
          <w:color w:val="000000"/>
        </w:rPr>
        <w:t xml:space="preserve"> поступление в     ГАУ КО «ЕКАТ»  </w:t>
      </w:r>
      <w:r>
        <w:t xml:space="preserve">материалов по подсчету запасов подземных вод; </w:t>
      </w:r>
    </w:p>
    <w:p w:rsidR="00D94FDA" w:rsidRDefault="00D94FDA" w:rsidP="00D94FDA">
      <w:pPr>
        <w:ind w:firstLine="720"/>
      </w:pPr>
      <w:r>
        <w:t xml:space="preserve">3.1.3.2. </w:t>
      </w:r>
      <w:r w:rsidRPr="00C855FC">
        <w:t xml:space="preserve">В случае если материалы </w:t>
      </w:r>
      <w:r>
        <w:t xml:space="preserve">по оценке запасов подземных вод </w:t>
      </w:r>
      <w:r w:rsidRPr="00C855FC">
        <w:t xml:space="preserve">по своему содержанию, обоснованности и объему не позволяют дать объективную оценку количества и качества запасов </w:t>
      </w:r>
      <w:r>
        <w:t xml:space="preserve">подземных вод на </w:t>
      </w:r>
      <w:r w:rsidRPr="00C855FC">
        <w:t>участках недр</w:t>
      </w:r>
      <w:r>
        <w:t xml:space="preserve"> местного значения</w:t>
      </w:r>
      <w:r w:rsidRPr="00C855FC">
        <w:t xml:space="preserve">, то </w:t>
      </w:r>
      <w:r>
        <w:t xml:space="preserve">рекомендация должна </w:t>
      </w:r>
      <w:r w:rsidRPr="00C855FC">
        <w:t xml:space="preserve">содержать </w:t>
      </w:r>
      <w:r>
        <w:t xml:space="preserve">вывод </w:t>
      </w:r>
      <w:r w:rsidRPr="00C855FC">
        <w:t>о необходимости соответствующей доработки материалов</w:t>
      </w:r>
      <w:r>
        <w:t>;</w:t>
      </w:r>
    </w:p>
    <w:p w:rsidR="00D94FDA" w:rsidRDefault="00D94FDA" w:rsidP="00D94FDA">
      <w:pPr>
        <w:pStyle w:val="a8"/>
        <w:ind w:firstLine="720"/>
      </w:pPr>
      <w:r>
        <w:t xml:space="preserve">3.1.3.3. </w:t>
      </w:r>
      <w:r w:rsidRPr="00C855FC">
        <w:t xml:space="preserve">В случае если материалы </w:t>
      </w:r>
      <w:r>
        <w:t xml:space="preserve">по оценке запасов подземных вод </w:t>
      </w:r>
      <w:r w:rsidRPr="00C855FC">
        <w:t xml:space="preserve">по своему содержанию, обоснованности и объему позволяют дать объективную оценку количества и качества запасов </w:t>
      </w:r>
      <w:r>
        <w:t xml:space="preserve">подземных вод на </w:t>
      </w:r>
      <w:r w:rsidRPr="00C855FC">
        <w:t>участках недр</w:t>
      </w:r>
      <w:r>
        <w:t xml:space="preserve"> местного значения</w:t>
      </w:r>
      <w:r w:rsidRPr="00C855FC">
        <w:t xml:space="preserve">, то </w:t>
      </w:r>
      <w:r>
        <w:t xml:space="preserve">рекомендация должна содержать вывод о необходимости утверждения запасов  подземных вод. </w:t>
      </w:r>
    </w:p>
    <w:p w:rsidR="00D94FDA" w:rsidRDefault="00D94FDA" w:rsidP="00D94FDA">
      <w:pPr>
        <w:pStyle w:val="a8"/>
        <w:ind w:firstLine="720"/>
      </w:pPr>
      <w:r>
        <w:t>3.1.3.4. Подготовленная рекомендация в течение 21 календарного дня со дня поступления направляется потребителю государственной услуги.</w:t>
      </w:r>
    </w:p>
    <w:p w:rsidR="00D94FDA" w:rsidRPr="00E704C2" w:rsidRDefault="00D94FDA" w:rsidP="00D94FDA">
      <w:pPr>
        <w:ind w:firstLine="720"/>
      </w:pPr>
    </w:p>
    <w:p w:rsidR="00D94FDA" w:rsidRDefault="00D94FDA" w:rsidP="00D94FDA">
      <w:pPr>
        <w:ind w:firstLine="720"/>
        <w:jc w:val="center"/>
      </w:pPr>
      <w:r>
        <w:t>Раздел 4. Порядок и формы контроля</w:t>
      </w:r>
    </w:p>
    <w:p w:rsidR="00D94FDA" w:rsidRDefault="00D94FDA" w:rsidP="00D94FDA">
      <w:pPr>
        <w:ind w:firstLine="720"/>
        <w:jc w:val="center"/>
      </w:pPr>
      <w:r>
        <w:t>за предоставлением государственной услуги</w:t>
      </w:r>
    </w:p>
    <w:p w:rsidR="00D94FDA" w:rsidRDefault="00D94FDA" w:rsidP="00D94FDA">
      <w:pPr>
        <w:ind w:firstLine="720"/>
        <w:jc w:val="center"/>
      </w:pPr>
    </w:p>
    <w:p w:rsidR="00D94FDA" w:rsidRPr="00470EEC" w:rsidRDefault="00D94FDA" w:rsidP="00D94FDA">
      <w:pPr>
        <w:ind w:firstLine="720"/>
      </w:pPr>
      <w:r w:rsidRPr="00470EEC">
        <w:t xml:space="preserve">4.1. Текущий контроль за соблюдением последовательности действий, определенных </w:t>
      </w:r>
      <w:r w:rsidRPr="00324B51">
        <w:t xml:space="preserve">административными </w:t>
      </w:r>
      <w:r w:rsidRPr="00470EEC">
        <w:t xml:space="preserve">процедурами по предоставлению государственной услуги </w:t>
      </w:r>
      <w:r>
        <w:t xml:space="preserve">по </w:t>
      </w:r>
      <w:r w:rsidRPr="0027466A">
        <w:t xml:space="preserve">участию в подготовке материалов по проведению государственной </w:t>
      </w:r>
      <w:r w:rsidRPr="00890CD1">
        <w:t>экспертизы запасов полезных ископаемых</w:t>
      </w:r>
      <w:r w:rsidRPr="0027466A">
        <w:rPr>
          <w:color w:val="993300"/>
        </w:rPr>
        <w:t>,</w:t>
      </w:r>
      <w:r w:rsidRPr="0027466A">
        <w:t xml:space="preserve"> геологической, экономической и экологической информации о предоставляемых в пользование участках недр местного значения</w:t>
      </w:r>
      <w:r>
        <w:t xml:space="preserve"> осуществляется начальником</w:t>
      </w:r>
      <w:r w:rsidRPr="00470EEC">
        <w:t xml:space="preserve"> отдела </w:t>
      </w:r>
      <w:r>
        <w:t>недропользования</w:t>
      </w:r>
      <w:r w:rsidRPr="00470EEC">
        <w:t xml:space="preserve"> ГАУ КО «ЕКАТ». Указанным должностным лицом определяется периодичность осуществления текущего контроля.</w:t>
      </w:r>
    </w:p>
    <w:p w:rsidR="00D94FDA" w:rsidRDefault="00D94FDA" w:rsidP="00D94FDA">
      <w:pPr>
        <w:ind w:firstLine="720"/>
      </w:pPr>
      <w:r>
        <w:t>4.2. Начальник отдела недропользования</w:t>
      </w:r>
      <w:r w:rsidRPr="00D26937">
        <w:t xml:space="preserve"> </w:t>
      </w:r>
      <w:r w:rsidRPr="008E177C">
        <w:t>ГАУ КО «ЕКАТ»</w:t>
      </w:r>
      <w:r>
        <w:t>, ответственный за осуществление работ по участию в подготовке материалов по проведению государственной э</w:t>
      </w:r>
      <w:r w:rsidRPr="001D14CC">
        <w:t>кспертизы запасов полезных ископаемых, геологической, экономической и экологической информации о предоставляемых в пользование участках недр местног</w:t>
      </w:r>
      <w:r>
        <w:t>о значения при проведении проверок по соблюдению законодательства, несет персональную ответственность за несоблюдение сроков подготовки рекомендаций.</w:t>
      </w:r>
    </w:p>
    <w:p w:rsidR="00D94FDA" w:rsidRDefault="00D94FDA" w:rsidP="00D94FDA">
      <w:pPr>
        <w:tabs>
          <w:tab w:val="left" w:pos="1287"/>
        </w:tabs>
        <w:ind w:firstLine="720"/>
      </w:pPr>
      <w:r>
        <w:t>4.3. Должностное лицо отдела недропользования</w:t>
      </w:r>
      <w:r w:rsidRPr="00D26937">
        <w:t xml:space="preserve"> </w:t>
      </w:r>
      <w:r w:rsidRPr="008E177C">
        <w:t>ГАУ КО «ЕКАТ»</w:t>
      </w:r>
      <w:r>
        <w:t>, которому поручено рассмотрение поручений потребителя государственной услуги по участию в подготовке материалов по проведению государственной э</w:t>
      </w:r>
      <w:r w:rsidRPr="001D14CC">
        <w:t>кспертизы запасов полезных ископаемых, геологической, экономической и экологической информации о предоставляемых в пользование участках недр местног</w:t>
      </w:r>
      <w:r>
        <w:t>о значения несет персональную ответственность за несоблюдение сроков рассмотрения поступивших материалов.</w:t>
      </w:r>
    </w:p>
    <w:p w:rsidR="00D94FDA" w:rsidRDefault="00D94FDA" w:rsidP="00D94FDA">
      <w:pPr>
        <w:ind w:firstLine="720"/>
      </w:pPr>
      <w:r>
        <w:lastRenderedPageBreak/>
        <w:t xml:space="preserve">4.5. Персональная ответственность должностных лиц (специалистов) </w:t>
      </w:r>
      <w:r w:rsidRPr="008E177C">
        <w:t>ГАУ КО «ЕКАТ»</w:t>
      </w:r>
      <w:r>
        <w:t xml:space="preserve"> закрепляется в их должностных инструкциях в соответствии с требованиями законодательства.</w:t>
      </w:r>
    </w:p>
    <w:p w:rsidR="00D94FDA" w:rsidRDefault="00D94FDA" w:rsidP="00D94FDA">
      <w:pPr>
        <w:ind w:firstLine="720"/>
      </w:pPr>
      <w:r>
        <w:t xml:space="preserve">4.6. Проверки полноты и качества предоставления государственной услуги осуществляются на основании соответствующих распорядительных документов </w:t>
      </w:r>
      <w:r w:rsidRPr="008E177C">
        <w:t>ГАУ КО «ЕКАТ»</w:t>
      </w:r>
      <w:r>
        <w:rPr>
          <w:b/>
          <w:bCs/>
        </w:rPr>
        <w:t xml:space="preserve"> </w:t>
      </w:r>
      <w:r>
        <w:t>и Министерства природных ресурсов и экологии Калининградской области.</w:t>
      </w:r>
    </w:p>
    <w:p w:rsidR="00D94FDA" w:rsidRDefault="00D94FDA" w:rsidP="00D94FDA">
      <w:pPr>
        <w:ind w:firstLine="720"/>
      </w:pPr>
      <w:r>
        <w:t xml:space="preserve">4.7 Проверки могут быть плановыми (осуществляться на основании годовых, квартальных, ежемесячных планов исполнителя государственной услуги) и внеплановыми. При проверке могут рассматриваться все вопросы, связанные с предоставлением государственной услуги (комплексные проверки), или порядок выполнения отдельных административных процедур (тематические проверки). </w:t>
      </w:r>
    </w:p>
    <w:p w:rsidR="00D94FDA" w:rsidRDefault="00D94FDA" w:rsidP="00D94FDA">
      <w:pPr>
        <w:ind w:firstLine="720"/>
      </w:pPr>
      <w:r>
        <w:t xml:space="preserve">4.8. Контроль за участием в подготовке рекомендаций осуществляет директор </w:t>
      </w:r>
      <w:r w:rsidRPr="008E177C">
        <w:t>ГАУ КО «ЕКАТ»</w:t>
      </w:r>
      <w:r>
        <w:t xml:space="preserve"> в форме регулярных проверок соблюдения и исполнения должностными лицами Исполнителя государственной услуги части 1 настоящего Регламента. По результатам проверок директор </w:t>
      </w:r>
      <w:r w:rsidRPr="008E177C">
        <w:t>ГАУ КО «ЕКАТ»</w:t>
      </w:r>
      <w:r>
        <w:t xml:space="preserve"> дает указания по устранению выявленных нарушений, контролирует их исполнение и вносит предложения о привлечении к ответственности должностных лиц, допустивших нарушение.</w:t>
      </w:r>
    </w:p>
    <w:p w:rsidR="00127557" w:rsidRDefault="00127557" w:rsidP="00D94FDA">
      <w:pPr>
        <w:ind w:left="0" w:firstLine="0"/>
      </w:pPr>
    </w:p>
    <w:p w:rsidR="00127557" w:rsidRDefault="00127557" w:rsidP="00D94FDA">
      <w:pPr>
        <w:ind w:left="0" w:firstLine="0"/>
      </w:pPr>
    </w:p>
    <w:p w:rsidR="00127557" w:rsidRDefault="00127557" w:rsidP="00D94FDA">
      <w:pPr>
        <w:ind w:left="0" w:firstLine="0"/>
      </w:pPr>
    </w:p>
    <w:p w:rsidR="00127557" w:rsidRDefault="00127557" w:rsidP="00D94FDA">
      <w:pPr>
        <w:ind w:left="0" w:firstLine="0"/>
      </w:pPr>
    </w:p>
    <w:p w:rsidR="00127557" w:rsidRDefault="00127557" w:rsidP="00D94FDA">
      <w:pPr>
        <w:ind w:left="0" w:firstLine="0"/>
      </w:pPr>
    </w:p>
    <w:p w:rsidR="00127557" w:rsidRDefault="00127557" w:rsidP="00D94FDA">
      <w:pPr>
        <w:ind w:left="0" w:firstLine="0"/>
      </w:pPr>
    </w:p>
    <w:p w:rsidR="00127557" w:rsidRDefault="00127557" w:rsidP="00D94FDA">
      <w:pPr>
        <w:ind w:left="0" w:firstLine="0"/>
      </w:pPr>
    </w:p>
    <w:p w:rsidR="00127557" w:rsidRDefault="00127557" w:rsidP="00D94FDA">
      <w:pPr>
        <w:ind w:left="0" w:firstLine="0"/>
      </w:pPr>
    </w:p>
    <w:p w:rsidR="00FF510F" w:rsidRDefault="00FF510F" w:rsidP="00D94FDA">
      <w:pPr>
        <w:ind w:left="0" w:firstLine="0"/>
      </w:pPr>
    </w:p>
    <w:p w:rsidR="00FF510F" w:rsidRDefault="00FF510F" w:rsidP="00D94FDA">
      <w:pPr>
        <w:ind w:left="0" w:firstLine="0"/>
      </w:pPr>
    </w:p>
    <w:p w:rsidR="00FF510F" w:rsidRDefault="00FF510F" w:rsidP="00D94FDA">
      <w:pPr>
        <w:ind w:left="0" w:firstLine="0"/>
      </w:pPr>
    </w:p>
    <w:p w:rsidR="00FF510F" w:rsidRDefault="00FF510F" w:rsidP="00D94FDA">
      <w:pPr>
        <w:ind w:left="0" w:firstLine="0"/>
      </w:pPr>
    </w:p>
    <w:p w:rsidR="00FF510F" w:rsidRDefault="00FF510F" w:rsidP="00D94FDA">
      <w:pPr>
        <w:ind w:left="0" w:firstLine="0"/>
      </w:pPr>
    </w:p>
    <w:p w:rsidR="00FF510F" w:rsidRDefault="00FF510F" w:rsidP="00D94FDA">
      <w:pPr>
        <w:ind w:left="0" w:firstLine="0"/>
      </w:pPr>
    </w:p>
    <w:p w:rsidR="00FF510F" w:rsidRDefault="00FF510F" w:rsidP="00D94FDA">
      <w:pPr>
        <w:ind w:left="0" w:firstLine="0"/>
      </w:pPr>
    </w:p>
    <w:p w:rsidR="00FF510F" w:rsidRDefault="00FF510F" w:rsidP="00D94FDA">
      <w:pPr>
        <w:ind w:left="0" w:firstLine="0"/>
      </w:pPr>
    </w:p>
    <w:p w:rsidR="00FF510F" w:rsidRDefault="00FF510F" w:rsidP="00D94FDA">
      <w:pPr>
        <w:ind w:left="0" w:firstLine="0"/>
      </w:pPr>
    </w:p>
    <w:p w:rsidR="00D94FDA" w:rsidRDefault="00D94FDA" w:rsidP="00D94FDA">
      <w:pPr>
        <w:ind w:left="0" w:firstLine="0"/>
      </w:pPr>
      <w:r>
        <w:t>Разработчик: начальник отдела недропользования Тиунов Вячеслав Юрьевич, телефон 58-15-13.</w:t>
      </w:r>
    </w:p>
    <w:p w:rsidR="00D94FDA" w:rsidRDefault="00D94FDA" w:rsidP="00D94FDA">
      <w:pPr>
        <w:ind w:firstLine="720"/>
        <w:sectPr w:rsidR="00D94FDA" w:rsidSect="0090183E">
          <w:pgSz w:w="11906" w:h="16838"/>
          <w:pgMar w:top="1134" w:right="851" w:bottom="1134" w:left="1588" w:header="709" w:footer="709" w:gutter="0"/>
          <w:cols w:space="708"/>
          <w:docGrid w:linePitch="360"/>
        </w:sectPr>
      </w:pPr>
    </w:p>
    <w:tbl>
      <w:tblPr>
        <w:tblW w:w="0" w:type="auto"/>
        <w:tblLook w:val="01E0" w:firstRow="1" w:lastRow="1" w:firstColumn="1" w:lastColumn="1" w:noHBand="0" w:noVBand="0"/>
      </w:tblPr>
      <w:tblGrid>
        <w:gridCol w:w="4161"/>
        <w:gridCol w:w="4951"/>
      </w:tblGrid>
      <w:tr w:rsidR="00D94FDA" w:rsidRPr="00A52D31" w:rsidTr="00D94FDA">
        <w:trPr>
          <w:trHeight w:val="4253"/>
        </w:trPr>
        <w:tc>
          <w:tcPr>
            <w:tcW w:w="4161" w:type="dxa"/>
          </w:tcPr>
          <w:p w:rsidR="00D94FDA" w:rsidRPr="00A52D31" w:rsidRDefault="00D94FDA" w:rsidP="0090183E">
            <w:pPr>
              <w:suppressAutoHyphens/>
              <w:ind w:firstLine="720"/>
              <w:jc w:val="center"/>
            </w:pPr>
          </w:p>
        </w:tc>
        <w:tc>
          <w:tcPr>
            <w:tcW w:w="4951" w:type="dxa"/>
          </w:tcPr>
          <w:p w:rsidR="00D94FDA" w:rsidRPr="00D94FDA" w:rsidRDefault="00D94FDA" w:rsidP="0090183E">
            <w:pPr>
              <w:suppressAutoHyphens/>
              <w:ind w:firstLine="720"/>
              <w:jc w:val="center"/>
              <w:rPr>
                <w:szCs w:val="28"/>
              </w:rPr>
            </w:pPr>
            <w:r w:rsidRPr="00D94FDA">
              <w:rPr>
                <w:szCs w:val="28"/>
              </w:rPr>
              <w:t xml:space="preserve">                           Приложение № 1</w:t>
            </w:r>
          </w:p>
          <w:p w:rsidR="00D94FDA" w:rsidRPr="00D94FDA" w:rsidRDefault="00D94FDA" w:rsidP="0090183E">
            <w:pPr>
              <w:suppressAutoHyphens/>
              <w:rPr>
                <w:szCs w:val="28"/>
              </w:rPr>
            </w:pPr>
            <w:r w:rsidRPr="00D94FDA">
              <w:rPr>
                <w:szCs w:val="28"/>
              </w:rPr>
              <w:t>к временному регламенту</w:t>
            </w:r>
            <w:r w:rsidRPr="00D94FDA">
              <w:rPr>
                <w:b/>
                <w:bCs/>
                <w:szCs w:val="28"/>
              </w:rPr>
              <w:t xml:space="preserve"> </w:t>
            </w:r>
            <w:r w:rsidRPr="00D94FDA">
              <w:rPr>
                <w:szCs w:val="28"/>
              </w:rPr>
              <w:t>государственного автономного учреждения Калининградской области «Экологический центр «ЕКАТ – Калининград» по участию в подготовке материалов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bl>
    <w:p w:rsidR="00D94FDA" w:rsidRDefault="00D94FDA" w:rsidP="00D94FDA">
      <w:pPr>
        <w:ind w:left="0" w:firstLine="0"/>
      </w:pPr>
    </w:p>
    <w:p w:rsidR="00D94FDA" w:rsidRDefault="00D94FDA" w:rsidP="00D94FDA">
      <w:pPr>
        <w:ind w:firstLine="720"/>
        <w:jc w:val="center"/>
      </w:pPr>
      <w:r>
        <w:t>Блок-схема</w:t>
      </w:r>
    </w:p>
    <w:p w:rsidR="00D94FDA" w:rsidRDefault="00D94FDA" w:rsidP="00D94FDA">
      <w:pPr>
        <w:ind w:firstLine="720"/>
      </w:pPr>
      <w:r>
        <w:t xml:space="preserve">последовательности действий </w:t>
      </w:r>
      <w:r w:rsidRPr="001B6CA1">
        <w:t>государственного автономного учреждения Калининградской области «Экологический центр «ЕКАТ – Калининград»</w:t>
      </w:r>
      <w:r w:rsidRPr="001B6CA1">
        <w:rPr>
          <w:b/>
          <w:bCs/>
        </w:rPr>
        <w:t xml:space="preserve"> </w:t>
      </w:r>
      <w:r w:rsidRPr="001B6CA1">
        <w:t>по предоставлению государственной услуги</w:t>
      </w:r>
      <w:r>
        <w:t xml:space="preserve"> </w:t>
      </w:r>
      <w:r w:rsidRPr="0027466A">
        <w:t xml:space="preserve">по участию в подготовке материалов по проведению государственной </w:t>
      </w:r>
      <w:r w:rsidRPr="0051176E">
        <w:t>экспертизы запасов полезных ископаемых,</w:t>
      </w:r>
      <w:r w:rsidRPr="0027466A">
        <w:t xml:space="preserve"> геологической, экономической и экологической информации о предоставляемых в пользование участках недр местного значения</w:t>
      </w:r>
    </w:p>
    <w:p w:rsidR="00D94FDA" w:rsidRPr="00CC3FD2" w:rsidRDefault="00D94FDA" w:rsidP="00D94FDA">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D94FDA" w:rsidRPr="00A52D31" w:rsidTr="0090183E">
        <w:tc>
          <w:tcPr>
            <w:tcW w:w="8644" w:type="dxa"/>
          </w:tcPr>
          <w:p w:rsidR="00D94FDA" w:rsidRPr="00295C0C" w:rsidRDefault="00D94FDA" w:rsidP="0090183E">
            <w:pPr>
              <w:suppressAutoHyphens/>
              <w:ind w:firstLine="720"/>
              <w:jc w:val="center"/>
            </w:pPr>
            <w:r>
              <w:t>П</w:t>
            </w:r>
            <w:r w:rsidRPr="00295C0C">
              <w:t xml:space="preserve">ередача </w:t>
            </w:r>
            <w:r>
              <w:t xml:space="preserve">поручения из Министерства природных ресурсов и экологии Калининградской области </w:t>
            </w:r>
            <w:r w:rsidRPr="00295C0C">
              <w:t>в</w:t>
            </w:r>
            <w:r>
              <w:t xml:space="preserve"> отдел недропользования        </w:t>
            </w:r>
            <w:r w:rsidRPr="00295C0C">
              <w:t>ГАУ КО «ЕКАТ»</w:t>
            </w:r>
          </w:p>
        </w:tc>
      </w:tr>
    </w:tbl>
    <w:p w:rsidR="00D94FDA" w:rsidRDefault="00D94FDA" w:rsidP="00D94FDA">
      <w:pPr>
        <w:ind w:firstLine="720"/>
      </w:pPr>
      <w:r>
        <w:rPr>
          <w:noProof/>
        </w:rPr>
        <mc:AlternateContent>
          <mc:Choice Requires="wps">
            <w:drawing>
              <wp:anchor distT="0" distB="0" distL="114300" distR="114300" simplePos="0" relativeHeight="251809792" behindDoc="0" locked="0" layoutInCell="1" allowOverlap="1">
                <wp:simplePos x="0" y="0"/>
                <wp:positionH relativeFrom="column">
                  <wp:posOffset>2857500</wp:posOffset>
                </wp:positionH>
                <wp:positionV relativeFrom="paragraph">
                  <wp:posOffset>41910</wp:posOffset>
                </wp:positionV>
                <wp:extent cx="0" cy="342900"/>
                <wp:effectExtent l="55880" t="8890" r="58420" b="19685"/>
                <wp:wrapNone/>
                <wp:docPr id="2278" name="Прямая соединительная линия 2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A9445B8" id="Прямая соединительная линия 2278"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3pt" to="2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">
                <v:stroke endarrow="block"/>
              </v:line>
            </w:pict>
          </mc:Fallback>
        </mc:AlternateContent>
      </w:r>
    </w:p>
    <w:p w:rsidR="00D94FDA" w:rsidRDefault="00D94FDA" w:rsidP="00D94FDA">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4FDA" w:rsidRPr="00A52D31" w:rsidTr="0090183E">
        <w:tc>
          <w:tcPr>
            <w:tcW w:w="8640" w:type="dxa"/>
          </w:tcPr>
          <w:p w:rsidR="00D94FDA" w:rsidRPr="00440798" w:rsidRDefault="00D94FDA" w:rsidP="0090183E">
            <w:pPr>
              <w:suppressAutoHyphens/>
              <w:ind w:firstLine="720"/>
              <w:jc w:val="center"/>
            </w:pPr>
            <w:r>
              <w:t>Рассмотрение поступивших материалов на соответствие требованиям действующего законодательства о недрах</w:t>
            </w:r>
          </w:p>
        </w:tc>
      </w:tr>
    </w:tbl>
    <w:p w:rsidR="00D94FDA" w:rsidRDefault="00D94FDA" w:rsidP="00D94FDA">
      <w:pPr>
        <w:ind w:firstLine="720"/>
        <w:jc w:val="center"/>
      </w:pPr>
      <w:r>
        <w:rPr>
          <w:noProof/>
        </w:rPr>
        <mc:AlternateContent>
          <mc:Choice Requires="wps">
            <w:drawing>
              <wp:anchor distT="0" distB="0" distL="114300" distR="114300" simplePos="0" relativeHeight="251807744" behindDoc="0" locked="0" layoutInCell="1" allowOverlap="1">
                <wp:simplePos x="0" y="0"/>
                <wp:positionH relativeFrom="column">
                  <wp:posOffset>2857500</wp:posOffset>
                </wp:positionH>
                <wp:positionV relativeFrom="paragraph">
                  <wp:posOffset>1270</wp:posOffset>
                </wp:positionV>
                <wp:extent cx="0" cy="342900"/>
                <wp:effectExtent l="55880" t="8255" r="58420" b="20320"/>
                <wp:wrapNone/>
                <wp:docPr id="2277" name="Прямая соединительная линия 2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0B76B05" id="Прямая соединительная линия 2277"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pt" to="22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">
                <v:stroke endarrow="block"/>
              </v:line>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column">
                  <wp:posOffset>2851149</wp:posOffset>
                </wp:positionH>
                <wp:positionV relativeFrom="paragraph">
                  <wp:posOffset>868045</wp:posOffset>
                </wp:positionV>
                <wp:extent cx="9525" cy="314325"/>
                <wp:effectExtent l="38100" t="0" r="66675" b="47625"/>
                <wp:wrapNone/>
                <wp:docPr id="2275" name="Прямая соединительная линия 2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8673262" id="Прямая соединительная линия 2275"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68.35pt" to="225.2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4FDA" w:rsidRPr="00A52D31" w:rsidTr="0090183E">
        <w:tc>
          <w:tcPr>
            <w:tcW w:w="8640" w:type="dxa"/>
          </w:tcPr>
          <w:p w:rsidR="00D94FDA" w:rsidRPr="00440798" w:rsidRDefault="00D94FDA" w:rsidP="0090183E">
            <w:pPr>
              <w:suppressAutoHyphens/>
              <w:ind w:firstLine="720"/>
              <w:jc w:val="center"/>
            </w:pPr>
            <w:r>
              <w:t xml:space="preserve">В случае несоответствия требованиям действующего законодательства о недрах - подготовка рекомендаций о необходимости доработки материалов </w:t>
            </w:r>
          </w:p>
        </w:tc>
      </w:tr>
    </w:tbl>
    <w:p w:rsidR="00D94FDA" w:rsidRDefault="00D94FDA" w:rsidP="00D94FDA">
      <w:pPr>
        <w:ind w:firstLine="720"/>
        <w:jc w:val="center"/>
      </w:pP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4FDA" w:rsidRPr="00A52D31" w:rsidTr="00D94FDA">
        <w:tc>
          <w:tcPr>
            <w:tcW w:w="8640" w:type="dxa"/>
          </w:tcPr>
          <w:p w:rsidR="00D94FDA" w:rsidRDefault="00D94FDA" w:rsidP="00D94FDA">
            <w:pPr>
              <w:pStyle w:val="a7"/>
              <w:ind w:firstLine="720"/>
            </w:pPr>
            <w:r>
              <w:t>В случае соответствия документов – подготовка рекомендаций о необходимости утверждения запасов подземных вод</w:t>
            </w:r>
          </w:p>
          <w:p w:rsidR="00127557" w:rsidRPr="00A52D31" w:rsidRDefault="00127557" w:rsidP="00D94FDA">
            <w:pPr>
              <w:pStyle w:val="a7"/>
              <w:ind w:firstLine="720"/>
            </w:pPr>
          </w:p>
        </w:tc>
      </w:tr>
    </w:tbl>
    <w:p w:rsidR="00D94FDA" w:rsidRPr="003E1F3D" w:rsidRDefault="00D94FDA" w:rsidP="00D94FDA">
      <w:pPr>
        <w:ind w:left="0" w:firstLine="0"/>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4"/>
      </w:tblGrid>
      <w:tr w:rsidR="00D94FDA" w:rsidRPr="00A52D31" w:rsidTr="00127557">
        <w:trPr>
          <w:trHeight w:val="706"/>
        </w:trPr>
        <w:tc>
          <w:tcPr>
            <w:tcW w:w="8654" w:type="dxa"/>
          </w:tcPr>
          <w:p w:rsidR="00D94FDA" w:rsidRPr="005519F4" w:rsidRDefault="00D94FDA" w:rsidP="0090183E">
            <w:pPr>
              <w:suppressAutoHyphens/>
              <w:ind w:firstLine="720"/>
            </w:pPr>
            <w:r>
              <w:rPr>
                <w:noProof/>
              </w:rPr>
              <mc:AlternateContent>
                <mc:Choice Requires="wps">
                  <w:drawing>
                    <wp:anchor distT="0" distB="0" distL="114300" distR="114300" simplePos="0" relativeHeight="251808768" behindDoc="0" locked="0" layoutInCell="1" allowOverlap="1">
                      <wp:simplePos x="0" y="0"/>
                      <wp:positionH relativeFrom="column">
                        <wp:posOffset>2788920</wp:posOffset>
                      </wp:positionH>
                      <wp:positionV relativeFrom="paragraph">
                        <wp:posOffset>-149225</wp:posOffset>
                      </wp:positionV>
                      <wp:extent cx="9525" cy="152400"/>
                      <wp:effectExtent l="76200" t="0" r="66675" b="57150"/>
                      <wp:wrapNone/>
                      <wp:docPr id="2274" name="Прямая соединительная линия 2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5448FC3" id="Прямая соединительная линия 2274" o:spid="_x0000_s1026"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1.75pt" to="22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">
                      <v:stroke endarrow="block"/>
                    </v:line>
                  </w:pict>
                </mc:Fallback>
              </mc:AlternateContent>
            </w:r>
            <w:r>
              <w:t xml:space="preserve">Передача Министерству природных ресурсов и экологии Калининградской области рекомендаций </w:t>
            </w:r>
            <w:r w:rsidRPr="00295C0C">
              <w:t>ГАУ КО «ЕКАТ»</w:t>
            </w:r>
          </w:p>
        </w:tc>
      </w:tr>
    </w:tbl>
    <w:p w:rsidR="00D94FDA" w:rsidRDefault="00D94FDA" w:rsidP="00D94FDA">
      <w:pPr>
        <w:ind w:firstLine="720"/>
      </w:pPr>
    </w:p>
    <w:p w:rsidR="001D2E14" w:rsidRDefault="001D2E14" w:rsidP="001D3864">
      <w:pPr>
        <w:spacing w:after="0" w:line="249" w:lineRule="auto"/>
        <w:ind w:left="0" w:right="2" w:firstLine="0"/>
      </w:pPr>
    </w:p>
    <w:p w:rsidR="00D94FDA" w:rsidRPr="00623E54" w:rsidRDefault="00D94FDA" w:rsidP="00D94FDA">
      <w:pPr>
        <w:jc w:val="center"/>
      </w:pPr>
      <w:r>
        <w:t>Часть 4. Участие в подготовке материалов по согласованию технических проектов разработки месторождений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объем добычи которых составляет от 100 до 500 кубических метров в сутки.</w:t>
      </w:r>
    </w:p>
    <w:p w:rsidR="00D94FDA" w:rsidRDefault="00D94FDA" w:rsidP="00D94FDA">
      <w:pPr>
        <w:jc w:val="center"/>
      </w:pPr>
    </w:p>
    <w:p w:rsidR="00D94FDA" w:rsidRDefault="00D94FDA" w:rsidP="00D94FDA">
      <w:pPr>
        <w:jc w:val="center"/>
      </w:pPr>
      <w:r w:rsidRPr="00E704C2">
        <w:t>Раздел 1. Общие положения</w:t>
      </w:r>
    </w:p>
    <w:p w:rsidR="00D94FDA" w:rsidRPr="00E704C2" w:rsidRDefault="00D94FDA" w:rsidP="00D94FDA">
      <w:pPr>
        <w:jc w:val="center"/>
      </w:pPr>
    </w:p>
    <w:p w:rsidR="00D94FDA" w:rsidRDefault="00D94FDA" w:rsidP="00D94FDA">
      <w:pPr>
        <w:ind w:firstLine="567"/>
      </w:pPr>
      <w:r w:rsidRPr="00E704C2">
        <w:t>1.1</w:t>
      </w:r>
      <w:r>
        <w:t>.</w:t>
      </w:r>
      <w:r w:rsidRPr="00E704C2">
        <w:t xml:space="preserve"> </w:t>
      </w:r>
      <w:r>
        <w:t xml:space="preserve">Временный </w:t>
      </w:r>
      <w:r w:rsidRPr="00E704C2">
        <w:t xml:space="preserve">регламент государственного автономного учреждения Калининградской области «Экологический центр «ЕКАТ-Калининград» (далее – ГАУ КО «ЕКАТ») по </w:t>
      </w:r>
      <w:r>
        <w:t xml:space="preserve">участию в подготовке материалов по согласованию технических проектов разработки месторождений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объем добычи которых составляет от 100 до 500 кубических метров в сутки (далее – Государственная услуга) определяет сроки и </w:t>
      </w:r>
      <w:r w:rsidRPr="00E704C2">
        <w:t xml:space="preserve"> последовательность </w:t>
      </w:r>
      <w:r>
        <w:t xml:space="preserve">действий (административных процедур) при предоставлении </w:t>
      </w:r>
      <w:r w:rsidRPr="00E704C2">
        <w:t>ГАУ КО «ЕКАТ»</w:t>
      </w:r>
      <w:r>
        <w:t xml:space="preserve"> государственной услуги </w:t>
      </w:r>
      <w:r w:rsidRPr="00E704C2">
        <w:t xml:space="preserve">по </w:t>
      </w:r>
      <w:r>
        <w:t>участию в подготовке материалов по согласованию технических проектов разработки месторождений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объем добычи которых составляет от 100 до 500 кубических метров в сутки.</w:t>
      </w:r>
    </w:p>
    <w:p w:rsidR="00D94FDA" w:rsidRPr="00E704C2" w:rsidRDefault="00D94FDA" w:rsidP="00D94FDA">
      <w:pPr>
        <w:ind w:firstLine="567"/>
      </w:pPr>
      <w:r w:rsidRPr="00E704C2">
        <w:t xml:space="preserve"> 1.2</w:t>
      </w:r>
      <w:r>
        <w:t>.</w:t>
      </w:r>
      <w:r w:rsidRPr="00E704C2">
        <w:t xml:space="preserve"> </w:t>
      </w:r>
      <w:r>
        <w:t xml:space="preserve">Участие в подготовке материалов по согласованию технических проектов разработки месторождений подземных вод, используемых для целей питьевого водоснабжения или технологического обеспечения объектов промышленности, либо объектов сельскохозяйственного назначения, объем добычи которых составляет от 100 до 500 кубических метров в сутки </w:t>
      </w:r>
      <w:r w:rsidRPr="00E704C2">
        <w:t>осуществляется в соответствии с:</w:t>
      </w:r>
    </w:p>
    <w:p w:rsidR="00D94FDA" w:rsidRDefault="00D94FDA" w:rsidP="00D94FDA">
      <w:pPr>
        <w:ind w:firstLine="720"/>
      </w:pPr>
      <w:r w:rsidRPr="00E704C2">
        <w:t xml:space="preserve">- Конституцией Российской Федерации от 12 декабря 1993 г. («Российская газета», № 237, 25.12.1993 г.); </w:t>
      </w:r>
    </w:p>
    <w:p w:rsidR="00D94FDA" w:rsidRPr="00D32185" w:rsidRDefault="00D94FDA" w:rsidP="00D94FDA">
      <w:pPr>
        <w:pStyle w:val="12"/>
        <w:ind w:firstLine="720"/>
        <w:jc w:val="both"/>
        <w:rPr>
          <w:rFonts w:ascii="Times New Roman" w:hAnsi="Times New Roman" w:cs="Times New Roman"/>
          <w:sz w:val="28"/>
          <w:szCs w:val="28"/>
        </w:rPr>
      </w:pPr>
      <w:r>
        <w:rPr>
          <w:rFonts w:ascii="Times New Roman" w:hAnsi="Times New Roman" w:cs="Times New Roman"/>
          <w:sz w:val="28"/>
          <w:szCs w:val="28"/>
        </w:rPr>
        <w:t>- Законом Российской Федерации от 21.02.1992г. № 2395-1«О недрах» (далее – Закон о недрах);</w:t>
      </w:r>
      <w:r>
        <w:t xml:space="preserve"> </w:t>
      </w:r>
    </w:p>
    <w:p w:rsidR="00D94FDA" w:rsidRPr="00951FFE" w:rsidRDefault="00D94FDA" w:rsidP="00D94FDA">
      <w:pPr>
        <w:pStyle w:val="12"/>
        <w:ind w:firstLine="720"/>
        <w:jc w:val="both"/>
        <w:rPr>
          <w:rFonts w:ascii="Times New Roman" w:hAnsi="Times New Roman" w:cs="Times New Roman"/>
          <w:color w:val="000000"/>
        </w:rPr>
      </w:pPr>
      <w:r>
        <w:rPr>
          <w:rFonts w:ascii="Times New Roman" w:hAnsi="Times New Roman" w:cs="Times New Roman"/>
          <w:sz w:val="28"/>
          <w:szCs w:val="28"/>
        </w:rPr>
        <w:t>-</w:t>
      </w:r>
      <w:r w:rsidRPr="00836C36">
        <w:rPr>
          <w:rFonts w:ascii="Times New Roman" w:hAnsi="Times New Roman" w:cs="Times New Roman"/>
          <w:sz w:val="28"/>
          <w:szCs w:val="28"/>
        </w:rPr>
        <w:t xml:space="preserve"> </w:t>
      </w:r>
      <w:r w:rsidRPr="00951FFE">
        <w:rPr>
          <w:rFonts w:ascii="Times New Roman" w:hAnsi="Times New Roman" w:cs="Times New Roman"/>
          <w:color w:val="000000"/>
          <w:sz w:val="28"/>
          <w:szCs w:val="28"/>
        </w:rPr>
        <w:t>Законом Калининградской области от 23.12.2009 г. № 408                             «О недропользовании в Калининградской области»;</w:t>
      </w:r>
    </w:p>
    <w:p w:rsidR="00D94FDA" w:rsidRPr="00406A8C" w:rsidRDefault="00D94FDA" w:rsidP="00D94FDA">
      <w:pPr>
        <w:widowControl w:val="0"/>
        <w:autoSpaceDE w:val="0"/>
        <w:autoSpaceDN w:val="0"/>
        <w:adjustRightInd w:val="0"/>
        <w:ind w:firstLine="720"/>
      </w:pPr>
      <w:r>
        <w:t>- п</w:t>
      </w:r>
      <w:r w:rsidRPr="00406A8C">
        <w:t>остановлением Федерального горного и промышленного надзора России от 06. 06. 2003 № 71 «Об утверждении Правил охраны недр»;</w:t>
      </w:r>
    </w:p>
    <w:p w:rsidR="00D94FDA" w:rsidRDefault="00D94FDA" w:rsidP="00D94FDA">
      <w:pPr>
        <w:widowControl w:val="0"/>
        <w:autoSpaceDE w:val="0"/>
        <w:autoSpaceDN w:val="0"/>
        <w:adjustRightInd w:val="0"/>
        <w:ind w:firstLine="720"/>
      </w:pPr>
      <w:r>
        <w:rPr>
          <w:lang w:eastAsia="ar-SA"/>
        </w:rPr>
        <w:t>- п</w:t>
      </w:r>
      <w:r w:rsidRPr="009417A0">
        <w:rPr>
          <w:lang w:eastAsia="ar-SA"/>
        </w:rPr>
        <w:t>остановлением Правительства Российской Федерации от 03.03.2010 № 118 «</w:t>
      </w:r>
      <w:r w:rsidRPr="009417A0">
        <w:t xml:space="preserve">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w:t>
      </w:r>
      <w:r w:rsidRPr="009417A0">
        <w:lastRenderedPageBreak/>
        <w:t>пользования недрами»</w:t>
      </w:r>
      <w:r>
        <w:t>;</w:t>
      </w:r>
    </w:p>
    <w:p w:rsidR="00D94FDA" w:rsidRDefault="00D94FDA" w:rsidP="00D94FDA">
      <w:pPr>
        <w:widowControl w:val="0"/>
        <w:autoSpaceDE w:val="0"/>
        <w:autoSpaceDN w:val="0"/>
        <w:adjustRightInd w:val="0"/>
        <w:ind w:firstLine="720"/>
      </w:pPr>
      <w:r>
        <w:t xml:space="preserve">- приказом Министерства природных ресурсов и экологии Российской федерации от 27.10.2010 № 463 «Об утверждении требований к структуре и оформлению проектной документации на разработку месторождений </w:t>
      </w:r>
      <w:r w:rsidRPr="008E1090">
        <w:t>подземных вод»;</w:t>
      </w:r>
    </w:p>
    <w:p w:rsidR="00D94FDA" w:rsidRPr="00D94FDA" w:rsidRDefault="00D94FDA" w:rsidP="00D94FDA">
      <w:pPr>
        <w:widowControl w:val="0"/>
        <w:autoSpaceDE w:val="0"/>
        <w:autoSpaceDN w:val="0"/>
        <w:adjustRightInd w:val="0"/>
        <w:ind w:firstLine="720"/>
      </w:pPr>
      <w:r w:rsidRPr="008E1090">
        <w:rPr>
          <w:szCs w:val="28"/>
        </w:rPr>
        <w:t xml:space="preserve">- </w:t>
      </w:r>
      <w:hyperlink r:id="rId13" w:history="1">
        <w:r w:rsidRPr="008E1090">
          <w:rPr>
            <w:szCs w:val="28"/>
          </w:rPr>
          <w:t>п</w:t>
        </w:r>
        <w:r w:rsidRPr="008E1090">
          <w:rPr>
            <w:rStyle w:val="a9"/>
            <w:szCs w:val="28"/>
          </w:rPr>
          <w:t xml:space="preserve">риказом Федерального агентства по недропользованию от 22 июня 2010 г. </w:t>
        </w:r>
        <w:r>
          <w:rPr>
            <w:rStyle w:val="a9"/>
            <w:szCs w:val="28"/>
          </w:rPr>
          <w:t>№</w:t>
        </w:r>
        <w:r w:rsidRPr="008E1090">
          <w:rPr>
            <w:rStyle w:val="a9"/>
            <w:szCs w:val="28"/>
          </w:rPr>
          <w:t> 654 «Об организации рассмотрения и согласования технических проектов разработки месторождений подземных вод, строительства и эксплуатации подземных сооружений, не связанных с добычей полезных ископаемых»</w:t>
        </w:r>
      </w:hyperlink>
      <w:r w:rsidRPr="008E1090">
        <w:rPr>
          <w:szCs w:val="28"/>
        </w:rPr>
        <w:t>;</w:t>
      </w:r>
    </w:p>
    <w:p w:rsidR="00D94FDA" w:rsidRPr="00951FFE" w:rsidRDefault="00D94FDA" w:rsidP="00D94FDA">
      <w:pPr>
        <w:autoSpaceDE w:val="0"/>
        <w:autoSpaceDN w:val="0"/>
        <w:adjustRightInd w:val="0"/>
        <w:ind w:firstLine="720"/>
      </w:pPr>
      <w:r w:rsidRPr="008E1090">
        <w:t>- постановлением</w:t>
      </w:r>
      <w:r w:rsidRPr="00951FFE">
        <w:t xml:space="preserve"> Правительства Калининградской области</w:t>
      </w:r>
      <w:r w:rsidR="009351CD">
        <w:t xml:space="preserve"> </w:t>
      </w:r>
      <w:r w:rsidRPr="00951FFE">
        <w:t>от 23.11.2015 г. № 642 «Об утверждении положения о Министерстве природных ресурсов и экологии Калининградской области»;</w:t>
      </w:r>
    </w:p>
    <w:p w:rsidR="00D94FDA" w:rsidRPr="00E704C2" w:rsidRDefault="00D94FDA" w:rsidP="00D94FDA">
      <w:pPr>
        <w:ind w:firstLine="720"/>
      </w:pPr>
      <w:r w:rsidRPr="00E704C2">
        <w:t>- Уставом ГАУ КО «ЕКАТ»;</w:t>
      </w:r>
    </w:p>
    <w:p w:rsidR="00D94FDA" w:rsidRPr="0092508D" w:rsidRDefault="00D94FDA" w:rsidP="00D94FDA">
      <w:pPr>
        <w:ind w:firstLine="720"/>
      </w:pPr>
      <w:r>
        <w:t>- Г</w:t>
      </w:r>
      <w:r w:rsidRPr="007D62C0">
        <w:t>осударственным заданием ГАУ КО «ЕКАТ» на 201</w:t>
      </w:r>
      <w:r w:rsidR="009351CD">
        <w:t>9</w:t>
      </w:r>
      <w:r w:rsidRPr="007D62C0">
        <w:t xml:space="preserve"> год и на плановый период 20</w:t>
      </w:r>
      <w:r w:rsidR="009351CD">
        <w:t>20</w:t>
      </w:r>
      <w:r>
        <w:t xml:space="preserve"> – 20</w:t>
      </w:r>
      <w:r w:rsidR="009351CD">
        <w:t>21</w:t>
      </w:r>
      <w:r w:rsidRPr="007D62C0">
        <w:t xml:space="preserve"> гг.</w:t>
      </w:r>
    </w:p>
    <w:p w:rsidR="00D94FDA" w:rsidRPr="00E704C2" w:rsidRDefault="00D94FDA" w:rsidP="00D94FDA">
      <w:pPr>
        <w:ind w:firstLine="567"/>
      </w:pPr>
      <w:r w:rsidRPr="0092508D">
        <w:t>1.3</w:t>
      </w:r>
      <w:r>
        <w:t>.</w:t>
      </w:r>
      <w:r w:rsidRPr="0092508D">
        <w:t xml:space="preserve"> При оказании данной</w:t>
      </w:r>
      <w:r w:rsidRPr="00E704C2">
        <w:t xml:space="preserve"> </w:t>
      </w:r>
      <w:r w:rsidRPr="00C132DD">
        <w:t>государственной услуги осуществляется</w:t>
      </w:r>
      <w:r w:rsidRPr="00E704C2">
        <w:t xml:space="preserve"> взаимодействие </w:t>
      </w:r>
      <w:r>
        <w:t>с Министерством природных ресурсов и экологии Калининградской области</w:t>
      </w:r>
      <w:r w:rsidRPr="00E704C2">
        <w:t>;</w:t>
      </w:r>
    </w:p>
    <w:p w:rsidR="00D94FDA" w:rsidRPr="0092508D" w:rsidRDefault="00D94FDA" w:rsidP="00D94FDA">
      <w:pPr>
        <w:ind w:firstLine="567"/>
      </w:pPr>
      <w:r w:rsidRPr="00E704C2">
        <w:t>1.4</w:t>
      </w:r>
      <w:r>
        <w:t>.</w:t>
      </w:r>
      <w:r w:rsidRPr="00E704C2">
        <w:t xml:space="preserve"> </w:t>
      </w:r>
      <w:r w:rsidRPr="008D32DD">
        <w:t>Конечным результат</w:t>
      </w:r>
      <w:r>
        <w:t>ом</w:t>
      </w:r>
      <w:r w:rsidRPr="008D32DD">
        <w:t xml:space="preserve"> оказания государственной услуги являются</w:t>
      </w:r>
      <w:r w:rsidRPr="00B00516">
        <w:rPr>
          <w:color w:val="FF0000"/>
        </w:rPr>
        <w:t xml:space="preserve"> </w:t>
      </w:r>
      <w:r>
        <w:t>рекомендации ГАУ КО «ЕКАТ» по итогам рассмотрения поступившей проектной документации.</w:t>
      </w:r>
    </w:p>
    <w:p w:rsidR="00D94FDA" w:rsidRPr="00595273" w:rsidRDefault="00D94FDA" w:rsidP="00D94FDA">
      <w:pPr>
        <w:ind w:firstLine="567"/>
      </w:pPr>
      <w:r w:rsidRPr="0092508D">
        <w:t>1.5</w:t>
      </w:r>
      <w:r>
        <w:t>.</w:t>
      </w:r>
      <w:r w:rsidRPr="0092508D">
        <w:t xml:space="preserve"> Ответственным за исполнение государственной услуги является</w:t>
      </w:r>
      <w:r>
        <w:t xml:space="preserve"> отдел недропользования ГАУ КО «ЕКАТ».</w:t>
      </w:r>
    </w:p>
    <w:p w:rsidR="00D94FDA" w:rsidRDefault="00D94FDA" w:rsidP="00D94FDA">
      <w:pPr>
        <w:ind w:firstLine="567"/>
      </w:pPr>
      <w:r>
        <w:t xml:space="preserve">1.6. </w:t>
      </w:r>
      <w:r w:rsidRPr="00E704C2">
        <w:t>Потребител</w:t>
      </w:r>
      <w:r>
        <w:t>ем государственной услуги являе</w:t>
      </w:r>
      <w:r w:rsidRPr="00E704C2">
        <w:t xml:space="preserve">тся </w:t>
      </w:r>
      <w:r>
        <w:t>Министерство природных ресурсов и экологии Калининградской области</w:t>
      </w:r>
      <w:r w:rsidRPr="00E704C2">
        <w:t xml:space="preserve"> (далее – потребител</w:t>
      </w:r>
      <w:r>
        <w:t>ь</w:t>
      </w:r>
      <w:r w:rsidRPr="00E704C2">
        <w:t xml:space="preserve"> государственной услуги). </w:t>
      </w:r>
    </w:p>
    <w:p w:rsidR="00D94FDA" w:rsidRPr="00E704C2" w:rsidRDefault="00D94FDA" w:rsidP="00D94FDA"/>
    <w:p w:rsidR="00D94FDA" w:rsidRDefault="00D94FDA" w:rsidP="00D94FDA">
      <w:pPr>
        <w:jc w:val="center"/>
      </w:pPr>
      <w:r w:rsidRPr="00777454">
        <w:t xml:space="preserve">Раздел 2. Требования к порядку </w:t>
      </w:r>
    </w:p>
    <w:p w:rsidR="00D94FDA" w:rsidRDefault="00D94FDA" w:rsidP="00D94FDA">
      <w:pPr>
        <w:jc w:val="center"/>
      </w:pPr>
      <w:r w:rsidRPr="00777454">
        <w:t>предоставления государственной услуги</w:t>
      </w:r>
    </w:p>
    <w:p w:rsidR="00D94FDA" w:rsidRDefault="00D94FDA" w:rsidP="00D94FDA">
      <w:pPr>
        <w:jc w:val="center"/>
      </w:pPr>
    </w:p>
    <w:p w:rsidR="00D94FDA" w:rsidRPr="00777454" w:rsidRDefault="00D94FDA" w:rsidP="00D94FDA">
      <w:pPr>
        <w:ind w:firstLine="567"/>
      </w:pPr>
      <w:r>
        <w:t xml:space="preserve">2.1. </w:t>
      </w:r>
      <w:r w:rsidRPr="00777454">
        <w:t>Порядок информирования о государственной услуге.</w:t>
      </w:r>
    </w:p>
    <w:p w:rsidR="00D94FDA" w:rsidRPr="008F6FB5" w:rsidRDefault="00D94FDA" w:rsidP="00D94FDA">
      <w:pPr>
        <w:ind w:firstLine="567"/>
      </w:pPr>
      <w:r>
        <w:t>2.1.1.</w:t>
      </w:r>
      <w:r w:rsidRPr="00777454">
        <w:t xml:space="preserve"> Информация об оказании государственной услуги </w:t>
      </w:r>
      <w:r>
        <w:t>осуществляется</w:t>
      </w:r>
      <w:r w:rsidRPr="00777454">
        <w:t xml:space="preserve"> в виде ежегодных и ежеквартальных</w:t>
      </w:r>
      <w:r>
        <w:t xml:space="preserve"> отчетов и предоставляется в Министерство природных ресурсов и экологии Калининградской области</w:t>
      </w:r>
      <w:r w:rsidRPr="008F6FB5">
        <w:t>.</w:t>
      </w:r>
    </w:p>
    <w:p w:rsidR="00D94FDA" w:rsidRDefault="00D94FDA" w:rsidP="00D94FDA">
      <w:pPr>
        <w:ind w:firstLine="567"/>
      </w:pPr>
      <w:r>
        <w:t>2.1.2.</w:t>
      </w:r>
      <w:r w:rsidRPr="00E704C2">
        <w:t xml:space="preserve"> Сведения о ГАУ КО «ЕКАТ», предоставляющем государственную услугу:</w:t>
      </w:r>
    </w:p>
    <w:p w:rsidR="00D94FDA" w:rsidRPr="003F026E" w:rsidRDefault="00D94FDA" w:rsidP="00D94FDA">
      <w:pPr>
        <w:ind w:firstLine="567"/>
      </w:pPr>
      <w:r>
        <w:t>- почтовый адрес: 236006</w:t>
      </w:r>
      <w:r w:rsidRPr="00E704C2">
        <w:t xml:space="preserve">, г. Калининград, </w:t>
      </w:r>
      <w:r>
        <w:t>Московский пр.</w:t>
      </w:r>
      <w:r w:rsidRPr="00E704C2">
        <w:t xml:space="preserve">, </w:t>
      </w:r>
      <w:r>
        <w:t>9</w:t>
      </w:r>
      <w:r w:rsidRPr="00E704C2">
        <w:t xml:space="preserve">5, офис </w:t>
      </w:r>
      <w:r>
        <w:t>5</w:t>
      </w:r>
      <w:r w:rsidRPr="00E704C2">
        <w:t>0</w:t>
      </w:r>
      <w:r>
        <w:t>5</w:t>
      </w:r>
      <w:r w:rsidRPr="003F026E">
        <w:t>;</w:t>
      </w:r>
    </w:p>
    <w:p w:rsidR="00D94FDA" w:rsidRPr="003F026E" w:rsidRDefault="00D94FDA" w:rsidP="00D94FDA">
      <w:pPr>
        <w:ind w:firstLine="567"/>
      </w:pPr>
      <w:r w:rsidRPr="00E704C2">
        <w:t>- электронный адрес:</w:t>
      </w:r>
      <w:r>
        <w:t xml:space="preserve"> </w:t>
      </w:r>
      <w:proofErr w:type="spellStart"/>
      <w:r>
        <w:t>ecat_eco@mail</w:t>
      </w:r>
      <w:proofErr w:type="spellEnd"/>
      <w:r>
        <w:t>.</w:t>
      </w:r>
      <w:proofErr w:type="spellStart"/>
      <w:r>
        <w:rPr>
          <w:lang w:val="en-US"/>
        </w:rPr>
        <w:t>ru</w:t>
      </w:r>
      <w:proofErr w:type="spellEnd"/>
      <w:r>
        <w:t>;</w:t>
      </w:r>
    </w:p>
    <w:p w:rsidR="00D94FDA" w:rsidRPr="00E704C2" w:rsidRDefault="00D94FDA" w:rsidP="00D94FDA">
      <w:pPr>
        <w:ind w:firstLine="567"/>
      </w:pPr>
      <w:r w:rsidRPr="00E704C2">
        <w:t xml:space="preserve">- телефон: (4012) </w:t>
      </w:r>
      <w:r>
        <w:t>58-15-13</w:t>
      </w:r>
      <w:r w:rsidRPr="00E704C2">
        <w:t>.</w:t>
      </w:r>
    </w:p>
    <w:p w:rsidR="00D94FDA" w:rsidRPr="00E704C2" w:rsidRDefault="00D94FDA" w:rsidP="00D94FDA">
      <w:pPr>
        <w:ind w:firstLine="567"/>
      </w:pPr>
      <w:r w:rsidRPr="00E704C2">
        <w:t>2.1.3</w:t>
      </w:r>
      <w:r>
        <w:t>.</w:t>
      </w:r>
      <w:r w:rsidRPr="00E704C2">
        <w:t xml:space="preserve"> Режим работы ГАУ КО «ЕКАТ»:</w:t>
      </w:r>
    </w:p>
    <w:p w:rsidR="00D94FDA" w:rsidRPr="00E704C2" w:rsidRDefault="00D94FDA" w:rsidP="00D94FDA">
      <w:pPr>
        <w:ind w:firstLine="567"/>
      </w:pPr>
      <w:r w:rsidRPr="00E704C2">
        <w:lastRenderedPageBreak/>
        <w:t xml:space="preserve">понедельник – пятница с 9.00 до 18.00, обед с 13.00 до 14.00; </w:t>
      </w:r>
    </w:p>
    <w:p w:rsidR="00D94FDA" w:rsidRPr="00E704C2" w:rsidRDefault="009351CD" w:rsidP="00D94FDA">
      <w:r>
        <w:t xml:space="preserve">        </w:t>
      </w:r>
      <w:r w:rsidR="00D94FDA" w:rsidRPr="00E704C2">
        <w:t xml:space="preserve">предпраздничные дни с 9.00 до 17.00, обед с 13.00 до 14.00; </w:t>
      </w:r>
    </w:p>
    <w:p w:rsidR="00D94FDA" w:rsidRPr="00E704C2" w:rsidRDefault="009351CD" w:rsidP="00D94FDA">
      <w:r>
        <w:t xml:space="preserve">        </w:t>
      </w:r>
      <w:r w:rsidR="00D94FDA" w:rsidRPr="00E704C2">
        <w:t xml:space="preserve">суббота, воскресенье, праздничные дни – выходные дни. </w:t>
      </w:r>
    </w:p>
    <w:p w:rsidR="00D94FDA" w:rsidRPr="00E704C2" w:rsidRDefault="00D94FDA" w:rsidP="00D94FDA">
      <w:pPr>
        <w:ind w:firstLine="567"/>
      </w:pPr>
      <w:r>
        <w:t>2.1.4.</w:t>
      </w:r>
      <w:r w:rsidRPr="00E704C2">
        <w:t xml:space="preserve"> Получение консультаций по процедуре предоставления государственной услуги может осуществляться посредством письменных обращений по почте. </w:t>
      </w:r>
    </w:p>
    <w:p w:rsidR="00D94FDA" w:rsidRPr="00E704C2" w:rsidRDefault="00D94FDA" w:rsidP="00D94FDA">
      <w:pPr>
        <w:ind w:firstLine="567"/>
      </w:pPr>
      <w:r w:rsidRPr="00E704C2">
        <w:t>2.1.5</w:t>
      </w:r>
      <w:r>
        <w:t>.</w:t>
      </w:r>
      <w:r w:rsidRPr="00E704C2">
        <w:t xml:space="preserve"> Консультации предоставляются сотрудниками </w:t>
      </w:r>
      <w:r>
        <w:t xml:space="preserve">отдела недропользования </w:t>
      </w:r>
      <w:r w:rsidRPr="00E704C2">
        <w:t xml:space="preserve">ГАУ КО «ЕКАТ», ответственными за оказание государственной услуги. Информирование о процедуре оказания государственной услуги осуществляется бесплатно. </w:t>
      </w:r>
    </w:p>
    <w:p w:rsidR="00D94FDA" w:rsidRDefault="00D94FDA" w:rsidP="00D94FDA">
      <w:pPr>
        <w:pStyle w:val="ConsPlusNormal"/>
        <w:widowControl/>
        <w:ind w:firstLine="567"/>
        <w:jc w:val="both"/>
        <w:rPr>
          <w:rFonts w:ascii="Times New Roman" w:hAnsi="Times New Roman" w:cs="Times New Roman"/>
        </w:rPr>
      </w:pPr>
      <w:r w:rsidRPr="0045622E">
        <w:rPr>
          <w:rFonts w:ascii="Times New Roman" w:hAnsi="Times New Roman" w:cs="Times New Roman"/>
          <w:color w:val="000000"/>
        </w:rPr>
        <w:t>2.2</w:t>
      </w:r>
      <w:r>
        <w:rPr>
          <w:rFonts w:ascii="Times New Roman" w:hAnsi="Times New Roman" w:cs="Times New Roman"/>
          <w:color w:val="000000"/>
        </w:rPr>
        <w:t>.</w:t>
      </w:r>
      <w:r w:rsidRPr="0045622E">
        <w:rPr>
          <w:rFonts w:ascii="Times New Roman" w:hAnsi="Times New Roman" w:cs="Times New Roman"/>
          <w:color w:val="000000"/>
        </w:rPr>
        <w:t xml:space="preserve"> Документы, необходимые для</w:t>
      </w:r>
      <w:r w:rsidRPr="0045622E">
        <w:rPr>
          <w:rFonts w:ascii="Times New Roman" w:hAnsi="Times New Roman" w:cs="Times New Roman"/>
        </w:rPr>
        <w:t xml:space="preserve"> предоставления государственной услуги</w:t>
      </w:r>
      <w:r>
        <w:rPr>
          <w:rFonts w:ascii="Times New Roman" w:hAnsi="Times New Roman" w:cs="Times New Roman"/>
        </w:rPr>
        <w:t>:</w:t>
      </w:r>
    </w:p>
    <w:p w:rsidR="00D94FDA" w:rsidRPr="006A3DF3" w:rsidRDefault="00D94FDA" w:rsidP="00D94FDA">
      <w:pPr>
        <w:pStyle w:val="ConsPlusNormal"/>
        <w:widowControl/>
        <w:ind w:firstLine="567"/>
        <w:jc w:val="both"/>
        <w:rPr>
          <w:rFonts w:ascii="Times New Roman" w:hAnsi="Times New Roman" w:cs="Times New Roman"/>
          <w:color w:val="FF0000"/>
        </w:rPr>
      </w:pPr>
      <w:r w:rsidRPr="00242EB9">
        <w:rPr>
          <w:rFonts w:ascii="Times New Roman" w:hAnsi="Times New Roman" w:cs="Times New Roman"/>
        </w:rPr>
        <w:t>2.2.1</w:t>
      </w:r>
      <w:r>
        <w:rPr>
          <w:rFonts w:ascii="Times New Roman" w:hAnsi="Times New Roman" w:cs="Times New Roman"/>
        </w:rPr>
        <w:t>.</w:t>
      </w:r>
      <w:r w:rsidRPr="00242EB9">
        <w:rPr>
          <w:rFonts w:ascii="Times New Roman" w:hAnsi="Times New Roman" w:cs="Times New Roman"/>
        </w:rPr>
        <w:t xml:space="preserve"> Для осуществления государственной услуги </w:t>
      </w:r>
      <w:r>
        <w:rPr>
          <w:rFonts w:ascii="Times New Roman" w:hAnsi="Times New Roman" w:cs="Times New Roman"/>
        </w:rPr>
        <w:t xml:space="preserve">Министерство природных ресурсов и экологии </w:t>
      </w:r>
      <w:r w:rsidRPr="00242EB9">
        <w:rPr>
          <w:rFonts w:ascii="Times New Roman" w:hAnsi="Times New Roman" w:cs="Times New Roman"/>
        </w:rPr>
        <w:t>Калининградской</w:t>
      </w:r>
      <w:r>
        <w:rPr>
          <w:rFonts w:ascii="Times New Roman" w:hAnsi="Times New Roman" w:cs="Times New Roman"/>
        </w:rPr>
        <w:t xml:space="preserve"> области направляет в      ГАУ КО «ЕКАТ» поручение.</w:t>
      </w:r>
    </w:p>
    <w:p w:rsidR="00D94FDA" w:rsidRPr="00E704C2" w:rsidRDefault="00D94FDA" w:rsidP="00D94FDA">
      <w:pPr>
        <w:ind w:firstLine="567"/>
      </w:pPr>
      <w:r>
        <w:t>2.3.</w:t>
      </w:r>
      <w:r w:rsidRPr="00E704C2">
        <w:t xml:space="preserve"> Сроки предоставления услуги:</w:t>
      </w:r>
    </w:p>
    <w:p w:rsidR="00D94FDA" w:rsidRPr="00E704C2" w:rsidRDefault="00D94FDA" w:rsidP="00D94FDA">
      <w:pPr>
        <w:ind w:firstLine="567"/>
      </w:pPr>
      <w:r>
        <w:t>2.3.1</w:t>
      </w:r>
      <w:r w:rsidRPr="00E704C2">
        <w:t xml:space="preserve"> Государственная услуга предоставляется в течение всего календарного года.</w:t>
      </w:r>
    </w:p>
    <w:p w:rsidR="00D94FDA" w:rsidRPr="000710AC" w:rsidRDefault="00D94FDA" w:rsidP="00D94FDA">
      <w:pPr>
        <w:ind w:firstLine="567"/>
      </w:pPr>
      <w:r>
        <w:t xml:space="preserve">2.3.2. </w:t>
      </w:r>
      <w:r w:rsidRPr="00054013">
        <w:t xml:space="preserve">Подготовка </w:t>
      </w:r>
      <w:r>
        <w:t>рекомендаций ГАУ КО «ЕКАТ» осуществляется в течение 21 календарного дня</w:t>
      </w:r>
      <w:r w:rsidRPr="004B0CF6">
        <w:t xml:space="preserve"> с момента получения поручения об исполнении</w:t>
      </w:r>
      <w:r w:rsidRPr="000710AC">
        <w:t>.</w:t>
      </w:r>
    </w:p>
    <w:p w:rsidR="00D94FDA" w:rsidRDefault="00D94FDA" w:rsidP="00D94FDA">
      <w:pPr>
        <w:ind w:firstLine="567"/>
      </w:pPr>
      <w:r w:rsidRPr="00E704C2">
        <w:t>2.</w:t>
      </w:r>
      <w:r>
        <w:t>4.</w:t>
      </w:r>
      <w:r w:rsidRPr="00E704C2">
        <w:t xml:space="preserve"> Государственная услуга предоставляется бесплатно.</w:t>
      </w:r>
    </w:p>
    <w:p w:rsidR="00D94FDA" w:rsidRPr="00E704C2" w:rsidRDefault="00D94FDA" w:rsidP="00D94FDA">
      <w:pPr>
        <w:ind w:firstLine="567"/>
      </w:pPr>
    </w:p>
    <w:p w:rsidR="00D94FDA" w:rsidRDefault="00D94FDA" w:rsidP="00D94FDA">
      <w:pPr>
        <w:pStyle w:val="1"/>
        <w:widowControl w:val="0"/>
        <w:spacing w:after="0"/>
        <w:jc w:val="both"/>
        <w:rPr>
          <w:b w:val="0"/>
          <w:bCs/>
          <w:szCs w:val="28"/>
        </w:rPr>
      </w:pPr>
      <w:r w:rsidRPr="001455CE">
        <w:rPr>
          <w:b w:val="0"/>
          <w:szCs w:val="28"/>
        </w:rPr>
        <w:t>Раздел 3. Административные процедуры</w:t>
      </w:r>
    </w:p>
    <w:p w:rsidR="00D94FDA" w:rsidRPr="00D94FDA" w:rsidRDefault="00D94FDA" w:rsidP="00D94FDA"/>
    <w:p w:rsidR="00D94FDA" w:rsidRDefault="00D94FDA" w:rsidP="00D94FDA">
      <w:pPr>
        <w:ind w:firstLine="567"/>
      </w:pPr>
      <w:r>
        <w:t>3.1.</w:t>
      </w:r>
      <w:r w:rsidRPr="001455CE">
        <w:t xml:space="preserve"> Последовательность действий при предоставлении государственной услуги:</w:t>
      </w:r>
    </w:p>
    <w:p w:rsidR="00D94FDA" w:rsidRDefault="00D94FDA" w:rsidP="00D94FDA">
      <w:pPr>
        <w:ind w:firstLine="567"/>
      </w:pPr>
      <w:r>
        <w:t>3.1.1. Предоставление государственной услуги включает в себя следующие административные процедуры:</w:t>
      </w:r>
    </w:p>
    <w:p w:rsidR="00D94FDA" w:rsidRPr="00951FFE" w:rsidRDefault="00D94FDA" w:rsidP="00D94FDA">
      <w:pPr>
        <w:pStyle w:val="a7"/>
        <w:numPr>
          <w:ilvl w:val="0"/>
          <w:numId w:val="58"/>
        </w:numPr>
        <w:rPr>
          <w:color w:val="000000"/>
        </w:rPr>
      </w:pPr>
      <w:r w:rsidRPr="00951FFE">
        <w:rPr>
          <w:color w:val="000000"/>
        </w:rPr>
        <w:t>рассмотрение поступившей проектной документации на соответствие требованиям действующего законодательства о недрах;</w:t>
      </w:r>
    </w:p>
    <w:p w:rsidR="00D94FDA" w:rsidRPr="00951FFE" w:rsidRDefault="00D94FDA" w:rsidP="00D94FDA">
      <w:pPr>
        <w:pStyle w:val="a7"/>
        <w:numPr>
          <w:ilvl w:val="0"/>
          <w:numId w:val="58"/>
        </w:numPr>
        <w:rPr>
          <w:color w:val="000000"/>
        </w:rPr>
      </w:pPr>
      <w:r w:rsidRPr="00951FFE">
        <w:rPr>
          <w:color w:val="000000"/>
        </w:rPr>
        <w:t>подготовка рекомендаций по итогам рассмотрения проектной документации;</w:t>
      </w:r>
    </w:p>
    <w:p w:rsidR="00D94FDA" w:rsidRPr="00951FFE" w:rsidRDefault="00D94FDA" w:rsidP="00D94FDA">
      <w:pPr>
        <w:ind w:firstLine="567"/>
      </w:pPr>
      <w:r w:rsidRPr="00951FFE">
        <w:t>3.1.2. Рассмотрение поступившей проектной документации на соответствие требованиям действующего законодательства о недрах</w:t>
      </w:r>
      <w:r>
        <w:t>, промышленной безопасности, об охране окружающей среды</w:t>
      </w:r>
      <w:r w:rsidRPr="00951FFE">
        <w:t>.</w:t>
      </w:r>
    </w:p>
    <w:p w:rsidR="00D94FDA" w:rsidRPr="00951FFE" w:rsidRDefault="00D94FDA" w:rsidP="00D94FDA">
      <w:pPr>
        <w:ind w:firstLine="567"/>
      </w:pPr>
      <w:r w:rsidRPr="00951FFE">
        <w:t>3.1.2.1. Основанием для начала процедуры по рассмотрению поступившей проектной документации на соответствие требованиям действующего законодательства о недрах является поступление на исполнение поручения потребителя государственной услуги. Передача поручения осуществляется нарочным.</w:t>
      </w:r>
    </w:p>
    <w:p w:rsidR="00D94FDA" w:rsidRPr="00951FFE" w:rsidRDefault="00D94FDA" w:rsidP="00D94FDA">
      <w:pPr>
        <w:pStyle w:val="a8"/>
        <w:ind w:firstLine="720"/>
        <w:rPr>
          <w:color w:val="000000"/>
        </w:rPr>
      </w:pPr>
      <w:r w:rsidRPr="00951FFE">
        <w:rPr>
          <w:color w:val="000000"/>
        </w:rPr>
        <w:t xml:space="preserve">3.1.2.2. Процедура по рассмотрению поступившей проектной документации на соответствие требованиям действующего законодательства о </w:t>
      </w:r>
      <w:r w:rsidRPr="00951FFE">
        <w:rPr>
          <w:color w:val="000000"/>
        </w:rPr>
        <w:lastRenderedPageBreak/>
        <w:t>недрах включает следующие действия ответственного лица отдела недропользования ГАУ КО «ЕКАТ»:</w:t>
      </w:r>
    </w:p>
    <w:p w:rsidR="00D94FDA" w:rsidRPr="00951FFE" w:rsidRDefault="00D94FDA" w:rsidP="00D94FDA">
      <w:pPr>
        <w:pStyle w:val="a7"/>
        <w:ind w:firstLine="720"/>
        <w:rPr>
          <w:color w:val="000000"/>
        </w:rPr>
      </w:pPr>
      <w:r w:rsidRPr="00951FFE">
        <w:rPr>
          <w:color w:val="000000"/>
        </w:rPr>
        <w:t>1) рассмотрение проектной документации на соответствие требованиям действующего законодательства о недрах;</w:t>
      </w:r>
    </w:p>
    <w:p w:rsidR="00D94FDA" w:rsidRPr="00951FFE" w:rsidRDefault="00D94FDA" w:rsidP="00D94FDA">
      <w:pPr>
        <w:pStyle w:val="a7"/>
        <w:ind w:firstLine="720"/>
        <w:rPr>
          <w:color w:val="000000"/>
        </w:rPr>
      </w:pPr>
      <w:r w:rsidRPr="00951FFE">
        <w:rPr>
          <w:color w:val="000000"/>
        </w:rPr>
        <w:t>2) в случае несоответствия документов  - подготовка рекомендаций об отказе согласования проектной документации;</w:t>
      </w:r>
    </w:p>
    <w:p w:rsidR="00D94FDA" w:rsidRPr="00951FFE" w:rsidRDefault="00D94FDA" w:rsidP="00D94FDA">
      <w:pPr>
        <w:ind w:firstLine="720"/>
      </w:pPr>
      <w:r w:rsidRPr="00951FFE">
        <w:t xml:space="preserve">3) в случае соответствия документов – подготовка рекомендаций о согласовании проектной документации. </w:t>
      </w:r>
    </w:p>
    <w:p w:rsidR="00D94FDA" w:rsidRPr="00951FFE" w:rsidRDefault="00D94FDA" w:rsidP="00D94FDA">
      <w:pPr>
        <w:pStyle w:val="a7"/>
        <w:ind w:firstLine="720"/>
        <w:rPr>
          <w:color w:val="000000"/>
        </w:rPr>
      </w:pPr>
      <w:r w:rsidRPr="00951FFE">
        <w:rPr>
          <w:color w:val="000000"/>
        </w:rPr>
        <w:t>3.1.3. Подготовка рекомендаций ГАУ КО «ЕКАТ»</w:t>
      </w:r>
      <w:r>
        <w:rPr>
          <w:color w:val="000000"/>
        </w:rPr>
        <w:t>:</w:t>
      </w:r>
    </w:p>
    <w:p w:rsidR="00D94FDA" w:rsidRPr="00951FFE" w:rsidRDefault="00D94FDA" w:rsidP="00D94FDA">
      <w:pPr>
        <w:pStyle w:val="a7"/>
        <w:ind w:firstLine="720"/>
        <w:rPr>
          <w:color w:val="000000"/>
        </w:rPr>
      </w:pPr>
      <w:r w:rsidRPr="00951FFE">
        <w:rPr>
          <w:color w:val="000000"/>
        </w:rPr>
        <w:t xml:space="preserve">3.1.3.1. Основанием для начала процедуры является поступление в ГАУ КО «ЕКАТ» проектной документации </w:t>
      </w:r>
      <w:r>
        <w:rPr>
          <w:color w:val="000000"/>
        </w:rPr>
        <w:t>на р</w:t>
      </w:r>
      <w:r w:rsidRPr="00951FFE">
        <w:rPr>
          <w:color w:val="000000"/>
        </w:rPr>
        <w:t>азработк</w:t>
      </w:r>
      <w:r>
        <w:rPr>
          <w:color w:val="000000"/>
        </w:rPr>
        <w:t>у</w:t>
      </w:r>
      <w:r w:rsidRPr="00951FFE">
        <w:rPr>
          <w:color w:val="000000"/>
        </w:rPr>
        <w:t xml:space="preserve"> месторождений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объем добычи которых составляет от 100 до 500 кубических метров в сутки; </w:t>
      </w:r>
    </w:p>
    <w:p w:rsidR="00D94FDA" w:rsidRPr="00951FFE" w:rsidRDefault="00D94FDA" w:rsidP="00D94FDA">
      <w:pPr>
        <w:ind w:firstLine="720"/>
      </w:pPr>
      <w:r w:rsidRPr="00951FFE">
        <w:t>3.1.3.2. В случае несоответствия проектной документации условиям пользования недрами, установленными в лицензии на пользование недрами, требованиям законодательства Российской Федерации</w:t>
      </w:r>
      <w:r>
        <w:t xml:space="preserve"> о недрах</w:t>
      </w:r>
      <w:r w:rsidRPr="00951FFE">
        <w:t>, несоответстви</w:t>
      </w:r>
      <w:r>
        <w:t>я</w:t>
      </w:r>
      <w:r w:rsidRPr="00951FFE">
        <w:t xml:space="preserve"> данных, указанных в проектной документации, заключению государственной экспертизы запасов подземных вод, </w:t>
      </w:r>
      <w:r>
        <w:t xml:space="preserve">несоответствия </w:t>
      </w:r>
      <w:r w:rsidRPr="00951FFE">
        <w:t xml:space="preserve">проектной документации требованиям к составу и содержанию проектной документации, то рекомендация должна содержать вывод об отказе </w:t>
      </w:r>
      <w:r>
        <w:t xml:space="preserve">в </w:t>
      </w:r>
      <w:r w:rsidRPr="00951FFE">
        <w:t>согласовани</w:t>
      </w:r>
      <w:r>
        <w:t>и</w:t>
      </w:r>
      <w:r w:rsidRPr="00951FFE">
        <w:t xml:space="preserve"> проектной документации;</w:t>
      </w:r>
    </w:p>
    <w:p w:rsidR="00D94FDA" w:rsidRPr="00951FFE" w:rsidRDefault="00D94FDA" w:rsidP="00D94FDA">
      <w:pPr>
        <w:ind w:firstLine="720"/>
      </w:pPr>
      <w:r w:rsidRPr="00951FFE">
        <w:t>3.1.3.3. В случае соответствия проектной документации условиям пользования недрами, установленными в лицензии на пользование недрами, требованиям законодательства Российской Федерации, соответствие данных, указанных в проектной документации, заключению государственной экспертизы запасов подземных вод, соответствия проектной документации требованиям к составу и содержанию проектной документации, то рекомендация должна содержать вывод о согласования проектной документации;</w:t>
      </w:r>
    </w:p>
    <w:p w:rsidR="00D94FDA" w:rsidRPr="00951FFE" w:rsidRDefault="00D94FDA" w:rsidP="00D94FDA">
      <w:pPr>
        <w:pStyle w:val="a8"/>
        <w:ind w:firstLine="720"/>
        <w:rPr>
          <w:color w:val="000000"/>
        </w:rPr>
      </w:pPr>
      <w:r w:rsidRPr="00951FFE">
        <w:rPr>
          <w:color w:val="000000"/>
        </w:rPr>
        <w:t xml:space="preserve">3.1.3.4. Подготовленная рекомендация в течение 21 календарного дня со дня поступления </w:t>
      </w:r>
      <w:r>
        <w:rPr>
          <w:color w:val="000000"/>
        </w:rPr>
        <w:t xml:space="preserve">в Министерство природных ресурсов и экологии Калининградской области </w:t>
      </w:r>
      <w:r w:rsidRPr="00951FFE">
        <w:rPr>
          <w:color w:val="000000"/>
        </w:rPr>
        <w:t>направляется потребителю государственной услуги</w:t>
      </w:r>
      <w:r>
        <w:rPr>
          <w:color w:val="000000"/>
        </w:rPr>
        <w:t>.</w:t>
      </w:r>
    </w:p>
    <w:p w:rsidR="00D94FDA" w:rsidRDefault="00D94FDA" w:rsidP="00D94FDA">
      <w:pPr>
        <w:ind w:firstLine="567"/>
      </w:pPr>
    </w:p>
    <w:p w:rsidR="00D94FDA" w:rsidRDefault="00D94FDA" w:rsidP="00D94FDA">
      <w:pPr>
        <w:jc w:val="center"/>
      </w:pPr>
      <w:r>
        <w:t>Раздел 4. Порядок и формы контроля</w:t>
      </w:r>
    </w:p>
    <w:p w:rsidR="00D94FDA" w:rsidRDefault="00D94FDA" w:rsidP="00D94FDA">
      <w:pPr>
        <w:jc w:val="center"/>
      </w:pPr>
      <w:r>
        <w:t>за предоставлением государственной услуги</w:t>
      </w:r>
    </w:p>
    <w:p w:rsidR="00D94FDA" w:rsidRDefault="00D94FDA" w:rsidP="00D94FDA">
      <w:pPr>
        <w:jc w:val="center"/>
      </w:pPr>
    </w:p>
    <w:p w:rsidR="00D94FDA" w:rsidRDefault="00D94FDA" w:rsidP="00D94FDA">
      <w:pPr>
        <w:ind w:firstLine="567"/>
      </w:pPr>
      <w:r w:rsidRPr="00470EEC">
        <w:t xml:space="preserve">4.1. Текущий контроль за соблюдением последовательности действий, определенных </w:t>
      </w:r>
      <w:r w:rsidRPr="00324B51">
        <w:t xml:space="preserve">административными </w:t>
      </w:r>
      <w:r w:rsidRPr="00470EEC">
        <w:t xml:space="preserve">процедурами по предоставлению государственной услуги </w:t>
      </w:r>
      <w:r>
        <w:t>по</w:t>
      </w:r>
      <w:r w:rsidRPr="00FC6224">
        <w:t xml:space="preserve"> </w:t>
      </w:r>
      <w:r>
        <w:t xml:space="preserve">участию в подготовке материалов по согласованию технических проектов разработки месторождений подземных вод, используемых для целей питьевого водоснабжения или технологического </w:t>
      </w:r>
      <w:r>
        <w:lastRenderedPageBreak/>
        <w:t xml:space="preserve">обеспечения объектов промышленности, либо объектов сельскохозяйственного назначения, объем добычи которых составляет от 100 до 500 кубических метров в сутки, </w:t>
      </w:r>
      <w:r w:rsidRPr="00470EEC">
        <w:t xml:space="preserve">осуществляется начальником отдела </w:t>
      </w:r>
      <w:r>
        <w:t>недропользования</w:t>
      </w:r>
      <w:r w:rsidRPr="00470EEC">
        <w:t xml:space="preserve"> ГАУ КО «ЕКАТ». </w:t>
      </w:r>
    </w:p>
    <w:p w:rsidR="00D94FDA" w:rsidRPr="00470EEC" w:rsidRDefault="00D94FDA" w:rsidP="00D94FDA">
      <w:pPr>
        <w:ind w:firstLine="567"/>
      </w:pPr>
      <w:r w:rsidRPr="00470EEC">
        <w:t>Указанным должностным лицом определяется периодичность осуществления текущего контроля.</w:t>
      </w:r>
    </w:p>
    <w:p w:rsidR="00D94FDA" w:rsidRDefault="00D94FDA" w:rsidP="00D94FDA">
      <w:pPr>
        <w:ind w:firstLine="567"/>
      </w:pPr>
      <w:r>
        <w:t>4.2. Начальник отдела недропользования</w:t>
      </w:r>
      <w:r w:rsidRPr="00D26937">
        <w:t xml:space="preserve"> </w:t>
      </w:r>
      <w:r w:rsidRPr="008E177C">
        <w:t>ГАУ КО «ЕКАТ»</w:t>
      </w:r>
      <w:r>
        <w:t>, ответственный за осуществление работ по участию в подготовке материалов по согласованию технических проектов разработки месторождений подземных вод, используемых для целей питьевого водоснабжения или технологического обеспечения объектов промышленности, либо объектов сельскохозяйственного назначения, объем добычи которых составляет от 100 до 500 кубических метров в сутки, при проведении проверок по соблюдению законодательства, несет персональную ответственность за несоблюдение сроков подготовки проектов документов.</w:t>
      </w:r>
    </w:p>
    <w:p w:rsidR="00D94FDA" w:rsidRDefault="00D94FDA" w:rsidP="00D94FDA">
      <w:pPr>
        <w:tabs>
          <w:tab w:val="left" w:pos="1287"/>
        </w:tabs>
        <w:ind w:firstLine="567"/>
      </w:pPr>
      <w:r>
        <w:t>4.3. Должностное лицо отдела недропользования</w:t>
      </w:r>
      <w:r w:rsidRPr="00D26937">
        <w:t xml:space="preserve"> </w:t>
      </w:r>
      <w:r w:rsidRPr="008E177C">
        <w:t>ГАУ КО «ЕКАТ»</w:t>
      </w:r>
      <w:r>
        <w:t>, которому поручено рассмотрение заявок на согласование технических проектов разработки месторождений подземных вод, используемых для целей питьевого водоснабжения или технологического обеспечения объектов промышленности, либо объектов сельскохозяйственного назначения, объем добычи которых составляет от 100 до 500 кубических метров в сутки, несет персональную ответственность за несоблюдение сроков рассмотрения заявки.</w:t>
      </w:r>
    </w:p>
    <w:p w:rsidR="00D94FDA" w:rsidRDefault="00D94FDA" w:rsidP="00D94FDA">
      <w:pPr>
        <w:ind w:firstLine="567"/>
      </w:pPr>
      <w:r>
        <w:t xml:space="preserve">4.4. Персональная ответственность должностных лиц (специалистов)    </w:t>
      </w:r>
      <w:r w:rsidRPr="008E177C">
        <w:t>ГАУ КО «ЕКАТ»</w:t>
      </w:r>
      <w:r>
        <w:t xml:space="preserve"> закрепляется в их должностных инструкциях в соответствии с требованиями законодательства.</w:t>
      </w:r>
    </w:p>
    <w:p w:rsidR="00D94FDA" w:rsidRDefault="00D94FDA" w:rsidP="00D94FDA">
      <w:pPr>
        <w:ind w:firstLine="567"/>
      </w:pPr>
      <w:r>
        <w:t xml:space="preserve">4.5. Проверки полноты и качества предоставления государственной услуги осуществляются на основании соответствующих распорядительных документов </w:t>
      </w:r>
      <w:r w:rsidRPr="008E177C">
        <w:t>ГАУ КО «ЕКАТ»</w:t>
      </w:r>
      <w:r>
        <w:rPr>
          <w:b/>
          <w:bCs/>
        </w:rPr>
        <w:t xml:space="preserve"> </w:t>
      </w:r>
      <w:r>
        <w:t>и Министерства природных ресурсов и экологии Калининградской области.</w:t>
      </w:r>
    </w:p>
    <w:p w:rsidR="00D94FDA" w:rsidRDefault="00D94FDA" w:rsidP="00D94FDA">
      <w:pPr>
        <w:ind w:firstLine="567"/>
      </w:pPr>
      <w:r>
        <w:t xml:space="preserve">4.6 Проверки могут быть плановыми (осуществляться на основании годовых, квартальных, ежемесячных планов исполнителя государственной услуги) и внеплановыми. При проверке могут рассматриваться все вопросы, связанные с предоставлением государственной услуги (комплексные проверки), или порядок выполнения отдельных административных процедур (тематические проверки). </w:t>
      </w:r>
    </w:p>
    <w:p w:rsidR="00D94FDA" w:rsidRDefault="00D94FDA" w:rsidP="00D94FDA">
      <w:pPr>
        <w:ind w:firstLine="567"/>
      </w:pPr>
      <w:r>
        <w:t xml:space="preserve">4.7. Контроль за участием в подготовке рекомендаций, осуществляет директор ГАУ КО «ЕКАТ» в форме регулярных проверок соблюдения и исполнения должностными лицами Исполнителя государственной услуги части 2 настоящего Регламента. По результатам проверок директор </w:t>
      </w:r>
      <w:r w:rsidRPr="008E177C">
        <w:t>ГАУ КО «ЕКАТ»</w:t>
      </w:r>
      <w:r>
        <w:t xml:space="preserve"> дает указания по устранению выявленных нарушений, контролирует их исполнение и вносит предложения о привлечении к ответственности должностных лиц, допустивших нарушение.</w:t>
      </w:r>
    </w:p>
    <w:p w:rsidR="00D94FDA" w:rsidRDefault="00D94FDA" w:rsidP="00D94FDA"/>
    <w:p w:rsidR="00D94FDA" w:rsidRDefault="00D94FDA" w:rsidP="00D94FDA"/>
    <w:p w:rsidR="00D94FDA" w:rsidRDefault="00D94FDA" w:rsidP="00D94FDA">
      <w:r>
        <w:t>Разработчик: начальник отдела недропользования Тиунов Вячеслав Юрьевич, телефон 58-15-13.</w:t>
      </w:r>
    </w:p>
    <w:p w:rsidR="00D94FDA" w:rsidRDefault="00D94FDA" w:rsidP="00D94FDA">
      <w:pPr>
        <w:sectPr w:rsidR="00D94FDA" w:rsidSect="00D94FDA">
          <w:pgSz w:w="11906" w:h="16838"/>
          <w:pgMar w:top="1134" w:right="851" w:bottom="993" w:left="1588" w:header="709" w:footer="709" w:gutter="0"/>
          <w:cols w:space="708"/>
          <w:docGrid w:linePitch="360"/>
        </w:sectPr>
      </w:pPr>
    </w:p>
    <w:tbl>
      <w:tblPr>
        <w:tblW w:w="0" w:type="auto"/>
        <w:tblInd w:w="-106" w:type="dxa"/>
        <w:tblLook w:val="01E0" w:firstRow="1" w:lastRow="1" w:firstColumn="1" w:lastColumn="1" w:noHBand="0" w:noVBand="0"/>
      </w:tblPr>
      <w:tblGrid>
        <w:gridCol w:w="4161"/>
        <w:gridCol w:w="4951"/>
      </w:tblGrid>
      <w:tr w:rsidR="00D94FDA" w:rsidRPr="00A52D31" w:rsidTr="0090183E">
        <w:tc>
          <w:tcPr>
            <w:tcW w:w="4161" w:type="dxa"/>
          </w:tcPr>
          <w:p w:rsidR="00D94FDA" w:rsidRPr="00A52D31" w:rsidRDefault="00D94FDA" w:rsidP="0090183E">
            <w:pPr>
              <w:suppressAutoHyphens/>
              <w:jc w:val="center"/>
            </w:pPr>
          </w:p>
        </w:tc>
        <w:tc>
          <w:tcPr>
            <w:tcW w:w="4951" w:type="dxa"/>
          </w:tcPr>
          <w:p w:rsidR="00D94FDA" w:rsidRPr="00CC3FD2" w:rsidRDefault="00D94FDA" w:rsidP="0090183E">
            <w:pPr>
              <w:suppressAutoHyphens/>
              <w:jc w:val="center"/>
            </w:pPr>
            <w:r>
              <w:t xml:space="preserve">                                </w:t>
            </w:r>
            <w:r w:rsidRPr="00CC3FD2">
              <w:t xml:space="preserve">Приложение № </w:t>
            </w:r>
            <w:r>
              <w:t>2</w:t>
            </w:r>
          </w:p>
          <w:p w:rsidR="00D94FDA" w:rsidRPr="00CC3FD2" w:rsidRDefault="00D94FDA" w:rsidP="0090183E">
            <w:pPr>
              <w:suppressAutoHyphens/>
            </w:pPr>
            <w:r w:rsidRPr="00A52D31">
              <w:t>к временному регламенту</w:t>
            </w:r>
            <w:r w:rsidRPr="00A52D31">
              <w:rPr>
                <w:b/>
                <w:bCs/>
              </w:rPr>
              <w:t xml:space="preserve"> </w:t>
            </w:r>
            <w:r w:rsidRPr="00A52D31">
              <w:t>государственного автономного учреждения Калининградской области «Экологический центр «ЕКАТ – Калининград» по предоставлению государственной услуги</w:t>
            </w:r>
            <w:r>
              <w:t xml:space="preserve"> (часть 2)</w:t>
            </w:r>
            <w:r w:rsidRPr="00A52D31">
              <w:t xml:space="preserve"> </w:t>
            </w:r>
            <w:r>
              <w:t xml:space="preserve"> по подготовке материалов по согласованию технических проектов разработки месторождений подземных вод, используемых для целей питьевого водоснабжения или технологического обеспечения объектов промышленности, либо объектов сельскохозяйственного назначения, объем добычи которых составляет от 100 до 500 кубических метров в сутки </w:t>
            </w:r>
          </w:p>
        </w:tc>
      </w:tr>
    </w:tbl>
    <w:p w:rsidR="00D94FDA" w:rsidRDefault="00D94FDA" w:rsidP="00D94FDA">
      <w:pPr>
        <w:jc w:val="center"/>
      </w:pPr>
    </w:p>
    <w:p w:rsidR="00D94FDA" w:rsidRDefault="00D94FDA" w:rsidP="00D94FDA">
      <w:pPr>
        <w:jc w:val="center"/>
      </w:pPr>
      <w:r>
        <w:t>Блок-схема</w:t>
      </w:r>
    </w:p>
    <w:p w:rsidR="00D94FDA" w:rsidRDefault="00D94FDA" w:rsidP="00D94FDA">
      <w:r>
        <w:t xml:space="preserve">последовательности действий </w:t>
      </w:r>
      <w:r w:rsidRPr="001B6CA1">
        <w:t>государственного автономного учреждения Калининградской области «Экологический центр «ЕКАТ – Калининград»</w:t>
      </w:r>
      <w:r w:rsidRPr="001B6CA1">
        <w:rPr>
          <w:b/>
          <w:bCs/>
        </w:rPr>
        <w:t xml:space="preserve"> </w:t>
      </w:r>
      <w:r w:rsidRPr="001B6CA1">
        <w:t>по предоставлению государственной услуги</w:t>
      </w:r>
      <w:r>
        <w:t xml:space="preserve"> (часть2)</w:t>
      </w:r>
      <w:r w:rsidRPr="001B6CA1">
        <w:t xml:space="preserve"> </w:t>
      </w:r>
      <w:r>
        <w:t>по подготовке материалов</w:t>
      </w:r>
      <w:r w:rsidRPr="002117D9">
        <w:t xml:space="preserve"> </w:t>
      </w:r>
      <w:r>
        <w:t>по согласованию технических проектов разработки месторождений подземных вод, используемых для целей питьевого водоснабжения или технологического обеспечения объектов промышленности, либо объектов сельскохозяйственного назначения, объем добычи которых составляет от 100 до 500 кубических метров в сутки.</w:t>
      </w:r>
    </w:p>
    <w:p w:rsidR="00D94FDA" w:rsidRPr="005516BB" w:rsidRDefault="00D94FDA" w:rsidP="00D94FD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D94FDA" w:rsidRPr="005516BB" w:rsidTr="0090183E">
        <w:tc>
          <w:tcPr>
            <w:tcW w:w="8644" w:type="dxa"/>
          </w:tcPr>
          <w:p w:rsidR="00D94FDA" w:rsidRPr="005516BB" w:rsidRDefault="00D94FDA" w:rsidP="0090183E">
            <w:pPr>
              <w:suppressAutoHyphens/>
            </w:pPr>
            <w:r w:rsidRPr="005516BB">
              <w:t>Поступление на исполнение поручения потребителя государственной услуги в отдел недропользования ГАУ КО «ЕКАТ»</w:t>
            </w:r>
          </w:p>
        </w:tc>
      </w:tr>
    </w:tbl>
    <w:p w:rsidR="00D94FDA" w:rsidRPr="005516BB" w:rsidRDefault="00D94FDA" w:rsidP="00D94FDA">
      <w:r>
        <w:rPr>
          <w:noProof/>
          <w:color w:val="auto"/>
        </w:rPr>
        <mc:AlternateContent>
          <mc:Choice Requires="wps">
            <w:drawing>
              <wp:anchor distT="0" distB="0" distL="114300" distR="114300" simplePos="0" relativeHeight="251813888" behindDoc="0" locked="0" layoutInCell="1" allowOverlap="1">
                <wp:simplePos x="0" y="0"/>
                <wp:positionH relativeFrom="column">
                  <wp:posOffset>2857500</wp:posOffset>
                </wp:positionH>
                <wp:positionV relativeFrom="paragraph">
                  <wp:posOffset>41910</wp:posOffset>
                </wp:positionV>
                <wp:extent cx="0" cy="342900"/>
                <wp:effectExtent l="60960" t="6985" r="53340" b="21590"/>
                <wp:wrapNone/>
                <wp:docPr id="2281" name="Прямая соединительная линия 2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0C8AB65" id="Прямая соединительная линия 2281"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3pt" to="2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">
                <v:stroke endarrow="block"/>
              </v:line>
            </w:pict>
          </mc:Fallback>
        </mc:AlternateContent>
      </w:r>
    </w:p>
    <w:p w:rsidR="00D94FDA" w:rsidRPr="005516BB" w:rsidRDefault="00D94FDA" w:rsidP="00D94FD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4FDA" w:rsidRPr="005516BB" w:rsidTr="0090183E">
        <w:tc>
          <w:tcPr>
            <w:tcW w:w="8640" w:type="dxa"/>
          </w:tcPr>
          <w:p w:rsidR="00D94FDA" w:rsidRPr="005516BB" w:rsidRDefault="00D94FDA" w:rsidP="0090183E">
            <w:pPr>
              <w:suppressAutoHyphens/>
              <w:jc w:val="center"/>
            </w:pPr>
            <w:r w:rsidRPr="005516BB">
              <w:t>Рассмотрение поступившей проектной документации на соответствие требованиям действующего законодательства о недрах</w:t>
            </w:r>
          </w:p>
        </w:tc>
      </w:tr>
    </w:tbl>
    <w:p w:rsidR="00D94FDA" w:rsidRPr="005516BB" w:rsidRDefault="00D94FDA" w:rsidP="00D94FDA">
      <w:pPr>
        <w:jc w:val="center"/>
      </w:pPr>
      <w:r>
        <w:rPr>
          <w:noProof/>
          <w:color w:val="auto"/>
        </w:rPr>
        <mc:AlternateContent>
          <mc:Choice Requires="wps">
            <w:drawing>
              <wp:anchor distT="0" distB="0" distL="114300" distR="114300" simplePos="0" relativeHeight="251811840" behindDoc="0" locked="0" layoutInCell="1" allowOverlap="1">
                <wp:simplePos x="0" y="0"/>
                <wp:positionH relativeFrom="column">
                  <wp:posOffset>2857500</wp:posOffset>
                </wp:positionH>
                <wp:positionV relativeFrom="paragraph">
                  <wp:posOffset>1270</wp:posOffset>
                </wp:positionV>
                <wp:extent cx="0" cy="342900"/>
                <wp:effectExtent l="60960" t="6350" r="53340" b="22225"/>
                <wp:wrapNone/>
                <wp:docPr id="2280" name="Прямая соединительная линия 2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1FA26C3" id="Прямая соединительная линия 2280"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pt" to="22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">
                <v:stroke endarrow="block"/>
              </v:line>
            </w:pict>
          </mc:Fallback>
        </mc:AlternateContent>
      </w:r>
    </w:p>
    <w:p w:rsidR="00D94FDA" w:rsidRPr="005516BB" w:rsidRDefault="00D94FDA" w:rsidP="00D94FDA">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4FDA" w:rsidRPr="005516BB" w:rsidTr="0090183E">
        <w:tc>
          <w:tcPr>
            <w:tcW w:w="8640" w:type="dxa"/>
          </w:tcPr>
          <w:p w:rsidR="00D94FDA" w:rsidRPr="005516BB" w:rsidRDefault="00D94FDA" w:rsidP="0090183E">
            <w:pPr>
              <w:suppressAutoHyphens/>
              <w:jc w:val="center"/>
            </w:pPr>
            <w:r w:rsidRPr="005516BB">
              <w:t>Подготовка рекомендаций по итогам рассмотрения проектной документации</w:t>
            </w:r>
          </w:p>
        </w:tc>
      </w:tr>
    </w:tbl>
    <w:p w:rsidR="00D94FDA" w:rsidRPr="005516BB" w:rsidRDefault="00D94FDA" w:rsidP="00D94FDA">
      <w:pPr>
        <w:jc w:val="center"/>
      </w:pPr>
      <w:r>
        <w:rPr>
          <w:noProof/>
          <w:color w:val="auto"/>
        </w:rPr>
        <mc:AlternateContent>
          <mc:Choice Requires="wps">
            <w:drawing>
              <wp:anchor distT="0" distB="0" distL="114300" distR="114300" simplePos="0" relativeHeight="251812864" behindDoc="0" locked="0" layoutInCell="1" allowOverlap="1">
                <wp:simplePos x="0" y="0"/>
                <wp:positionH relativeFrom="column">
                  <wp:posOffset>2860675</wp:posOffset>
                </wp:positionH>
                <wp:positionV relativeFrom="paragraph">
                  <wp:posOffset>19685</wp:posOffset>
                </wp:positionV>
                <wp:extent cx="0" cy="367030"/>
                <wp:effectExtent l="54610" t="7620" r="59690" b="15875"/>
                <wp:wrapNone/>
                <wp:docPr id="2279" name="Прямая соединительная линия 2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0FB3AD3" id="Прямая соединительная линия 2279"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1.55pt" to="225.2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">
                <v:stroke endarrow="block"/>
              </v:line>
            </w:pict>
          </mc:Fallback>
        </mc:AlternateContent>
      </w:r>
    </w:p>
    <w:p w:rsidR="00D94FDA" w:rsidRPr="005516BB" w:rsidRDefault="00D94FDA" w:rsidP="00D94FDA">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4FDA" w:rsidRPr="005516BB" w:rsidTr="0090183E">
        <w:tc>
          <w:tcPr>
            <w:tcW w:w="8640" w:type="dxa"/>
          </w:tcPr>
          <w:p w:rsidR="00D94FDA" w:rsidRPr="005516BB" w:rsidRDefault="00D94FDA" w:rsidP="0090183E">
            <w:pPr>
              <w:pStyle w:val="a7"/>
              <w:ind w:firstLine="0"/>
              <w:rPr>
                <w:color w:val="000000"/>
              </w:rPr>
            </w:pPr>
            <w:r w:rsidRPr="005516BB">
              <w:rPr>
                <w:color w:val="000000"/>
              </w:rPr>
              <w:t xml:space="preserve">Передача рекомендаций потребителю государственной услуги </w:t>
            </w:r>
          </w:p>
        </w:tc>
      </w:tr>
    </w:tbl>
    <w:p w:rsidR="00D94FDA" w:rsidRDefault="00D94FDA" w:rsidP="001D3864">
      <w:pPr>
        <w:spacing w:after="0" w:line="249" w:lineRule="auto"/>
        <w:ind w:left="0" w:right="2" w:firstLine="0"/>
      </w:pPr>
    </w:p>
    <w:sectPr w:rsidR="00D94FDA" w:rsidSect="00946807">
      <w:pgSz w:w="11900" w:h="16840"/>
      <w:pgMar w:top="1146" w:right="832" w:bottom="709"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bullet"/>
      <w:lvlText w:val=""/>
      <w:lvlJc w:val="left"/>
      <w:pPr>
        <w:tabs>
          <w:tab w:val="num" w:pos="786"/>
        </w:tabs>
        <w:ind w:left="786"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30C11D6"/>
    <w:multiLevelType w:val="multilevel"/>
    <w:tmpl w:val="FC4A70B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4B0084"/>
    <w:multiLevelType w:val="hybridMultilevel"/>
    <w:tmpl w:val="FF0043FE"/>
    <w:lvl w:ilvl="0" w:tplc="ECF28EAC">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4429DE6">
      <w:start w:val="1"/>
      <w:numFmt w:val="bullet"/>
      <w:lvlText w:val="o"/>
      <w:lvlJc w:val="left"/>
      <w:pPr>
        <w:ind w:left="4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4F8F800">
      <w:start w:val="1"/>
      <w:numFmt w:val="bullet"/>
      <w:lvlText w:val="▪"/>
      <w:lvlJc w:val="left"/>
      <w:pPr>
        <w:ind w:left="5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8A65536">
      <w:start w:val="1"/>
      <w:numFmt w:val="bullet"/>
      <w:lvlText w:val="•"/>
      <w:lvlJc w:val="left"/>
      <w:pPr>
        <w:ind w:left="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33210EE">
      <w:start w:val="1"/>
      <w:numFmt w:val="bullet"/>
      <w:lvlRestart w:val="0"/>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F28039C">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93E322C">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0CFBA2">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41266AE">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58E577F"/>
    <w:multiLevelType w:val="hybridMultilevel"/>
    <w:tmpl w:val="B600B82C"/>
    <w:lvl w:ilvl="0" w:tplc="FFDA064A">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1861736">
      <w:start w:val="1"/>
      <w:numFmt w:val="bullet"/>
      <w:lvlText w:val="o"/>
      <w:lvlJc w:val="left"/>
      <w:pPr>
        <w:ind w:left="5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646B12">
      <w:start w:val="1"/>
      <w:numFmt w:val="bullet"/>
      <w:lvlText w:val="▪"/>
      <w:lvlJc w:val="left"/>
      <w:pPr>
        <w:ind w:left="6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5D87D6E">
      <w:start w:val="1"/>
      <w:numFmt w:val="bullet"/>
      <w:lvlText w:val="•"/>
      <w:lvlJc w:val="left"/>
      <w:pPr>
        <w:ind w:left="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0BC6FB4">
      <w:start w:val="1"/>
      <w:numFmt w:val="bullet"/>
      <w:lvlRestart w:val="0"/>
      <w:lvlText w:val="•"/>
      <w:lvlJc w:val="left"/>
      <w:pPr>
        <w:ind w:left="1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27469D0">
      <w:start w:val="1"/>
      <w:numFmt w:val="bullet"/>
      <w:lvlText w:val="▪"/>
      <w:lvlJc w:val="left"/>
      <w:pPr>
        <w:ind w:left="16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6B00756">
      <w:start w:val="1"/>
      <w:numFmt w:val="bullet"/>
      <w:lvlText w:val="•"/>
      <w:lvlJc w:val="left"/>
      <w:pPr>
        <w:ind w:left="23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4A0A37A">
      <w:start w:val="1"/>
      <w:numFmt w:val="bullet"/>
      <w:lvlText w:val="o"/>
      <w:lvlJc w:val="left"/>
      <w:pPr>
        <w:ind w:left="3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8ACB38A">
      <w:start w:val="1"/>
      <w:numFmt w:val="bullet"/>
      <w:lvlText w:val="▪"/>
      <w:lvlJc w:val="left"/>
      <w:pPr>
        <w:ind w:left="3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B364FBD"/>
    <w:multiLevelType w:val="multilevel"/>
    <w:tmpl w:val="B396276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C0964F0"/>
    <w:multiLevelType w:val="multilevel"/>
    <w:tmpl w:val="42F4055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C4B4F51"/>
    <w:multiLevelType w:val="hybridMultilevel"/>
    <w:tmpl w:val="392473CE"/>
    <w:lvl w:ilvl="0" w:tplc="15F01C7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F0E804">
      <w:start w:val="1"/>
      <w:numFmt w:val="bullet"/>
      <w:lvlText w:val="o"/>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50814A">
      <w:start w:val="1"/>
      <w:numFmt w:val="bullet"/>
      <w:lvlText w:val="▪"/>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AEE45A">
      <w:start w:val="1"/>
      <w:numFmt w:val="bullet"/>
      <w:lvlText w:val="•"/>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0EB98E">
      <w:start w:val="1"/>
      <w:numFmt w:val="bullet"/>
      <w:lvlText w:val="o"/>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FC365E">
      <w:start w:val="1"/>
      <w:numFmt w:val="bullet"/>
      <w:lvlText w:val="▪"/>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1E9E72">
      <w:start w:val="1"/>
      <w:numFmt w:val="bullet"/>
      <w:lvlText w:val="•"/>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32FC38">
      <w:start w:val="1"/>
      <w:numFmt w:val="bullet"/>
      <w:lvlText w:val="o"/>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ACE8E8">
      <w:start w:val="1"/>
      <w:numFmt w:val="bullet"/>
      <w:lvlText w:val="▪"/>
      <w:lvlJc w:val="left"/>
      <w:pPr>
        <w:ind w:left="6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CB64DC5"/>
    <w:multiLevelType w:val="multilevel"/>
    <w:tmpl w:val="6D2C9D1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5CF5EB5"/>
    <w:multiLevelType w:val="multilevel"/>
    <w:tmpl w:val="2B06126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7B36F37"/>
    <w:multiLevelType w:val="multilevel"/>
    <w:tmpl w:val="BAE68C2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9587370"/>
    <w:multiLevelType w:val="multilevel"/>
    <w:tmpl w:val="DC88DBE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99B0C74"/>
    <w:multiLevelType w:val="multilevel"/>
    <w:tmpl w:val="D4CC20B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Text w:val="%1.%2.%3"/>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BC17C68"/>
    <w:multiLevelType w:val="multilevel"/>
    <w:tmpl w:val="0DE2EC9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E9A32AA"/>
    <w:multiLevelType w:val="multilevel"/>
    <w:tmpl w:val="DEC2445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099459E"/>
    <w:multiLevelType w:val="hybridMultilevel"/>
    <w:tmpl w:val="0FA4810E"/>
    <w:lvl w:ilvl="0" w:tplc="5EC4E692">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F49552">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3E0C532">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A30B976">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E02A758">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9E83F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43ADE62">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A6C01E6">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4C7DF6">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0F45FD3"/>
    <w:multiLevelType w:val="hybridMultilevel"/>
    <w:tmpl w:val="F98C0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CA53B2"/>
    <w:multiLevelType w:val="multilevel"/>
    <w:tmpl w:val="455091F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7D671ED"/>
    <w:multiLevelType w:val="multilevel"/>
    <w:tmpl w:val="A216D28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99158B4"/>
    <w:multiLevelType w:val="hybridMultilevel"/>
    <w:tmpl w:val="55C6E5EE"/>
    <w:lvl w:ilvl="0" w:tplc="881ADDB2">
      <w:start w:val="1"/>
      <w:numFmt w:val="bullet"/>
      <w:lvlText w:val="-"/>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561956">
      <w:start w:val="1"/>
      <w:numFmt w:val="bullet"/>
      <w:lvlText w:val="o"/>
      <w:lvlJc w:val="left"/>
      <w:pPr>
        <w:ind w:left="1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089FF6">
      <w:start w:val="1"/>
      <w:numFmt w:val="bullet"/>
      <w:lvlText w:val="▪"/>
      <w:lvlJc w:val="left"/>
      <w:pPr>
        <w:ind w:left="1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07FD4">
      <w:start w:val="1"/>
      <w:numFmt w:val="bullet"/>
      <w:lvlText w:val="•"/>
      <w:lvlJc w:val="left"/>
      <w:pPr>
        <w:ind w:left="2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BAD09A">
      <w:start w:val="1"/>
      <w:numFmt w:val="bullet"/>
      <w:lvlText w:val="o"/>
      <w:lvlJc w:val="left"/>
      <w:pPr>
        <w:ind w:left="3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88E10A">
      <w:start w:val="1"/>
      <w:numFmt w:val="bullet"/>
      <w:lvlText w:val="▪"/>
      <w:lvlJc w:val="left"/>
      <w:pPr>
        <w:ind w:left="4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6269C4">
      <w:start w:val="1"/>
      <w:numFmt w:val="bullet"/>
      <w:lvlText w:val="•"/>
      <w:lvlJc w:val="left"/>
      <w:pPr>
        <w:ind w:left="4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D4B832">
      <w:start w:val="1"/>
      <w:numFmt w:val="bullet"/>
      <w:lvlText w:val="o"/>
      <w:lvlJc w:val="left"/>
      <w:pPr>
        <w:ind w:left="5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9A218C">
      <w:start w:val="1"/>
      <w:numFmt w:val="bullet"/>
      <w:lvlText w:val="▪"/>
      <w:lvlJc w:val="left"/>
      <w:pPr>
        <w:ind w:left="6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C475901"/>
    <w:multiLevelType w:val="hybridMultilevel"/>
    <w:tmpl w:val="7A323CE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2D8D2DA5"/>
    <w:multiLevelType w:val="multilevel"/>
    <w:tmpl w:val="B5DAED9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468413D"/>
    <w:multiLevelType w:val="multilevel"/>
    <w:tmpl w:val="018A492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5B51D83"/>
    <w:multiLevelType w:val="multilevel"/>
    <w:tmpl w:val="C24C747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7712729"/>
    <w:multiLevelType w:val="multilevel"/>
    <w:tmpl w:val="F856886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A2E465F"/>
    <w:multiLevelType w:val="multilevel"/>
    <w:tmpl w:val="F64EB74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B8637D3"/>
    <w:multiLevelType w:val="hybridMultilevel"/>
    <w:tmpl w:val="8C866288"/>
    <w:lvl w:ilvl="0" w:tplc="567AE5E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C3206D0"/>
    <w:multiLevelType w:val="multilevel"/>
    <w:tmpl w:val="0088DEA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D3A2A2B"/>
    <w:multiLevelType w:val="hybridMultilevel"/>
    <w:tmpl w:val="E6608E6A"/>
    <w:lvl w:ilvl="0" w:tplc="0CDE1BC0">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E528A52">
      <w:start w:val="1"/>
      <w:numFmt w:val="bullet"/>
      <w:lvlText w:val="o"/>
      <w:lvlJc w:val="left"/>
      <w:pPr>
        <w:ind w:left="5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F14C41E">
      <w:start w:val="1"/>
      <w:numFmt w:val="bullet"/>
      <w:lvlText w:val="▪"/>
      <w:lvlJc w:val="left"/>
      <w:pPr>
        <w:ind w:left="6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A62E0B8">
      <w:start w:val="1"/>
      <w:numFmt w:val="bullet"/>
      <w:lvlText w:val="•"/>
      <w:lvlJc w:val="left"/>
      <w:pPr>
        <w:ind w:left="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0860E48">
      <w:start w:val="1"/>
      <w:numFmt w:val="bullet"/>
      <w:lvlRestart w:val="0"/>
      <w:lvlText w:val="•"/>
      <w:lvlJc w:val="left"/>
      <w:pPr>
        <w:ind w:left="1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AE4F23E">
      <w:start w:val="1"/>
      <w:numFmt w:val="bullet"/>
      <w:lvlText w:val="▪"/>
      <w:lvlJc w:val="left"/>
      <w:pPr>
        <w:ind w:left="16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F023ED4">
      <w:start w:val="1"/>
      <w:numFmt w:val="bullet"/>
      <w:lvlText w:val="•"/>
      <w:lvlJc w:val="left"/>
      <w:pPr>
        <w:ind w:left="23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844A400">
      <w:start w:val="1"/>
      <w:numFmt w:val="bullet"/>
      <w:lvlText w:val="o"/>
      <w:lvlJc w:val="left"/>
      <w:pPr>
        <w:ind w:left="3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3349828">
      <w:start w:val="1"/>
      <w:numFmt w:val="bullet"/>
      <w:lvlText w:val="▪"/>
      <w:lvlJc w:val="left"/>
      <w:pPr>
        <w:ind w:left="3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D5365CB"/>
    <w:multiLevelType w:val="multilevel"/>
    <w:tmpl w:val="CBD8ABF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EC01FCA"/>
    <w:multiLevelType w:val="multilevel"/>
    <w:tmpl w:val="89226F9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F8C1F91"/>
    <w:multiLevelType w:val="multilevel"/>
    <w:tmpl w:val="6E24C4C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1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0D84F70"/>
    <w:multiLevelType w:val="multilevel"/>
    <w:tmpl w:val="8DFEC30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0F65609"/>
    <w:multiLevelType w:val="hybridMultilevel"/>
    <w:tmpl w:val="BC14BCC4"/>
    <w:lvl w:ilvl="0" w:tplc="567AE5E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3E1EE8"/>
    <w:multiLevelType w:val="multilevel"/>
    <w:tmpl w:val="AEE661E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7C05CA5"/>
    <w:multiLevelType w:val="multilevel"/>
    <w:tmpl w:val="CCD23A5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8314DEF"/>
    <w:multiLevelType w:val="multilevel"/>
    <w:tmpl w:val="1E005F5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9D07085"/>
    <w:multiLevelType w:val="multilevel"/>
    <w:tmpl w:val="E73EE19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9D8231F"/>
    <w:multiLevelType w:val="multilevel"/>
    <w:tmpl w:val="0DEA19A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DA5680F"/>
    <w:multiLevelType w:val="hybridMultilevel"/>
    <w:tmpl w:val="CCC2A718"/>
    <w:lvl w:ilvl="0" w:tplc="EC9248B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1B8E628">
      <w:start w:val="1"/>
      <w:numFmt w:val="bullet"/>
      <w:lvlText w:val="o"/>
      <w:lvlJc w:val="left"/>
      <w:pPr>
        <w:ind w:left="4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F1A7CB8">
      <w:start w:val="1"/>
      <w:numFmt w:val="bullet"/>
      <w:lvlText w:val="▪"/>
      <w:lvlJc w:val="left"/>
      <w:pPr>
        <w:ind w:left="5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F3E9672">
      <w:start w:val="1"/>
      <w:numFmt w:val="bullet"/>
      <w:lvlText w:val="•"/>
      <w:lvlJc w:val="left"/>
      <w:pPr>
        <w:ind w:left="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292E3DE">
      <w:start w:val="1"/>
      <w:numFmt w:val="bullet"/>
      <w:lvlRestart w:val="0"/>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56866A">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480E6D8">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23ECCA0">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8E2804C">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4ED03EFA"/>
    <w:multiLevelType w:val="hybridMultilevel"/>
    <w:tmpl w:val="79507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28F0CE4"/>
    <w:multiLevelType w:val="multilevel"/>
    <w:tmpl w:val="883CDAF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Text w:val="%1.%2.%3"/>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65D7064"/>
    <w:multiLevelType w:val="multilevel"/>
    <w:tmpl w:val="18D28DF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6A703BE"/>
    <w:multiLevelType w:val="hybridMultilevel"/>
    <w:tmpl w:val="A2F8A420"/>
    <w:lvl w:ilvl="0" w:tplc="F6FEF35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A67CC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E260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61C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C00ED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4ABCF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3A6B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B83D0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3C7B2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7A47591"/>
    <w:multiLevelType w:val="hybridMultilevel"/>
    <w:tmpl w:val="4A12FB1C"/>
    <w:lvl w:ilvl="0" w:tplc="B5EA5B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54F68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78D67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B6F7A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DA5F8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4EEDE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70628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0AE2A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8ADC3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B3724AD"/>
    <w:multiLevelType w:val="multilevel"/>
    <w:tmpl w:val="66485A3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B5E626B"/>
    <w:multiLevelType w:val="multilevel"/>
    <w:tmpl w:val="D4C2912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DB94A23"/>
    <w:multiLevelType w:val="multilevel"/>
    <w:tmpl w:val="E712457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35E520C"/>
    <w:multiLevelType w:val="hybridMultilevel"/>
    <w:tmpl w:val="95648DEA"/>
    <w:lvl w:ilvl="0" w:tplc="C76AA380">
      <w:start w:val="1"/>
      <w:numFmt w:val="bullet"/>
      <w:lvlText w:val="-"/>
      <w:lvlJc w:val="left"/>
      <w:pPr>
        <w:ind w:left="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6214EC">
      <w:start w:val="1"/>
      <w:numFmt w:val="bullet"/>
      <w:lvlText w:val="o"/>
      <w:lvlJc w:val="left"/>
      <w:pPr>
        <w:ind w:left="1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6CFAB8">
      <w:start w:val="1"/>
      <w:numFmt w:val="bullet"/>
      <w:lvlText w:val="▪"/>
      <w:lvlJc w:val="left"/>
      <w:pPr>
        <w:ind w:left="2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C6A258">
      <w:start w:val="1"/>
      <w:numFmt w:val="bullet"/>
      <w:lvlText w:val="•"/>
      <w:lvlJc w:val="left"/>
      <w:pPr>
        <w:ind w:left="2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8E30DC">
      <w:start w:val="1"/>
      <w:numFmt w:val="bullet"/>
      <w:lvlText w:val="o"/>
      <w:lvlJc w:val="left"/>
      <w:pPr>
        <w:ind w:left="3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02C4A2">
      <w:start w:val="1"/>
      <w:numFmt w:val="bullet"/>
      <w:lvlText w:val="▪"/>
      <w:lvlJc w:val="left"/>
      <w:pPr>
        <w:ind w:left="4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E200EC">
      <w:start w:val="1"/>
      <w:numFmt w:val="bullet"/>
      <w:lvlText w:val="•"/>
      <w:lvlJc w:val="left"/>
      <w:pPr>
        <w:ind w:left="4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4A5A1C">
      <w:start w:val="1"/>
      <w:numFmt w:val="bullet"/>
      <w:lvlText w:val="o"/>
      <w:lvlJc w:val="left"/>
      <w:pPr>
        <w:ind w:left="5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E48372">
      <w:start w:val="1"/>
      <w:numFmt w:val="bullet"/>
      <w:lvlText w:val="▪"/>
      <w:lvlJc w:val="left"/>
      <w:pPr>
        <w:ind w:left="6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39A598E"/>
    <w:multiLevelType w:val="multilevel"/>
    <w:tmpl w:val="DB3417FC"/>
    <w:lvl w:ilvl="0">
      <w:start w:val="2"/>
      <w:numFmt w:val="decimal"/>
      <w:lvlText w:val="%1."/>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BAB580A"/>
    <w:multiLevelType w:val="multilevel"/>
    <w:tmpl w:val="6388C07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FA85F3B"/>
    <w:multiLevelType w:val="hybridMultilevel"/>
    <w:tmpl w:val="33300D30"/>
    <w:lvl w:ilvl="0" w:tplc="5FA6D20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22BA90">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7086630">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B0C2586">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61A2DC2">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DA27C0">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8A0A50E">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292C772">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F028EE">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70622373"/>
    <w:multiLevelType w:val="hybridMultilevel"/>
    <w:tmpl w:val="7BF017EE"/>
    <w:lvl w:ilvl="0" w:tplc="69F8A762">
      <w:start w:val="1"/>
      <w:numFmt w:val="bullet"/>
      <w:lvlText w:val="-"/>
      <w:lvlJc w:val="left"/>
      <w:pPr>
        <w:ind w:left="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FC95B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FAB28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086DA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DC351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900CF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D4BE1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EAE6F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E02A7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78691DB0"/>
    <w:multiLevelType w:val="multilevel"/>
    <w:tmpl w:val="424A728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Text w:val="%1.%2.%3"/>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AF6737F"/>
    <w:multiLevelType w:val="multilevel"/>
    <w:tmpl w:val="4784FF3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BC336B9"/>
    <w:multiLevelType w:val="multilevel"/>
    <w:tmpl w:val="4FDE77E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E4C7F14"/>
    <w:multiLevelType w:val="multilevel"/>
    <w:tmpl w:val="FBB640C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Text w:val="%1.%2.%3"/>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F373F0E"/>
    <w:multiLevelType w:val="hybridMultilevel"/>
    <w:tmpl w:val="9DAC5A56"/>
    <w:lvl w:ilvl="0" w:tplc="2A660E0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321FBC">
      <w:start w:val="1"/>
      <w:numFmt w:val="bullet"/>
      <w:lvlText w:val="o"/>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AC816A">
      <w:start w:val="1"/>
      <w:numFmt w:val="bullet"/>
      <w:lvlText w:val="▪"/>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B4CB32">
      <w:start w:val="1"/>
      <w:numFmt w:val="bullet"/>
      <w:lvlRestart w:val="0"/>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8C490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DA059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C2FA8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849DC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C2C1E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FD6151B"/>
    <w:multiLevelType w:val="multilevel"/>
    <w:tmpl w:val="A4980AB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14"/>
  </w:num>
  <w:num w:numId="3">
    <w:abstractNumId w:val="50"/>
  </w:num>
  <w:num w:numId="4">
    <w:abstractNumId w:val="28"/>
  </w:num>
  <w:num w:numId="5">
    <w:abstractNumId w:val="56"/>
  </w:num>
  <w:num w:numId="6">
    <w:abstractNumId w:val="8"/>
  </w:num>
  <w:num w:numId="7">
    <w:abstractNumId w:val="44"/>
  </w:num>
  <w:num w:numId="8">
    <w:abstractNumId w:val="31"/>
  </w:num>
  <w:num w:numId="9">
    <w:abstractNumId w:val="45"/>
  </w:num>
  <w:num w:numId="10">
    <w:abstractNumId w:val="18"/>
  </w:num>
  <w:num w:numId="11">
    <w:abstractNumId w:val="27"/>
  </w:num>
  <w:num w:numId="12">
    <w:abstractNumId w:val="49"/>
  </w:num>
  <w:num w:numId="13">
    <w:abstractNumId w:val="3"/>
  </w:num>
  <w:num w:numId="14">
    <w:abstractNumId w:val="53"/>
  </w:num>
  <w:num w:numId="15">
    <w:abstractNumId w:val="54"/>
  </w:num>
  <w:num w:numId="16">
    <w:abstractNumId w:val="26"/>
  </w:num>
  <w:num w:numId="17">
    <w:abstractNumId w:val="22"/>
  </w:num>
  <w:num w:numId="18">
    <w:abstractNumId w:val="35"/>
  </w:num>
  <w:num w:numId="19">
    <w:abstractNumId w:val="55"/>
  </w:num>
  <w:num w:numId="20">
    <w:abstractNumId w:val="13"/>
  </w:num>
  <w:num w:numId="21">
    <w:abstractNumId w:val="43"/>
  </w:num>
  <w:num w:numId="22">
    <w:abstractNumId w:val="10"/>
  </w:num>
  <w:num w:numId="23">
    <w:abstractNumId w:val="48"/>
  </w:num>
  <w:num w:numId="24">
    <w:abstractNumId w:val="30"/>
  </w:num>
  <w:num w:numId="25">
    <w:abstractNumId w:val="34"/>
  </w:num>
  <w:num w:numId="26">
    <w:abstractNumId w:val="20"/>
  </w:num>
  <w:num w:numId="27">
    <w:abstractNumId w:val="2"/>
  </w:num>
  <w:num w:numId="28">
    <w:abstractNumId w:val="38"/>
  </w:num>
  <w:num w:numId="29">
    <w:abstractNumId w:val="24"/>
  </w:num>
  <w:num w:numId="30">
    <w:abstractNumId w:val="7"/>
  </w:num>
  <w:num w:numId="31">
    <w:abstractNumId w:val="36"/>
  </w:num>
  <w:num w:numId="32">
    <w:abstractNumId w:val="6"/>
  </w:num>
  <w:num w:numId="33">
    <w:abstractNumId w:val="37"/>
  </w:num>
  <w:num w:numId="34">
    <w:abstractNumId w:val="9"/>
  </w:num>
  <w:num w:numId="35">
    <w:abstractNumId w:val="11"/>
  </w:num>
  <w:num w:numId="36">
    <w:abstractNumId w:val="23"/>
  </w:num>
  <w:num w:numId="37">
    <w:abstractNumId w:val="4"/>
  </w:num>
  <w:num w:numId="38">
    <w:abstractNumId w:val="42"/>
  </w:num>
  <w:num w:numId="39">
    <w:abstractNumId w:val="57"/>
  </w:num>
  <w:num w:numId="40">
    <w:abstractNumId w:val="1"/>
  </w:num>
  <w:num w:numId="41">
    <w:abstractNumId w:val="47"/>
  </w:num>
  <w:num w:numId="42">
    <w:abstractNumId w:val="41"/>
  </w:num>
  <w:num w:numId="43">
    <w:abstractNumId w:val="33"/>
  </w:num>
  <w:num w:numId="44">
    <w:abstractNumId w:val="21"/>
  </w:num>
  <w:num w:numId="45">
    <w:abstractNumId w:val="52"/>
  </w:num>
  <w:num w:numId="46">
    <w:abstractNumId w:val="29"/>
  </w:num>
  <w:num w:numId="47">
    <w:abstractNumId w:val="51"/>
  </w:num>
  <w:num w:numId="48">
    <w:abstractNumId w:val="17"/>
  </w:num>
  <w:num w:numId="49">
    <w:abstractNumId w:val="5"/>
  </w:num>
  <w:num w:numId="50">
    <w:abstractNumId w:val="46"/>
  </w:num>
  <w:num w:numId="51">
    <w:abstractNumId w:val="12"/>
  </w:num>
  <w:num w:numId="52">
    <w:abstractNumId w:val="40"/>
  </w:num>
  <w:num w:numId="53">
    <w:abstractNumId w:val="25"/>
  </w:num>
  <w:num w:numId="54">
    <w:abstractNumId w:val="32"/>
  </w:num>
  <w:num w:numId="55">
    <w:abstractNumId w:val="19"/>
  </w:num>
  <w:num w:numId="56">
    <w:abstractNumId w:val="15"/>
  </w:num>
  <w:num w:numId="57">
    <w:abstractNumId w:val="39"/>
  </w:num>
  <w:num w:numId="58">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69"/>
    <w:rsid w:val="00012976"/>
    <w:rsid w:val="00012FD9"/>
    <w:rsid w:val="00024046"/>
    <w:rsid w:val="000374A4"/>
    <w:rsid w:val="00061319"/>
    <w:rsid w:val="00065503"/>
    <w:rsid w:val="0008055E"/>
    <w:rsid w:val="0008692C"/>
    <w:rsid w:val="000B39D3"/>
    <w:rsid w:val="000B4F74"/>
    <w:rsid w:val="000F0681"/>
    <w:rsid w:val="00113B31"/>
    <w:rsid w:val="00127557"/>
    <w:rsid w:val="001358E1"/>
    <w:rsid w:val="00136634"/>
    <w:rsid w:val="001431AE"/>
    <w:rsid w:val="00145139"/>
    <w:rsid w:val="001628F8"/>
    <w:rsid w:val="001671E3"/>
    <w:rsid w:val="0018108F"/>
    <w:rsid w:val="00181443"/>
    <w:rsid w:val="00183E84"/>
    <w:rsid w:val="001C5AB2"/>
    <w:rsid w:val="001D2CD0"/>
    <w:rsid w:val="001D2E14"/>
    <w:rsid w:val="001D3864"/>
    <w:rsid w:val="001D7C9C"/>
    <w:rsid w:val="002122FF"/>
    <w:rsid w:val="00214942"/>
    <w:rsid w:val="0022498C"/>
    <w:rsid w:val="002259D2"/>
    <w:rsid w:val="00230725"/>
    <w:rsid w:val="00242ADE"/>
    <w:rsid w:val="00246F7B"/>
    <w:rsid w:val="002561BE"/>
    <w:rsid w:val="0026029D"/>
    <w:rsid w:val="002622D7"/>
    <w:rsid w:val="00265D91"/>
    <w:rsid w:val="00275373"/>
    <w:rsid w:val="00290786"/>
    <w:rsid w:val="002942B2"/>
    <w:rsid w:val="002C41A9"/>
    <w:rsid w:val="002E2A5E"/>
    <w:rsid w:val="003211FC"/>
    <w:rsid w:val="003A0634"/>
    <w:rsid w:val="003A5B72"/>
    <w:rsid w:val="003C0267"/>
    <w:rsid w:val="003D37B4"/>
    <w:rsid w:val="003E5310"/>
    <w:rsid w:val="003E7BCA"/>
    <w:rsid w:val="003F3105"/>
    <w:rsid w:val="00401370"/>
    <w:rsid w:val="00434BCD"/>
    <w:rsid w:val="0044644B"/>
    <w:rsid w:val="00454806"/>
    <w:rsid w:val="00462BE5"/>
    <w:rsid w:val="00464064"/>
    <w:rsid w:val="00497E2D"/>
    <w:rsid w:val="004B28EE"/>
    <w:rsid w:val="004B4802"/>
    <w:rsid w:val="004C32DB"/>
    <w:rsid w:val="004E2E77"/>
    <w:rsid w:val="00506F11"/>
    <w:rsid w:val="005210A0"/>
    <w:rsid w:val="00521C59"/>
    <w:rsid w:val="00541253"/>
    <w:rsid w:val="00581155"/>
    <w:rsid w:val="00587B30"/>
    <w:rsid w:val="005A0811"/>
    <w:rsid w:val="005A24B7"/>
    <w:rsid w:val="005D1F04"/>
    <w:rsid w:val="005E043B"/>
    <w:rsid w:val="0060159B"/>
    <w:rsid w:val="0063261F"/>
    <w:rsid w:val="00657460"/>
    <w:rsid w:val="006913B7"/>
    <w:rsid w:val="006A3E24"/>
    <w:rsid w:val="006A5AD3"/>
    <w:rsid w:val="006B0534"/>
    <w:rsid w:val="006D420B"/>
    <w:rsid w:val="006D6272"/>
    <w:rsid w:val="006D767E"/>
    <w:rsid w:val="006E3937"/>
    <w:rsid w:val="006E6309"/>
    <w:rsid w:val="0072652D"/>
    <w:rsid w:val="00743A60"/>
    <w:rsid w:val="00752C18"/>
    <w:rsid w:val="00753FE1"/>
    <w:rsid w:val="007571BB"/>
    <w:rsid w:val="0076646A"/>
    <w:rsid w:val="00775F82"/>
    <w:rsid w:val="00791A25"/>
    <w:rsid w:val="007A0BD8"/>
    <w:rsid w:val="007B2C0A"/>
    <w:rsid w:val="007B3CAB"/>
    <w:rsid w:val="007B5F28"/>
    <w:rsid w:val="007C320A"/>
    <w:rsid w:val="007C7BFC"/>
    <w:rsid w:val="007D1C7E"/>
    <w:rsid w:val="007D5A73"/>
    <w:rsid w:val="007E4FC5"/>
    <w:rsid w:val="007F567D"/>
    <w:rsid w:val="008465A5"/>
    <w:rsid w:val="008572EB"/>
    <w:rsid w:val="00865006"/>
    <w:rsid w:val="00876A34"/>
    <w:rsid w:val="00880B78"/>
    <w:rsid w:val="008B2D63"/>
    <w:rsid w:val="008B7A3D"/>
    <w:rsid w:val="008D7E3B"/>
    <w:rsid w:val="008E1526"/>
    <w:rsid w:val="0090183E"/>
    <w:rsid w:val="009146D1"/>
    <w:rsid w:val="0093004F"/>
    <w:rsid w:val="009351CD"/>
    <w:rsid w:val="00943426"/>
    <w:rsid w:val="00946807"/>
    <w:rsid w:val="00952E0F"/>
    <w:rsid w:val="00952F07"/>
    <w:rsid w:val="00970951"/>
    <w:rsid w:val="0097704E"/>
    <w:rsid w:val="009D16A3"/>
    <w:rsid w:val="00A02538"/>
    <w:rsid w:val="00A21F22"/>
    <w:rsid w:val="00A24DCF"/>
    <w:rsid w:val="00A3561F"/>
    <w:rsid w:val="00A5709A"/>
    <w:rsid w:val="00A64007"/>
    <w:rsid w:val="00A77538"/>
    <w:rsid w:val="00A86F52"/>
    <w:rsid w:val="00A9647C"/>
    <w:rsid w:val="00AD703B"/>
    <w:rsid w:val="00B03ABF"/>
    <w:rsid w:val="00B4222D"/>
    <w:rsid w:val="00B504C6"/>
    <w:rsid w:val="00B516F7"/>
    <w:rsid w:val="00B540CB"/>
    <w:rsid w:val="00B815CF"/>
    <w:rsid w:val="00B95101"/>
    <w:rsid w:val="00B9641F"/>
    <w:rsid w:val="00BB63D2"/>
    <w:rsid w:val="00BE0A5C"/>
    <w:rsid w:val="00BE10A2"/>
    <w:rsid w:val="00BE631E"/>
    <w:rsid w:val="00C1613D"/>
    <w:rsid w:val="00C2096D"/>
    <w:rsid w:val="00C3489D"/>
    <w:rsid w:val="00C36424"/>
    <w:rsid w:val="00C961AF"/>
    <w:rsid w:val="00CA4148"/>
    <w:rsid w:val="00CB68FB"/>
    <w:rsid w:val="00CC3FB7"/>
    <w:rsid w:val="00CD494F"/>
    <w:rsid w:val="00CD7DB9"/>
    <w:rsid w:val="00CE48E6"/>
    <w:rsid w:val="00D011FA"/>
    <w:rsid w:val="00D040EB"/>
    <w:rsid w:val="00D10499"/>
    <w:rsid w:val="00D10E00"/>
    <w:rsid w:val="00D12001"/>
    <w:rsid w:val="00D21416"/>
    <w:rsid w:val="00D25C5C"/>
    <w:rsid w:val="00D550C4"/>
    <w:rsid w:val="00D7111A"/>
    <w:rsid w:val="00D774DB"/>
    <w:rsid w:val="00D86D26"/>
    <w:rsid w:val="00D92EA7"/>
    <w:rsid w:val="00D94FDA"/>
    <w:rsid w:val="00D97597"/>
    <w:rsid w:val="00DA5DA8"/>
    <w:rsid w:val="00DA7B36"/>
    <w:rsid w:val="00DB3FB5"/>
    <w:rsid w:val="00DD36E0"/>
    <w:rsid w:val="00DD6BF6"/>
    <w:rsid w:val="00E3328D"/>
    <w:rsid w:val="00E409A4"/>
    <w:rsid w:val="00E46436"/>
    <w:rsid w:val="00E54762"/>
    <w:rsid w:val="00E6013D"/>
    <w:rsid w:val="00E926FF"/>
    <w:rsid w:val="00EA7133"/>
    <w:rsid w:val="00ED0069"/>
    <w:rsid w:val="00EE6E03"/>
    <w:rsid w:val="00EF602A"/>
    <w:rsid w:val="00F12583"/>
    <w:rsid w:val="00F13A77"/>
    <w:rsid w:val="00F1431B"/>
    <w:rsid w:val="00F14ED7"/>
    <w:rsid w:val="00F327A3"/>
    <w:rsid w:val="00F33740"/>
    <w:rsid w:val="00F3424A"/>
    <w:rsid w:val="00F37030"/>
    <w:rsid w:val="00F70A89"/>
    <w:rsid w:val="00F753C5"/>
    <w:rsid w:val="00F81461"/>
    <w:rsid w:val="00F863E5"/>
    <w:rsid w:val="00F873A5"/>
    <w:rsid w:val="00F963FD"/>
    <w:rsid w:val="00F9663A"/>
    <w:rsid w:val="00FC033E"/>
    <w:rsid w:val="00FC0BED"/>
    <w:rsid w:val="00FC1040"/>
    <w:rsid w:val="00FF3605"/>
    <w:rsid w:val="00FF5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704AA6-75C8-49D9-B06E-E3AC2D84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1" w:line="248"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64" w:line="249" w:lineRule="auto"/>
      <w:ind w:left="249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9"/>
      <w:ind w:left="10" w:hanging="10"/>
      <w:outlineLvl w:val="1"/>
    </w:pPr>
    <w:rPr>
      <w:rFonts w:ascii="Times New Roman" w:eastAsia="Times New Roman" w:hAnsi="Times New Roman" w:cs="Times New Roman"/>
      <w:color w:val="0000FF"/>
      <w:sz w:val="28"/>
      <w:u w:val="single" w:color="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color w:val="0000FF"/>
      <w:sz w:val="28"/>
      <w:u w:val="single" w:color="0000FF"/>
    </w:rPr>
  </w:style>
  <w:style w:type="paragraph" w:styleId="a3">
    <w:name w:val="Balloon Text"/>
    <w:basedOn w:val="a"/>
    <w:link w:val="a4"/>
    <w:uiPriority w:val="99"/>
    <w:semiHidden/>
    <w:unhideWhenUsed/>
    <w:rsid w:val="00D975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7597"/>
    <w:rPr>
      <w:rFonts w:ascii="Segoe UI" w:eastAsia="Times New Roman" w:hAnsi="Segoe UI" w:cs="Segoe UI"/>
      <w:color w:val="000000"/>
      <w:sz w:val="18"/>
      <w:szCs w:val="18"/>
    </w:rPr>
  </w:style>
  <w:style w:type="paragraph" w:styleId="a5">
    <w:name w:val="List Paragraph"/>
    <w:basedOn w:val="a"/>
    <w:uiPriority w:val="99"/>
    <w:qFormat/>
    <w:rsid w:val="0026029D"/>
    <w:pPr>
      <w:ind w:left="720"/>
      <w:contextualSpacing/>
    </w:pPr>
  </w:style>
  <w:style w:type="character" w:styleId="a6">
    <w:name w:val="Hyperlink"/>
    <w:basedOn w:val="a0"/>
    <w:uiPriority w:val="99"/>
    <w:unhideWhenUsed/>
    <w:rsid w:val="00F12583"/>
    <w:rPr>
      <w:color w:val="0563C1" w:themeColor="hyperlink"/>
      <w:u w:val="single"/>
    </w:rPr>
  </w:style>
  <w:style w:type="paragraph" w:customStyle="1" w:styleId="ConsPlusNormal">
    <w:name w:val="ConsPlusNormal"/>
    <w:uiPriority w:val="99"/>
    <w:rsid w:val="007B2C0A"/>
    <w:pPr>
      <w:widowControl w:val="0"/>
      <w:suppressAutoHyphens/>
      <w:autoSpaceDE w:val="0"/>
      <w:spacing w:after="0" w:line="240" w:lineRule="auto"/>
      <w:ind w:firstLine="720"/>
    </w:pPr>
    <w:rPr>
      <w:rFonts w:ascii="Arial" w:eastAsia="Times New Roman" w:hAnsi="Arial" w:cs="Arial"/>
      <w:kern w:val="24"/>
      <w:position w:val="6"/>
      <w:sz w:val="28"/>
      <w:szCs w:val="28"/>
      <w:lang w:eastAsia="ar-SA"/>
    </w:rPr>
  </w:style>
  <w:style w:type="paragraph" w:customStyle="1" w:styleId="11">
    <w:name w:val="Без интервала1"/>
    <w:rsid w:val="007B2C0A"/>
    <w:pPr>
      <w:spacing w:after="0" w:line="240" w:lineRule="auto"/>
    </w:pPr>
    <w:rPr>
      <w:rFonts w:ascii="Calibri" w:eastAsia="Times New Roman" w:hAnsi="Calibri" w:cs="Calibri"/>
    </w:rPr>
  </w:style>
  <w:style w:type="paragraph" w:customStyle="1" w:styleId="a7">
    <w:name w:val="пунктик"/>
    <w:basedOn w:val="a"/>
    <w:uiPriority w:val="99"/>
    <w:qFormat/>
    <w:rsid w:val="007B2C0A"/>
    <w:pPr>
      <w:spacing w:after="0" w:line="240" w:lineRule="auto"/>
      <w:ind w:left="0" w:firstLine="709"/>
    </w:pPr>
    <w:rPr>
      <w:rFonts w:eastAsia="Calibri"/>
      <w:color w:val="auto"/>
      <w:lang w:eastAsia="en-US"/>
    </w:rPr>
  </w:style>
  <w:style w:type="paragraph" w:customStyle="1" w:styleId="a8">
    <w:name w:val="Пункт"/>
    <w:basedOn w:val="a"/>
    <w:uiPriority w:val="99"/>
    <w:rsid w:val="007B2C0A"/>
    <w:pPr>
      <w:spacing w:after="0" w:line="240" w:lineRule="auto"/>
      <w:ind w:left="0" w:firstLine="709"/>
    </w:pPr>
    <w:rPr>
      <w:rFonts w:eastAsia="Calibri"/>
      <w:color w:val="auto"/>
      <w:lang w:eastAsia="en-US"/>
    </w:rPr>
  </w:style>
  <w:style w:type="paragraph" w:customStyle="1" w:styleId="12">
    <w:name w:val="Без интервала1"/>
    <w:uiPriority w:val="99"/>
    <w:rsid w:val="00D94FDA"/>
    <w:pPr>
      <w:spacing w:after="0" w:line="240" w:lineRule="auto"/>
    </w:pPr>
    <w:rPr>
      <w:rFonts w:ascii="Calibri" w:eastAsia="Times New Roman" w:hAnsi="Calibri" w:cs="Calibri"/>
    </w:rPr>
  </w:style>
  <w:style w:type="character" w:customStyle="1" w:styleId="a9">
    <w:name w:val="Гипертекстовая ссылка"/>
    <w:basedOn w:val="a0"/>
    <w:uiPriority w:val="99"/>
    <w:rsid w:val="00D94FD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001894">
      <w:bodyDiv w:val="1"/>
      <w:marLeft w:val="0"/>
      <w:marRight w:val="0"/>
      <w:marTop w:val="0"/>
      <w:marBottom w:val="0"/>
      <w:divBdr>
        <w:top w:val="none" w:sz="0" w:space="0" w:color="auto"/>
        <w:left w:val="none" w:sz="0" w:space="0" w:color="auto"/>
        <w:bottom w:val="none" w:sz="0" w:space="0" w:color="auto"/>
        <w:right w:val="none" w:sz="0" w:space="0" w:color="auto"/>
      </w:divBdr>
      <w:divsChild>
        <w:div w:id="409472131">
          <w:marLeft w:val="547"/>
          <w:marRight w:val="0"/>
          <w:marTop w:val="200"/>
          <w:marBottom w:val="0"/>
          <w:divBdr>
            <w:top w:val="none" w:sz="0" w:space="0" w:color="auto"/>
            <w:left w:val="none" w:sz="0" w:space="0" w:color="auto"/>
            <w:bottom w:val="none" w:sz="0" w:space="0" w:color="auto"/>
            <w:right w:val="none" w:sz="0" w:space="0" w:color="auto"/>
          </w:divBdr>
        </w:div>
      </w:divsChild>
    </w:div>
    <w:div w:id="653602776">
      <w:bodyDiv w:val="1"/>
      <w:marLeft w:val="0"/>
      <w:marRight w:val="0"/>
      <w:marTop w:val="0"/>
      <w:marBottom w:val="0"/>
      <w:divBdr>
        <w:top w:val="none" w:sz="0" w:space="0" w:color="auto"/>
        <w:left w:val="none" w:sz="0" w:space="0" w:color="auto"/>
        <w:bottom w:val="none" w:sz="0" w:space="0" w:color="auto"/>
        <w:right w:val="none" w:sz="0" w:space="0" w:color="auto"/>
      </w:divBdr>
      <w:divsChild>
        <w:div w:id="680165229">
          <w:marLeft w:val="547"/>
          <w:marRight w:val="0"/>
          <w:marTop w:val="200"/>
          <w:marBottom w:val="0"/>
          <w:divBdr>
            <w:top w:val="none" w:sz="0" w:space="0" w:color="auto"/>
            <w:left w:val="none" w:sz="0" w:space="0" w:color="auto"/>
            <w:bottom w:val="none" w:sz="0" w:space="0" w:color="auto"/>
            <w:right w:val="none" w:sz="0" w:space="0" w:color="auto"/>
          </w:divBdr>
        </w:div>
      </w:divsChild>
    </w:div>
    <w:div w:id="953711947">
      <w:bodyDiv w:val="1"/>
      <w:marLeft w:val="0"/>
      <w:marRight w:val="0"/>
      <w:marTop w:val="0"/>
      <w:marBottom w:val="0"/>
      <w:divBdr>
        <w:top w:val="none" w:sz="0" w:space="0" w:color="auto"/>
        <w:left w:val="none" w:sz="0" w:space="0" w:color="auto"/>
        <w:bottom w:val="none" w:sz="0" w:space="0" w:color="auto"/>
        <w:right w:val="none" w:sz="0" w:space="0" w:color="auto"/>
      </w:divBdr>
      <w:divsChild>
        <w:div w:id="1649553366">
          <w:marLeft w:val="547"/>
          <w:marRight w:val="0"/>
          <w:marTop w:val="200"/>
          <w:marBottom w:val="0"/>
          <w:divBdr>
            <w:top w:val="none" w:sz="0" w:space="0" w:color="auto"/>
            <w:left w:val="none" w:sz="0" w:space="0" w:color="auto"/>
            <w:bottom w:val="none" w:sz="0" w:space="0" w:color="auto"/>
            <w:right w:val="none" w:sz="0" w:space="0" w:color="auto"/>
          </w:divBdr>
        </w:div>
      </w:divsChild>
    </w:div>
    <w:div w:id="1273124027">
      <w:bodyDiv w:val="1"/>
      <w:marLeft w:val="0"/>
      <w:marRight w:val="0"/>
      <w:marTop w:val="0"/>
      <w:marBottom w:val="0"/>
      <w:divBdr>
        <w:top w:val="none" w:sz="0" w:space="0" w:color="auto"/>
        <w:left w:val="none" w:sz="0" w:space="0" w:color="auto"/>
        <w:bottom w:val="none" w:sz="0" w:space="0" w:color="auto"/>
        <w:right w:val="none" w:sz="0" w:space="0" w:color="auto"/>
      </w:divBdr>
      <w:divsChild>
        <w:div w:id="1957519515">
          <w:marLeft w:val="547"/>
          <w:marRight w:val="0"/>
          <w:marTop w:val="200"/>
          <w:marBottom w:val="0"/>
          <w:divBdr>
            <w:top w:val="none" w:sz="0" w:space="0" w:color="auto"/>
            <w:left w:val="none" w:sz="0" w:space="0" w:color="auto"/>
            <w:bottom w:val="none" w:sz="0" w:space="0" w:color="auto"/>
            <w:right w:val="none" w:sz="0" w:space="0" w:color="auto"/>
          </w:divBdr>
        </w:div>
      </w:divsChild>
    </w:div>
    <w:div w:id="1298683008">
      <w:bodyDiv w:val="1"/>
      <w:marLeft w:val="0"/>
      <w:marRight w:val="0"/>
      <w:marTop w:val="0"/>
      <w:marBottom w:val="0"/>
      <w:divBdr>
        <w:top w:val="none" w:sz="0" w:space="0" w:color="auto"/>
        <w:left w:val="none" w:sz="0" w:space="0" w:color="auto"/>
        <w:bottom w:val="none" w:sz="0" w:space="0" w:color="auto"/>
        <w:right w:val="none" w:sz="0" w:space="0" w:color="auto"/>
      </w:divBdr>
      <w:divsChild>
        <w:div w:id="846283596">
          <w:marLeft w:val="547"/>
          <w:marRight w:val="0"/>
          <w:marTop w:val="200"/>
          <w:marBottom w:val="0"/>
          <w:divBdr>
            <w:top w:val="none" w:sz="0" w:space="0" w:color="auto"/>
            <w:left w:val="none" w:sz="0" w:space="0" w:color="auto"/>
            <w:bottom w:val="none" w:sz="0" w:space="0" w:color="auto"/>
            <w:right w:val="none" w:sz="0" w:space="0" w:color="auto"/>
          </w:divBdr>
        </w:div>
      </w:divsChild>
    </w:div>
    <w:div w:id="1311330606">
      <w:bodyDiv w:val="1"/>
      <w:marLeft w:val="0"/>
      <w:marRight w:val="0"/>
      <w:marTop w:val="0"/>
      <w:marBottom w:val="0"/>
      <w:divBdr>
        <w:top w:val="none" w:sz="0" w:space="0" w:color="auto"/>
        <w:left w:val="none" w:sz="0" w:space="0" w:color="auto"/>
        <w:bottom w:val="none" w:sz="0" w:space="0" w:color="auto"/>
        <w:right w:val="none" w:sz="0" w:space="0" w:color="auto"/>
      </w:divBdr>
      <w:divsChild>
        <w:div w:id="35008547">
          <w:marLeft w:val="547"/>
          <w:marRight w:val="0"/>
          <w:marTop w:val="200"/>
          <w:marBottom w:val="0"/>
          <w:divBdr>
            <w:top w:val="none" w:sz="0" w:space="0" w:color="auto"/>
            <w:left w:val="none" w:sz="0" w:space="0" w:color="auto"/>
            <w:bottom w:val="none" w:sz="0" w:space="0" w:color="auto"/>
            <w:right w:val="none" w:sz="0" w:space="0" w:color="auto"/>
          </w:divBdr>
        </w:div>
      </w:divsChild>
    </w:div>
    <w:div w:id="1563830120">
      <w:bodyDiv w:val="1"/>
      <w:marLeft w:val="0"/>
      <w:marRight w:val="0"/>
      <w:marTop w:val="0"/>
      <w:marBottom w:val="0"/>
      <w:divBdr>
        <w:top w:val="none" w:sz="0" w:space="0" w:color="auto"/>
        <w:left w:val="none" w:sz="0" w:space="0" w:color="auto"/>
        <w:bottom w:val="none" w:sz="0" w:space="0" w:color="auto"/>
        <w:right w:val="none" w:sz="0" w:space="0" w:color="auto"/>
      </w:divBdr>
      <w:divsChild>
        <w:div w:id="1929190117">
          <w:marLeft w:val="547"/>
          <w:marRight w:val="0"/>
          <w:marTop w:val="200"/>
          <w:marBottom w:val="0"/>
          <w:divBdr>
            <w:top w:val="none" w:sz="0" w:space="0" w:color="auto"/>
            <w:left w:val="none" w:sz="0" w:space="0" w:color="auto"/>
            <w:bottom w:val="none" w:sz="0" w:space="0" w:color="auto"/>
            <w:right w:val="none" w:sz="0" w:space="0" w:color="auto"/>
          </w:divBdr>
        </w:div>
      </w:divsChild>
    </w:div>
    <w:div w:id="1993562960">
      <w:bodyDiv w:val="1"/>
      <w:marLeft w:val="0"/>
      <w:marRight w:val="0"/>
      <w:marTop w:val="0"/>
      <w:marBottom w:val="0"/>
      <w:divBdr>
        <w:top w:val="none" w:sz="0" w:space="0" w:color="auto"/>
        <w:left w:val="none" w:sz="0" w:space="0" w:color="auto"/>
        <w:bottom w:val="none" w:sz="0" w:space="0" w:color="auto"/>
        <w:right w:val="none" w:sz="0" w:space="0" w:color="auto"/>
      </w:divBdr>
      <w:divsChild>
        <w:div w:id="939221846">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2074679.0" TargetMode="External"/><Relationship Id="rId3" Type="http://schemas.openxmlformats.org/officeDocument/2006/relationships/styles" Target="styles.xml"/><Relationship Id="rId7" Type="http://schemas.openxmlformats.org/officeDocument/2006/relationships/hyperlink" Target="mailto:ecat-pr@mail.ru" TargetMode="External"/><Relationship Id="rId12" Type="http://schemas.openxmlformats.org/officeDocument/2006/relationships/hyperlink" Target="http://ecat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atk@mail.ru" TargetMode="External"/><Relationship Id="rId11" Type="http://schemas.openxmlformats.org/officeDocument/2006/relationships/hyperlink" Target="https://cadastr.gov39.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cat965552@mail.ru" TargetMode="External"/><Relationship Id="rId4" Type="http://schemas.openxmlformats.org/officeDocument/2006/relationships/settings" Target="settings.xml"/><Relationship Id="rId9" Type="http://schemas.openxmlformats.org/officeDocument/2006/relationships/hyperlink" Target="mailto:ecat-pr@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F0BAC-1198-4C35-9F88-9AF18BEE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77</Pages>
  <Words>20736</Words>
  <Characters>118199</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138658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Алла</dc:creator>
  <cp:keywords/>
  <cp:lastModifiedBy>Леонид</cp:lastModifiedBy>
  <cp:revision>4</cp:revision>
  <cp:lastPrinted>2019-01-17T14:23:00Z</cp:lastPrinted>
  <dcterms:created xsi:type="dcterms:W3CDTF">2019-04-15T09:09:00Z</dcterms:created>
  <dcterms:modified xsi:type="dcterms:W3CDTF">2019-07-17T14:57:00Z</dcterms:modified>
</cp:coreProperties>
</file>