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4FA" w:rsidRPr="001C34FA" w:rsidRDefault="001C34FA" w:rsidP="001C34FA">
      <w:pPr>
        <w:spacing w:after="0" w:line="249" w:lineRule="auto"/>
        <w:ind w:left="709" w:right="2"/>
        <w:jc w:val="right"/>
        <w:rPr>
          <w:rFonts w:ascii="Times New Roman" w:eastAsia="Times New Roman" w:hAnsi="Times New Roman" w:cs="Times New Roman"/>
          <w:b/>
          <w:color w:val="000000"/>
          <w:sz w:val="28"/>
          <w:lang w:eastAsia="ru-RU"/>
        </w:rPr>
      </w:pPr>
      <w:r w:rsidRPr="001C34FA">
        <w:rPr>
          <w:rFonts w:ascii="Times New Roman" w:eastAsia="Times New Roman" w:hAnsi="Times New Roman" w:cs="Times New Roman"/>
          <w:b/>
          <w:color w:val="000000"/>
          <w:sz w:val="28"/>
          <w:lang w:eastAsia="ru-RU"/>
        </w:rPr>
        <w:t xml:space="preserve">Приложение </w:t>
      </w:r>
    </w:p>
    <w:p w:rsidR="001C34FA" w:rsidRPr="001C34FA" w:rsidRDefault="001C34FA" w:rsidP="001C34FA">
      <w:pPr>
        <w:spacing w:after="0" w:line="249" w:lineRule="auto"/>
        <w:ind w:left="709" w:right="2"/>
        <w:jc w:val="right"/>
        <w:rPr>
          <w:rFonts w:ascii="Times New Roman" w:eastAsia="Times New Roman" w:hAnsi="Times New Roman" w:cs="Times New Roman"/>
          <w:b/>
          <w:color w:val="000000"/>
          <w:sz w:val="28"/>
          <w:lang w:eastAsia="ru-RU"/>
        </w:rPr>
      </w:pPr>
      <w:r w:rsidRPr="001C34FA">
        <w:rPr>
          <w:rFonts w:ascii="Times New Roman" w:eastAsia="Times New Roman" w:hAnsi="Times New Roman" w:cs="Times New Roman"/>
          <w:b/>
          <w:color w:val="000000"/>
          <w:sz w:val="28"/>
          <w:lang w:eastAsia="ru-RU"/>
        </w:rPr>
        <w:t xml:space="preserve">к приказу директора </w:t>
      </w:r>
    </w:p>
    <w:p w:rsidR="001C34FA" w:rsidRPr="001C34FA" w:rsidRDefault="001C34FA" w:rsidP="001C34FA">
      <w:pPr>
        <w:spacing w:after="0" w:line="249" w:lineRule="auto"/>
        <w:ind w:left="709" w:right="2"/>
        <w:jc w:val="right"/>
        <w:rPr>
          <w:rFonts w:ascii="Times New Roman" w:eastAsia="Times New Roman" w:hAnsi="Times New Roman" w:cs="Times New Roman"/>
          <w:b/>
          <w:color w:val="000000"/>
          <w:sz w:val="28"/>
          <w:lang w:eastAsia="ru-RU"/>
        </w:rPr>
      </w:pPr>
      <w:r w:rsidRPr="001C34FA">
        <w:rPr>
          <w:rFonts w:ascii="Times New Roman" w:eastAsia="Times New Roman" w:hAnsi="Times New Roman" w:cs="Times New Roman"/>
          <w:b/>
          <w:color w:val="000000"/>
          <w:sz w:val="28"/>
          <w:lang w:eastAsia="ru-RU"/>
        </w:rPr>
        <w:t xml:space="preserve">ГАУ КО «ЕКАТ» </w:t>
      </w:r>
    </w:p>
    <w:p w:rsidR="001C34FA" w:rsidRPr="001C34FA" w:rsidRDefault="001C34FA" w:rsidP="001C34FA">
      <w:pPr>
        <w:spacing w:after="0" w:line="249" w:lineRule="auto"/>
        <w:ind w:left="709" w:right="2"/>
        <w:jc w:val="right"/>
        <w:rPr>
          <w:rFonts w:ascii="Times New Roman" w:eastAsia="Times New Roman" w:hAnsi="Times New Roman" w:cs="Times New Roman"/>
          <w:b/>
          <w:color w:val="000000"/>
          <w:sz w:val="28"/>
          <w:lang w:eastAsia="ru-RU"/>
        </w:rPr>
      </w:pPr>
      <w:r w:rsidRPr="001C34FA">
        <w:rPr>
          <w:rFonts w:ascii="Times New Roman" w:eastAsia="Times New Roman" w:hAnsi="Times New Roman" w:cs="Times New Roman"/>
          <w:b/>
          <w:color w:val="000000"/>
          <w:sz w:val="28"/>
          <w:lang w:eastAsia="ru-RU"/>
        </w:rPr>
        <w:t>от «</w:t>
      </w:r>
      <w:r>
        <w:rPr>
          <w:rFonts w:ascii="Times New Roman" w:eastAsia="Times New Roman" w:hAnsi="Times New Roman" w:cs="Times New Roman"/>
          <w:b/>
          <w:color w:val="000000"/>
          <w:sz w:val="28"/>
          <w:lang w:eastAsia="ru-RU"/>
        </w:rPr>
        <w:t>26</w:t>
      </w:r>
      <w:r w:rsidRPr="001C34FA">
        <w:rPr>
          <w:rFonts w:ascii="Times New Roman" w:eastAsia="Times New Roman" w:hAnsi="Times New Roman" w:cs="Times New Roman"/>
          <w:b/>
          <w:color w:val="000000"/>
          <w:sz w:val="28"/>
          <w:lang w:eastAsia="ru-RU"/>
        </w:rPr>
        <w:t xml:space="preserve">» </w:t>
      </w:r>
      <w:r>
        <w:rPr>
          <w:rFonts w:ascii="Times New Roman" w:eastAsia="Times New Roman" w:hAnsi="Times New Roman" w:cs="Times New Roman"/>
          <w:b/>
          <w:color w:val="000000"/>
          <w:sz w:val="28"/>
          <w:lang w:eastAsia="ru-RU"/>
        </w:rPr>
        <w:t>июн</w:t>
      </w:r>
      <w:bookmarkStart w:id="0" w:name="_GoBack"/>
      <w:bookmarkEnd w:id="0"/>
      <w:r w:rsidRPr="001C34FA">
        <w:rPr>
          <w:rFonts w:ascii="Times New Roman" w:eastAsia="Times New Roman" w:hAnsi="Times New Roman" w:cs="Times New Roman"/>
          <w:b/>
          <w:color w:val="000000"/>
          <w:sz w:val="28"/>
          <w:lang w:eastAsia="ru-RU"/>
        </w:rPr>
        <w:t xml:space="preserve">я 2019 года № </w:t>
      </w:r>
      <w:r>
        <w:rPr>
          <w:rFonts w:ascii="Times New Roman" w:eastAsia="Times New Roman" w:hAnsi="Times New Roman" w:cs="Times New Roman"/>
          <w:b/>
          <w:color w:val="000000"/>
          <w:sz w:val="28"/>
          <w:lang w:eastAsia="ru-RU"/>
        </w:rPr>
        <w:t>67</w:t>
      </w:r>
      <w:r w:rsidRPr="001C34FA">
        <w:rPr>
          <w:rFonts w:ascii="Times New Roman" w:eastAsia="Times New Roman" w:hAnsi="Times New Roman" w:cs="Times New Roman"/>
          <w:b/>
          <w:color w:val="000000"/>
          <w:sz w:val="28"/>
          <w:lang w:eastAsia="ru-RU"/>
        </w:rPr>
        <w:t>-О</w:t>
      </w:r>
    </w:p>
    <w:p w:rsidR="001C34FA" w:rsidRDefault="001C34FA" w:rsidP="00DB44B2">
      <w:pPr>
        <w:ind w:left="5103"/>
        <w:jc w:val="right"/>
        <w:rPr>
          <w:rFonts w:ascii="Times New Roman" w:hAnsi="Times New Roman" w:cs="Times New Roman"/>
          <w:b/>
          <w:sz w:val="28"/>
        </w:rPr>
      </w:pPr>
    </w:p>
    <w:p w:rsidR="00DB44B2" w:rsidRDefault="00DB44B2" w:rsidP="00B33430">
      <w:pPr>
        <w:jc w:val="center"/>
        <w:rPr>
          <w:rFonts w:ascii="Times New Roman" w:hAnsi="Times New Roman" w:cs="Times New Roman"/>
          <w:b/>
          <w:sz w:val="28"/>
        </w:rPr>
      </w:pPr>
    </w:p>
    <w:p w:rsidR="001C6CDA" w:rsidRPr="00C31479" w:rsidRDefault="00B33430" w:rsidP="00B33430">
      <w:pPr>
        <w:jc w:val="center"/>
        <w:rPr>
          <w:rFonts w:ascii="Times New Roman" w:hAnsi="Times New Roman" w:cs="Times New Roman"/>
          <w:b/>
          <w:sz w:val="28"/>
        </w:rPr>
      </w:pPr>
      <w:r w:rsidRPr="00C31479">
        <w:rPr>
          <w:rFonts w:ascii="Times New Roman" w:hAnsi="Times New Roman" w:cs="Times New Roman"/>
          <w:b/>
          <w:sz w:val="28"/>
        </w:rPr>
        <w:t>Временный регламент</w:t>
      </w:r>
    </w:p>
    <w:p w:rsidR="00B33430" w:rsidRDefault="00FA44A3" w:rsidP="00B33430">
      <w:pPr>
        <w:jc w:val="center"/>
        <w:rPr>
          <w:rFonts w:ascii="Times New Roman" w:hAnsi="Times New Roman" w:cs="Times New Roman"/>
          <w:b/>
          <w:sz w:val="28"/>
        </w:rPr>
      </w:pPr>
      <w:r w:rsidRPr="00C31479">
        <w:rPr>
          <w:rFonts w:ascii="Times New Roman" w:hAnsi="Times New Roman" w:cs="Times New Roman"/>
          <w:b/>
          <w:sz w:val="28"/>
        </w:rPr>
        <w:t>г</w:t>
      </w:r>
      <w:r w:rsidR="00B33430" w:rsidRPr="00C31479">
        <w:rPr>
          <w:rFonts w:ascii="Times New Roman" w:hAnsi="Times New Roman" w:cs="Times New Roman"/>
          <w:b/>
          <w:sz w:val="28"/>
        </w:rPr>
        <w:t xml:space="preserve">осударственного автономного учреждения Калининградской области «Экологический центр «ЕКАТ-Калининград» на выполнение государственного задания по </w:t>
      </w:r>
      <w:r w:rsidR="0091458E">
        <w:rPr>
          <w:rFonts w:ascii="Times New Roman" w:hAnsi="Times New Roman" w:cs="Times New Roman"/>
          <w:b/>
          <w:sz w:val="28"/>
        </w:rPr>
        <w:t xml:space="preserve">организации работ по </w:t>
      </w:r>
      <w:r w:rsidR="00AB4D3B">
        <w:rPr>
          <w:rFonts w:ascii="Times New Roman" w:hAnsi="Times New Roman" w:cs="Times New Roman"/>
          <w:b/>
          <w:sz w:val="28"/>
        </w:rPr>
        <w:t>разработке</w:t>
      </w:r>
      <w:r w:rsidR="00B33430" w:rsidRPr="00C31479">
        <w:rPr>
          <w:rFonts w:ascii="Times New Roman" w:hAnsi="Times New Roman" w:cs="Times New Roman"/>
          <w:b/>
          <w:sz w:val="28"/>
        </w:rPr>
        <w:t xml:space="preserve"> нормативов накопления твердых коммунальных отходов.</w:t>
      </w:r>
    </w:p>
    <w:p w:rsidR="00C31479" w:rsidRPr="00C31479" w:rsidRDefault="00C31479" w:rsidP="00B33430">
      <w:pPr>
        <w:jc w:val="center"/>
        <w:rPr>
          <w:rFonts w:ascii="Times New Roman" w:hAnsi="Times New Roman" w:cs="Times New Roman"/>
          <w:b/>
          <w:sz w:val="28"/>
        </w:rPr>
      </w:pPr>
    </w:p>
    <w:p w:rsidR="00FA44A3" w:rsidRPr="00397B22" w:rsidRDefault="00FA44A3" w:rsidP="00397B22">
      <w:pPr>
        <w:spacing w:before="240" w:line="276" w:lineRule="auto"/>
        <w:jc w:val="center"/>
        <w:rPr>
          <w:rFonts w:ascii="Times New Roman" w:hAnsi="Times New Roman" w:cs="Times New Roman"/>
          <w:sz w:val="28"/>
          <w:szCs w:val="28"/>
        </w:rPr>
      </w:pPr>
      <w:r w:rsidRPr="00397B22">
        <w:rPr>
          <w:rFonts w:ascii="Times New Roman" w:hAnsi="Times New Roman" w:cs="Times New Roman"/>
          <w:sz w:val="28"/>
          <w:szCs w:val="28"/>
        </w:rPr>
        <w:t>Раздел 1. Общие положения</w:t>
      </w:r>
    </w:p>
    <w:p w:rsidR="00B92721" w:rsidRPr="00397B22" w:rsidRDefault="00B92721" w:rsidP="00397B22">
      <w:pPr>
        <w:pStyle w:val="a3"/>
        <w:numPr>
          <w:ilvl w:val="1"/>
          <w:numId w:val="2"/>
        </w:numPr>
        <w:spacing w:after="0" w:line="276" w:lineRule="auto"/>
        <w:ind w:left="0" w:right="8" w:firstLine="851"/>
        <w:jc w:val="both"/>
        <w:rPr>
          <w:rFonts w:ascii="Times New Roman" w:eastAsia="Times New Roman" w:hAnsi="Times New Roman" w:cs="Times New Roman"/>
          <w:sz w:val="28"/>
          <w:szCs w:val="28"/>
          <w:lang w:eastAsia="ru-RU"/>
        </w:rPr>
      </w:pPr>
      <w:r w:rsidRPr="00397B22">
        <w:rPr>
          <w:rFonts w:ascii="Times New Roman" w:hAnsi="Times New Roman" w:cs="Times New Roman"/>
          <w:sz w:val="28"/>
          <w:szCs w:val="28"/>
        </w:rPr>
        <w:t xml:space="preserve">Настоящий регламент государственного автономного учреждения Калининградской области «Экологический центр «ЕКАТ Калининград» (далее – ГАУ КО «ЕКАТ») </w:t>
      </w:r>
      <w:r w:rsidR="00C31479" w:rsidRPr="00397B22">
        <w:rPr>
          <w:rFonts w:ascii="Times New Roman" w:hAnsi="Times New Roman" w:cs="Times New Roman"/>
          <w:sz w:val="28"/>
          <w:szCs w:val="28"/>
        </w:rPr>
        <w:t>на</w:t>
      </w:r>
      <w:r w:rsidRPr="00397B22">
        <w:rPr>
          <w:rFonts w:ascii="Times New Roman" w:hAnsi="Times New Roman" w:cs="Times New Roman"/>
          <w:sz w:val="28"/>
          <w:szCs w:val="28"/>
        </w:rPr>
        <w:t xml:space="preserve"> выполнени</w:t>
      </w:r>
      <w:r w:rsidR="00C31479" w:rsidRPr="00397B22">
        <w:rPr>
          <w:rFonts w:ascii="Times New Roman" w:hAnsi="Times New Roman" w:cs="Times New Roman"/>
          <w:sz w:val="28"/>
          <w:szCs w:val="28"/>
        </w:rPr>
        <w:t>е</w:t>
      </w:r>
      <w:r w:rsidRPr="00397B22">
        <w:rPr>
          <w:rFonts w:ascii="Times New Roman" w:hAnsi="Times New Roman" w:cs="Times New Roman"/>
          <w:sz w:val="28"/>
          <w:szCs w:val="28"/>
        </w:rPr>
        <w:t xml:space="preserve"> государственного задания по </w:t>
      </w:r>
      <w:r w:rsidR="0091458E">
        <w:rPr>
          <w:rFonts w:ascii="Times New Roman" w:hAnsi="Times New Roman" w:cs="Times New Roman"/>
          <w:sz w:val="28"/>
          <w:szCs w:val="28"/>
        </w:rPr>
        <w:t xml:space="preserve">организации работ по </w:t>
      </w:r>
      <w:r w:rsidR="00AB4D3B" w:rsidRPr="00397B22">
        <w:rPr>
          <w:rFonts w:ascii="Times New Roman" w:hAnsi="Times New Roman" w:cs="Times New Roman"/>
          <w:sz w:val="28"/>
          <w:szCs w:val="28"/>
        </w:rPr>
        <w:t xml:space="preserve">разработке </w:t>
      </w:r>
      <w:r w:rsidRPr="00397B22">
        <w:rPr>
          <w:rFonts w:ascii="Times New Roman" w:hAnsi="Times New Roman" w:cs="Times New Roman"/>
          <w:sz w:val="28"/>
          <w:szCs w:val="28"/>
        </w:rPr>
        <w:t xml:space="preserve">нормативов накопления твердых коммунальных отходов </w:t>
      </w:r>
      <w:r w:rsidR="00DF1040" w:rsidRPr="00397B22">
        <w:rPr>
          <w:rFonts w:ascii="Times New Roman" w:hAnsi="Times New Roman" w:cs="Times New Roman"/>
          <w:sz w:val="28"/>
          <w:szCs w:val="28"/>
        </w:rPr>
        <w:t xml:space="preserve">(далее </w:t>
      </w:r>
      <w:r w:rsidR="00DF1040" w:rsidRPr="00397B22">
        <w:rPr>
          <w:rFonts w:ascii="Times New Roman" w:hAnsi="Times New Roman" w:cs="Times New Roman"/>
          <w:sz w:val="28"/>
          <w:szCs w:val="28"/>
        </w:rPr>
        <w:noBreakHyphen/>
        <w:t xml:space="preserve"> ТКО) </w:t>
      </w:r>
      <w:r w:rsidRPr="00397B22">
        <w:rPr>
          <w:rFonts w:ascii="Times New Roman" w:hAnsi="Times New Roman" w:cs="Times New Roman"/>
          <w:sz w:val="28"/>
          <w:szCs w:val="28"/>
        </w:rPr>
        <w:t xml:space="preserve">определяет последовательность процедур сотрудников ГАУ КО «ЕКАТ», порядок взаимодействия между структурными подразделениями ГАУ КО «ЕКАТ» при </w:t>
      </w:r>
      <w:r w:rsidR="0091458E">
        <w:rPr>
          <w:rFonts w:ascii="Times New Roman" w:hAnsi="Times New Roman" w:cs="Times New Roman"/>
          <w:sz w:val="28"/>
          <w:szCs w:val="28"/>
        </w:rPr>
        <w:t>организации работ</w:t>
      </w:r>
      <w:r w:rsidRPr="00397B22">
        <w:rPr>
          <w:rFonts w:ascii="Times New Roman" w:hAnsi="Times New Roman" w:cs="Times New Roman"/>
          <w:sz w:val="28"/>
          <w:szCs w:val="28"/>
        </w:rPr>
        <w:t xml:space="preserve"> по </w:t>
      </w:r>
      <w:r w:rsidR="00AB4D3B" w:rsidRPr="00397B22">
        <w:rPr>
          <w:rFonts w:ascii="Times New Roman" w:hAnsi="Times New Roman" w:cs="Times New Roman"/>
          <w:sz w:val="28"/>
          <w:szCs w:val="28"/>
        </w:rPr>
        <w:t xml:space="preserve">разработке </w:t>
      </w:r>
      <w:r w:rsidRPr="00397B22">
        <w:rPr>
          <w:rFonts w:ascii="Times New Roman" w:hAnsi="Times New Roman" w:cs="Times New Roman"/>
          <w:sz w:val="28"/>
          <w:szCs w:val="28"/>
        </w:rPr>
        <w:t xml:space="preserve">нормативов накопления </w:t>
      </w:r>
      <w:r w:rsidR="00DF1040" w:rsidRPr="00397B22">
        <w:rPr>
          <w:rFonts w:ascii="Times New Roman" w:hAnsi="Times New Roman" w:cs="Times New Roman"/>
          <w:sz w:val="28"/>
          <w:szCs w:val="28"/>
        </w:rPr>
        <w:t>ТКО</w:t>
      </w:r>
      <w:r w:rsidRPr="00397B22">
        <w:rPr>
          <w:rFonts w:ascii="Times New Roman" w:hAnsi="Times New Roman" w:cs="Times New Roman"/>
          <w:sz w:val="28"/>
          <w:szCs w:val="28"/>
        </w:rPr>
        <w:t>, порядок взаимодействия ГАУ КО «ЕКАТ» с Министерством природных ресурсов и экологии Калининградской области</w:t>
      </w:r>
      <w:r w:rsidR="00C31479" w:rsidRPr="00397B22">
        <w:rPr>
          <w:rFonts w:ascii="Times New Roman" w:hAnsi="Times New Roman" w:cs="Times New Roman"/>
          <w:sz w:val="28"/>
          <w:szCs w:val="28"/>
        </w:rPr>
        <w:t>, органами местного самоуправления</w:t>
      </w:r>
      <w:r w:rsidRPr="00397B22">
        <w:rPr>
          <w:rFonts w:ascii="Times New Roman" w:hAnsi="Times New Roman" w:cs="Times New Roman"/>
          <w:sz w:val="28"/>
          <w:szCs w:val="28"/>
        </w:rPr>
        <w:t xml:space="preserve">, а также с организациями, </w:t>
      </w:r>
      <w:r w:rsidR="0091458E">
        <w:rPr>
          <w:rFonts w:ascii="Times New Roman" w:hAnsi="Times New Roman" w:cs="Times New Roman"/>
          <w:sz w:val="28"/>
          <w:szCs w:val="28"/>
        </w:rPr>
        <w:t xml:space="preserve">осуществляющими транспортирование ТКО на территории </w:t>
      </w:r>
      <w:r w:rsidRPr="00397B22">
        <w:rPr>
          <w:rFonts w:ascii="Times New Roman" w:eastAsia="Times New Roman" w:hAnsi="Times New Roman" w:cs="Times New Roman"/>
          <w:sz w:val="28"/>
          <w:szCs w:val="28"/>
          <w:lang w:eastAsia="ru-RU"/>
        </w:rPr>
        <w:t>Калининградской области</w:t>
      </w:r>
      <w:r w:rsidR="00C31479" w:rsidRPr="00397B22">
        <w:rPr>
          <w:rFonts w:ascii="Times New Roman" w:eastAsia="Times New Roman" w:hAnsi="Times New Roman" w:cs="Times New Roman"/>
          <w:sz w:val="28"/>
          <w:szCs w:val="28"/>
          <w:lang w:eastAsia="ru-RU"/>
        </w:rPr>
        <w:t>.</w:t>
      </w:r>
    </w:p>
    <w:p w:rsidR="00C31479" w:rsidRPr="00397B22" w:rsidRDefault="009263BE" w:rsidP="00397B22">
      <w:pPr>
        <w:pStyle w:val="a3"/>
        <w:numPr>
          <w:ilvl w:val="1"/>
          <w:numId w:val="2"/>
        </w:numPr>
        <w:spacing w:after="0" w:line="276" w:lineRule="auto"/>
        <w:ind w:left="0" w:right="8" w:firstLine="851"/>
        <w:jc w:val="both"/>
        <w:rPr>
          <w:rFonts w:ascii="Times New Roman" w:hAnsi="Times New Roman" w:cs="Times New Roman"/>
          <w:sz w:val="28"/>
          <w:szCs w:val="28"/>
        </w:rPr>
      </w:pPr>
      <w:r>
        <w:rPr>
          <w:rFonts w:ascii="Times New Roman" w:hAnsi="Times New Roman" w:cs="Times New Roman"/>
          <w:sz w:val="28"/>
          <w:szCs w:val="28"/>
        </w:rPr>
        <w:t xml:space="preserve">Организация </w:t>
      </w:r>
      <w:r w:rsidR="00C31479" w:rsidRPr="00397B22">
        <w:rPr>
          <w:rFonts w:ascii="Times New Roman" w:hAnsi="Times New Roman" w:cs="Times New Roman"/>
          <w:sz w:val="28"/>
          <w:szCs w:val="28"/>
        </w:rPr>
        <w:t xml:space="preserve">работ по </w:t>
      </w:r>
      <w:r w:rsidR="00AB4D3B" w:rsidRPr="00397B22">
        <w:rPr>
          <w:rFonts w:ascii="Times New Roman" w:hAnsi="Times New Roman" w:cs="Times New Roman"/>
          <w:sz w:val="28"/>
          <w:szCs w:val="28"/>
        </w:rPr>
        <w:t>разработке</w:t>
      </w:r>
      <w:r w:rsidR="00C31479" w:rsidRPr="00397B22">
        <w:rPr>
          <w:rFonts w:ascii="Times New Roman" w:hAnsi="Times New Roman" w:cs="Times New Roman"/>
          <w:sz w:val="28"/>
          <w:szCs w:val="28"/>
        </w:rPr>
        <w:t xml:space="preserve"> нормативов накопления </w:t>
      </w:r>
      <w:r w:rsidR="00DF1040" w:rsidRPr="00397B22">
        <w:rPr>
          <w:rFonts w:ascii="Times New Roman" w:hAnsi="Times New Roman" w:cs="Times New Roman"/>
          <w:sz w:val="28"/>
          <w:szCs w:val="28"/>
        </w:rPr>
        <w:t>ТКО</w:t>
      </w:r>
      <w:r w:rsidR="00C31479" w:rsidRPr="00397B22">
        <w:rPr>
          <w:rFonts w:ascii="Times New Roman" w:hAnsi="Times New Roman" w:cs="Times New Roman"/>
          <w:sz w:val="28"/>
          <w:szCs w:val="28"/>
        </w:rPr>
        <w:t xml:space="preserve"> осуществляется в соответствии с:</w:t>
      </w:r>
    </w:p>
    <w:p w:rsidR="008A78AF" w:rsidRPr="00397B22" w:rsidRDefault="008A78AF" w:rsidP="00397B22">
      <w:pPr>
        <w:pStyle w:val="a3"/>
        <w:numPr>
          <w:ilvl w:val="0"/>
          <w:numId w:val="6"/>
        </w:numPr>
        <w:spacing w:after="0" w:line="276" w:lineRule="auto"/>
        <w:ind w:left="0" w:right="8" w:firstLine="851"/>
        <w:jc w:val="both"/>
        <w:rPr>
          <w:rFonts w:ascii="Times New Roman" w:hAnsi="Times New Roman" w:cs="Times New Roman"/>
          <w:sz w:val="28"/>
          <w:szCs w:val="28"/>
        </w:rPr>
      </w:pPr>
      <w:r w:rsidRPr="00397B22">
        <w:rPr>
          <w:rFonts w:ascii="Times New Roman" w:hAnsi="Times New Roman" w:cs="Times New Roman"/>
          <w:sz w:val="28"/>
          <w:szCs w:val="28"/>
        </w:rPr>
        <w:t xml:space="preserve">Конституцией Российской Федерации от 12 декабря 1993 г. («Российская газета», № 237, 25.12.1993 г.); </w:t>
      </w:r>
    </w:p>
    <w:p w:rsidR="008A78AF" w:rsidRPr="00397B22" w:rsidRDefault="008A78AF" w:rsidP="00397B22">
      <w:pPr>
        <w:pStyle w:val="a3"/>
        <w:numPr>
          <w:ilvl w:val="0"/>
          <w:numId w:val="6"/>
        </w:numPr>
        <w:spacing w:after="0" w:line="276" w:lineRule="auto"/>
        <w:ind w:left="0" w:firstLine="851"/>
        <w:jc w:val="both"/>
        <w:rPr>
          <w:rFonts w:ascii="Times New Roman" w:eastAsia="Times New Roman" w:hAnsi="Times New Roman" w:cs="Times New Roman"/>
          <w:sz w:val="28"/>
          <w:szCs w:val="28"/>
          <w:lang w:eastAsia="ru-RU"/>
        </w:rPr>
      </w:pPr>
      <w:r w:rsidRPr="00397B22">
        <w:rPr>
          <w:rFonts w:ascii="Times New Roman" w:eastAsia="Times New Roman" w:hAnsi="Times New Roman" w:cs="Times New Roman"/>
          <w:sz w:val="28"/>
          <w:szCs w:val="28"/>
          <w:lang w:eastAsia="ru-RU"/>
        </w:rPr>
        <w:t>Федеральны</w:t>
      </w:r>
      <w:r w:rsidR="002A13D9">
        <w:rPr>
          <w:rFonts w:ascii="Times New Roman" w:eastAsia="Times New Roman" w:hAnsi="Times New Roman" w:cs="Times New Roman"/>
          <w:sz w:val="28"/>
          <w:szCs w:val="28"/>
          <w:lang w:eastAsia="ru-RU"/>
        </w:rPr>
        <w:t>м</w:t>
      </w:r>
      <w:r w:rsidRPr="00397B22">
        <w:rPr>
          <w:rFonts w:ascii="Times New Roman" w:eastAsia="Times New Roman" w:hAnsi="Times New Roman" w:cs="Times New Roman"/>
          <w:sz w:val="28"/>
          <w:szCs w:val="28"/>
          <w:lang w:eastAsia="ru-RU"/>
        </w:rPr>
        <w:t xml:space="preserve"> закон</w:t>
      </w:r>
      <w:r w:rsidR="002A13D9">
        <w:rPr>
          <w:rFonts w:ascii="Times New Roman" w:eastAsia="Times New Roman" w:hAnsi="Times New Roman" w:cs="Times New Roman"/>
          <w:sz w:val="28"/>
          <w:szCs w:val="28"/>
          <w:lang w:eastAsia="ru-RU"/>
        </w:rPr>
        <w:t>ом</w:t>
      </w:r>
      <w:r w:rsidRPr="00397B22">
        <w:rPr>
          <w:rFonts w:ascii="Times New Roman" w:eastAsia="Times New Roman" w:hAnsi="Times New Roman" w:cs="Times New Roman"/>
          <w:sz w:val="28"/>
          <w:szCs w:val="28"/>
          <w:lang w:eastAsia="ru-RU"/>
        </w:rPr>
        <w:t xml:space="preserve"> Российской Федерации от 10 января 2002 года № 7-ФЗ «Об охране окружающей среды» </w:t>
      </w:r>
      <w:r w:rsidRPr="00397B22">
        <w:rPr>
          <w:rFonts w:ascii="Times New Roman" w:hAnsi="Times New Roman" w:cs="Times New Roman"/>
          <w:sz w:val="28"/>
          <w:szCs w:val="28"/>
        </w:rPr>
        <w:t>(«Российская газета», № 6, 12.01.2002 г.);</w:t>
      </w:r>
    </w:p>
    <w:p w:rsidR="00C31479" w:rsidRPr="00397B22" w:rsidRDefault="00C31479" w:rsidP="00397B22">
      <w:pPr>
        <w:pStyle w:val="a3"/>
        <w:numPr>
          <w:ilvl w:val="0"/>
          <w:numId w:val="3"/>
        </w:numPr>
        <w:shd w:val="clear" w:color="auto" w:fill="FFFFFF" w:themeFill="background1"/>
        <w:autoSpaceDE w:val="0"/>
        <w:spacing w:after="0" w:line="276" w:lineRule="auto"/>
        <w:ind w:left="0" w:firstLine="851"/>
        <w:jc w:val="both"/>
        <w:rPr>
          <w:rFonts w:ascii="Times New Roman" w:eastAsia="Times New Roman" w:hAnsi="Times New Roman" w:cs="Times New Roman"/>
          <w:sz w:val="28"/>
          <w:szCs w:val="28"/>
          <w:lang w:eastAsia="ru-RU"/>
        </w:rPr>
      </w:pPr>
      <w:r w:rsidRPr="00397B22">
        <w:rPr>
          <w:rFonts w:ascii="Times New Roman" w:eastAsia="Times New Roman" w:hAnsi="Times New Roman" w:cs="Times New Roman"/>
          <w:sz w:val="28"/>
          <w:szCs w:val="28"/>
          <w:lang w:eastAsia="ru-RU"/>
        </w:rPr>
        <w:t>Федеральным законом от 24 июня 1998 года № 89-ФЗ «Об отходах производства и потребления»</w:t>
      </w:r>
      <w:r w:rsidR="008A78AF" w:rsidRPr="00397B22">
        <w:rPr>
          <w:rFonts w:ascii="Times New Roman" w:hAnsi="Times New Roman" w:cs="Times New Roman"/>
          <w:sz w:val="28"/>
          <w:szCs w:val="28"/>
        </w:rPr>
        <w:t xml:space="preserve"> («Российская газета», № 121, 30.06.1998 г.);</w:t>
      </w:r>
    </w:p>
    <w:p w:rsidR="008A78AF" w:rsidRPr="00397B22" w:rsidRDefault="008A78AF" w:rsidP="00397B22">
      <w:pPr>
        <w:pStyle w:val="a3"/>
        <w:numPr>
          <w:ilvl w:val="0"/>
          <w:numId w:val="3"/>
        </w:numPr>
        <w:spacing w:after="0" w:line="276" w:lineRule="auto"/>
        <w:ind w:left="0" w:firstLine="851"/>
        <w:jc w:val="both"/>
        <w:rPr>
          <w:rFonts w:ascii="Times New Roman" w:eastAsia="Times New Roman" w:hAnsi="Times New Roman" w:cs="Times New Roman"/>
          <w:sz w:val="28"/>
          <w:szCs w:val="28"/>
          <w:lang w:eastAsia="ru-RU"/>
        </w:rPr>
      </w:pPr>
      <w:r w:rsidRPr="00397B22">
        <w:rPr>
          <w:rFonts w:ascii="Times New Roman" w:eastAsia="Times New Roman" w:hAnsi="Times New Roman" w:cs="Times New Roman"/>
          <w:sz w:val="28"/>
          <w:szCs w:val="28"/>
          <w:lang w:eastAsia="ru-RU"/>
        </w:rPr>
        <w:t>Федеральны</w:t>
      </w:r>
      <w:r w:rsidR="002A13D9">
        <w:rPr>
          <w:rFonts w:ascii="Times New Roman" w:eastAsia="Times New Roman" w:hAnsi="Times New Roman" w:cs="Times New Roman"/>
          <w:sz w:val="28"/>
          <w:szCs w:val="28"/>
          <w:lang w:eastAsia="ru-RU"/>
        </w:rPr>
        <w:t>м</w:t>
      </w:r>
      <w:r w:rsidRPr="00397B22">
        <w:rPr>
          <w:rFonts w:ascii="Times New Roman" w:eastAsia="Times New Roman" w:hAnsi="Times New Roman" w:cs="Times New Roman"/>
          <w:sz w:val="28"/>
          <w:szCs w:val="28"/>
          <w:lang w:eastAsia="ru-RU"/>
        </w:rPr>
        <w:t xml:space="preserve"> закон</w:t>
      </w:r>
      <w:r w:rsidR="002A13D9">
        <w:rPr>
          <w:rFonts w:ascii="Times New Roman" w:eastAsia="Times New Roman" w:hAnsi="Times New Roman" w:cs="Times New Roman"/>
          <w:sz w:val="28"/>
          <w:szCs w:val="28"/>
          <w:lang w:eastAsia="ru-RU"/>
        </w:rPr>
        <w:t>ом</w:t>
      </w:r>
      <w:r w:rsidRPr="00397B22">
        <w:rPr>
          <w:rFonts w:ascii="Times New Roman" w:eastAsia="Times New Roman" w:hAnsi="Times New Roman" w:cs="Times New Roman"/>
          <w:sz w:val="28"/>
          <w:szCs w:val="28"/>
          <w:lang w:eastAsia="ru-RU"/>
        </w:rPr>
        <w:t xml:space="preserve"> Российской Федерации от 30 марта 1999 года № 52-ФЗ «О санитарно-эпидемиологическом благополучии населения» (</w:t>
      </w:r>
      <w:r w:rsidRPr="00397B22">
        <w:rPr>
          <w:rFonts w:ascii="Times New Roman" w:hAnsi="Times New Roman" w:cs="Times New Roman"/>
          <w:color w:val="000000"/>
          <w:sz w:val="28"/>
          <w:szCs w:val="28"/>
        </w:rPr>
        <w:t>Собрание законодательства Российской Федерации </w:t>
      </w:r>
      <w:r w:rsidR="00260D03" w:rsidRPr="00397B22">
        <w:rPr>
          <w:rFonts w:ascii="Times New Roman" w:hAnsi="Times New Roman" w:cs="Times New Roman"/>
          <w:iCs/>
          <w:color w:val="000000"/>
          <w:sz w:val="28"/>
          <w:szCs w:val="28"/>
        </w:rPr>
        <w:t>№ 14,</w:t>
      </w:r>
      <w:r w:rsidRPr="00397B22">
        <w:rPr>
          <w:rFonts w:ascii="Times New Roman" w:hAnsi="Times New Roman" w:cs="Times New Roman"/>
          <w:iCs/>
          <w:color w:val="000000"/>
          <w:sz w:val="28"/>
          <w:szCs w:val="28"/>
        </w:rPr>
        <w:t xml:space="preserve"> 05.04.1999 г.)</w:t>
      </w:r>
      <w:r w:rsidRPr="00397B22">
        <w:rPr>
          <w:rFonts w:ascii="Times New Roman" w:eastAsia="Times New Roman" w:hAnsi="Times New Roman" w:cs="Times New Roman"/>
          <w:sz w:val="28"/>
          <w:szCs w:val="28"/>
          <w:lang w:eastAsia="ru-RU"/>
        </w:rPr>
        <w:t>;</w:t>
      </w:r>
    </w:p>
    <w:p w:rsidR="00C31479" w:rsidRPr="00397B22" w:rsidRDefault="00C31479" w:rsidP="00397B22">
      <w:pPr>
        <w:pStyle w:val="a3"/>
        <w:numPr>
          <w:ilvl w:val="0"/>
          <w:numId w:val="3"/>
        </w:numPr>
        <w:shd w:val="clear" w:color="auto" w:fill="FFFFFF" w:themeFill="background1"/>
        <w:autoSpaceDE w:val="0"/>
        <w:spacing w:after="0" w:line="276" w:lineRule="auto"/>
        <w:ind w:left="0" w:firstLine="851"/>
        <w:jc w:val="both"/>
        <w:rPr>
          <w:rFonts w:ascii="Times New Roman" w:eastAsia="Times New Roman" w:hAnsi="Times New Roman" w:cs="Times New Roman"/>
          <w:sz w:val="28"/>
          <w:szCs w:val="28"/>
          <w:lang w:eastAsia="ru-RU"/>
        </w:rPr>
      </w:pPr>
      <w:r w:rsidRPr="00397B22">
        <w:rPr>
          <w:rFonts w:ascii="Times New Roman" w:eastAsia="Times New Roman" w:hAnsi="Times New Roman" w:cs="Times New Roman"/>
          <w:sz w:val="28"/>
          <w:szCs w:val="28"/>
          <w:lang w:eastAsia="ru-RU"/>
        </w:rPr>
        <w:lastRenderedPageBreak/>
        <w:t>Постановлением Правительства Российской Федерации от 04 апреля 2016 года № 269 «Об определении нормативов накоплени</w:t>
      </w:r>
      <w:r w:rsidR="00E20C02" w:rsidRPr="00397B22">
        <w:rPr>
          <w:rFonts w:ascii="Times New Roman" w:eastAsia="Times New Roman" w:hAnsi="Times New Roman" w:cs="Times New Roman"/>
          <w:sz w:val="28"/>
          <w:szCs w:val="28"/>
          <w:lang w:eastAsia="ru-RU"/>
        </w:rPr>
        <w:t>я твердых коммунальных отходов»</w:t>
      </w:r>
      <w:r w:rsidRPr="00397B22">
        <w:rPr>
          <w:rFonts w:ascii="Times New Roman" w:eastAsia="Times New Roman" w:hAnsi="Times New Roman" w:cs="Times New Roman"/>
          <w:sz w:val="28"/>
          <w:szCs w:val="28"/>
          <w:lang w:eastAsia="ru-RU"/>
        </w:rPr>
        <w:t xml:space="preserve">; </w:t>
      </w:r>
    </w:p>
    <w:p w:rsidR="002A13D9" w:rsidRDefault="002A13D9" w:rsidP="002A13D9">
      <w:pPr>
        <w:pStyle w:val="a3"/>
        <w:numPr>
          <w:ilvl w:val="0"/>
          <w:numId w:val="3"/>
        </w:numPr>
        <w:shd w:val="clear" w:color="auto" w:fill="FFFFFF" w:themeFill="background1"/>
        <w:autoSpaceDE w:val="0"/>
        <w:spacing w:after="0" w:line="276" w:lineRule="auto"/>
        <w:ind w:left="0" w:firstLine="851"/>
        <w:jc w:val="both"/>
        <w:rPr>
          <w:rFonts w:ascii="Times New Roman" w:eastAsia="Times New Roman" w:hAnsi="Times New Roman" w:cs="Times New Roman"/>
          <w:sz w:val="28"/>
          <w:szCs w:val="28"/>
          <w:lang w:eastAsia="ru-RU"/>
        </w:rPr>
      </w:pPr>
      <w:r w:rsidRPr="00397B22">
        <w:rPr>
          <w:rFonts w:ascii="Times New Roman" w:eastAsia="Times New Roman" w:hAnsi="Times New Roman" w:cs="Times New Roman"/>
          <w:sz w:val="28"/>
          <w:szCs w:val="28"/>
          <w:lang w:eastAsia="ru-RU"/>
        </w:rPr>
        <w:t>Приказом Министерства строительства и жилищно-коммунального хозяйства Российской Федерации от 28 июля 2016 года № 524/</w:t>
      </w:r>
      <w:proofErr w:type="spellStart"/>
      <w:r w:rsidRPr="00397B22">
        <w:rPr>
          <w:rFonts w:ascii="Times New Roman" w:eastAsia="Times New Roman" w:hAnsi="Times New Roman" w:cs="Times New Roman"/>
          <w:sz w:val="28"/>
          <w:szCs w:val="28"/>
          <w:lang w:eastAsia="ru-RU"/>
        </w:rPr>
        <w:t>пр</w:t>
      </w:r>
      <w:proofErr w:type="spellEnd"/>
      <w:r w:rsidRPr="00397B22">
        <w:rPr>
          <w:rFonts w:ascii="Times New Roman" w:eastAsia="Times New Roman" w:hAnsi="Times New Roman" w:cs="Times New Roman"/>
          <w:sz w:val="28"/>
          <w:szCs w:val="28"/>
          <w:lang w:eastAsia="ru-RU"/>
        </w:rPr>
        <w:t xml:space="preserve"> «Об утверждении методических рекомендаций по вопросам, связанным с определением нормативов накопления</w:t>
      </w:r>
      <w:r>
        <w:rPr>
          <w:rFonts w:ascii="Times New Roman" w:eastAsia="Times New Roman" w:hAnsi="Times New Roman" w:cs="Times New Roman"/>
          <w:sz w:val="28"/>
          <w:szCs w:val="28"/>
          <w:lang w:eastAsia="ru-RU"/>
        </w:rPr>
        <w:t xml:space="preserve"> твердых коммунальных отходов»;</w:t>
      </w:r>
    </w:p>
    <w:p w:rsidR="00C31479" w:rsidRDefault="002A13D9" w:rsidP="00E526D1">
      <w:pPr>
        <w:pStyle w:val="a3"/>
        <w:numPr>
          <w:ilvl w:val="0"/>
          <w:numId w:val="3"/>
        </w:numPr>
        <w:shd w:val="clear" w:color="auto" w:fill="FFFFFF" w:themeFill="background1"/>
        <w:autoSpaceDE w:val="0"/>
        <w:spacing w:after="0" w:line="276" w:lineRule="auto"/>
        <w:ind w:left="0" w:firstLine="851"/>
        <w:jc w:val="both"/>
        <w:rPr>
          <w:rFonts w:ascii="Times New Roman" w:eastAsia="Times New Roman" w:hAnsi="Times New Roman" w:cs="Times New Roman"/>
          <w:sz w:val="28"/>
          <w:szCs w:val="28"/>
          <w:lang w:eastAsia="ru-RU"/>
        </w:rPr>
      </w:pPr>
      <w:r w:rsidRPr="00397B22">
        <w:rPr>
          <w:rFonts w:ascii="Times New Roman" w:eastAsia="Times New Roman" w:hAnsi="Times New Roman" w:cs="Times New Roman"/>
          <w:sz w:val="28"/>
          <w:szCs w:val="28"/>
          <w:lang w:eastAsia="ru-RU"/>
        </w:rPr>
        <w:t>Законом Калининградской области от 25 ноября 2018 года № 477 «Об отходах производства и потребления в Калининградской области»</w:t>
      </w:r>
      <w:r w:rsidR="00E526D1">
        <w:rPr>
          <w:rFonts w:ascii="Times New Roman" w:eastAsia="Times New Roman" w:hAnsi="Times New Roman" w:cs="Times New Roman"/>
          <w:sz w:val="28"/>
          <w:szCs w:val="28"/>
          <w:lang w:eastAsia="ru-RU"/>
        </w:rPr>
        <w:t>.</w:t>
      </w:r>
      <w:r w:rsidRPr="00397B22">
        <w:rPr>
          <w:rFonts w:ascii="Times New Roman" w:eastAsia="Times New Roman" w:hAnsi="Times New Roman" w:cs="Times New Roman"/>
          <w:sz w:val="28"/>
          <w:szCs w:val="28"/>
          <w:lang w:eastAsia="ru-RU"/>
        </w:rPr>
        <w:t xml:space="preserve"> </w:t>
      </w:r>
    </w:p>
    <w:p w:rsidR="00E8448D" w:rsidRPr="00F62F12" w:rsidRDefault="00E8448D" w:rsidP="00E526D1">
      <w:pPr>
        <w:pStyle w:val="a3"/>
        <w:numPr>
          <w:ilvl w:val="0"/>
          <w:numId w:val="3"/>
        </w:numPr>
        <w:shd w:val="clear" w:color="auto" w:fill="FFFFFF" w:themeFill="background1"/>
        <w:autoSpaceDE w:val="0"/>
        <w:spacing w:after="0" w:line="276" w:lineRule="auto"/>
        <w:ind w:left="0" w:firstLine="851"/>
        <w:jc w:val="both"/>
        <w:rPr>
          <w:rFonts w:ascii="Times New Roman" w:eastAsia="Times New Roman" w:hAnsi="Times New Roman" w:cs="Times New Roman"/>
          <w:sz w:val="28"/>
          <w:szCs w:val="28"/>
          <w:lang w:eastAsia="ru-RU"/>
        </w:rPr>
      </w:pPr>
      <w:r w:rsidRPr="00F62F12">
        <w:rPr>
          <w:rFonts w:ascii="Times New Roman" w:eastAsia="Times New Roman" w:hAnsi="Times New Roman" w:cs="Times New Roman"/>
          <w:sz w:val="28"/>
          <w:szCs w:val="28"/>
          <w:lang w:eastAsia="ru-RU"/>
        </w:rPr>
        <w:t>Приказом Министерства природных ресурсов и экологии Калининградской области от 17 апреля 2019 года №243 «О внесении изменений в приказ Министерства природных ресурсов и экологии Калининградской области от 26 февраля 2019 года №128».</w:t>
      </w:r>
    </w:p>
    <w:p w:rsidR="008A78AF" w:rsidRPr="00397B22" w:rsidRDefault="008A78AF" w:rsidP="00397B22">
      <w:pPr>
        <w:pStyle w:val="a3"/>
        <w:numPr>
          <w:ilvl w:val="1"/>
          <w:numId w:val="2"/>
        </w:numPr>
        <w:spacing w:after="0" w:line="276" w:lineRule="auto"/>
        <w:ind w:left="0" w:right="8" w:firstLine="851"/>
        <w:jc w:val="both"/>
        <w:rPr>
          <w:rFonts w:ascii="Times New Roman" w:hAnsi="Times New Roman" w:cs="Times New Roman"/>
          <w:sz w:val="28"/>
          <w:szCs w:val="28"/>
        </w:rPr>
      </w:pPr>
      <w:r w:rsidRPr="00397B22">
        <w:rPr>
          <w:rFonts w:ascii="Times New Roman" w:hAnsi="Times New Roman" w:cs="Times New Roman"/>
          <w:sz w:val="28"/>
          <w:szCs w:val="28"/>
        </w:rPr>
        <w:t>При выполнении данного государственного</w:t>
      </w:r>
      <w:r w:rsidR="00AB4D3B" w:rsidRPr="00397B22">
        <w:rPr>
          <w:rFonts w:ascii="Times New Roman" w:hAnsi="Times New Roman" w:cs="Times New Roman"/>
          <w:sz w:val="28"/>
          <w:szCs w:val="28"/>
        </w:rPr>
        <w:t xml:space="preserve"> задания </w:t>
      </w:r>
      <w:r w:rsidRPr="00397B22">
        <w:rPr>
          <w:rFonts w:ascii="Times New Roman" w:hAnsi="Times New Roman" w:cs="Times New Roman"/>
          <w:sz w:val="28"/>
          <w:szCs w:val="28"/>
        </w:rPr>
        <w:t>осуществляется взаимодействие:</w:t>
      </w:r>
    </w:p>
    <w:p w:rsidR="008A78AF" w:rsidRPr="00397B22" w:rsidRDefault="008A78AF" w:rsidP="00397B22">
      <w:pPr>
        <w:numPr>
          <w:ilvl w:val="0"/>
          <w:numId w:val="5"/>
        </w:numPr>
        <w:spacing w:after="0" w:line="276" w:lineRule="auto"/>
        <w:ind w:left="0" w:right="8" w:firstLine="851"/>
        <w:jc w:val="both"/>
        <w:rPr>
          <w:rFonts w:ascii="Times New Roman" w:hAnsi="Times New Roman" w:cs="Times New Roman"/>
          <w:sz w:val="28"/>
          <w:szCs w:val="28"/>
        </w:rPr>
      </w:pPr>
      <w:r w:rsidRPr="00397B22">
        <w:rPr>
          <w:rFonts w:ascii="Times New Roman" w:hAnsi="Times New Roman" w:cs="Times New Roman"/>
          <w:sz w:val="28"/>
          <w:szCs w:val="28"/>
        </w:rPr>
        <w:t xml:space="preserve">с Министерством природных ресурсов и экологии Калининградской области; </w:t>
      </w:r>
    </w:p>
    <w:p w:rsidR="008A78AF" w:rsidRPr="00397B22" w:rsidRDefault="008A78AF" w:rsidP="00397B22">
      <w:pPr>
        <w:numPr>
          <w:ilvl w:val="0"/>
          <w:numId w:val="5"/>
        </w:numPr>
        <w:spacing w:after="0" w:line="276" w:lineRule="auto"/>
        <w:ind w:left="0" w:right="8" w:firstLine="851"/>
        <w:jc w:val="both"/>
        <w:rPr>
          <w:rFonts w:ascii="Times New Roman" w:hAnsi="Times New Roman" w:cs="Times New Roman"/>
          <w:sz w:val="28"/>
          <w:szCs w:val="28"/>
        </w:rPr>
      </w:pPr>
      <w:r w:rsidRPr="00397B22">
        <w:rPr>
          <w:rFonts w:ascii="Times New Roman" w:hAnsi="Times New Roman" w:cs="Times New Roman"/>
          <w:sz w:val="28"/>
          <w:szCs w:val="28"/>
        </w:rPr>
        <w:t xml:space="preserve">с организациями, выполняющими </w:t>
      </w:r>
      <w:r w:rsidR="001004CB">
        <w:rPr>
          <w:rFonts w:ascii="Times New Roman" w:hAnsi="Times New Roman" w:cs="Times New Roman"/>
          <w:sz w:val="28"/>
          <w:szCs w:val="28"/>
        </w:rPr>
        <w:t>транспортирование</w:t>
      </w:r>
      <w:r w:rsidRPr="00397B22">
        <w:rPr>
          <w:rFonts w:ascii="Times New Roman" w:hAnsi="Times New Roman" w:cs="Times New Roman"/>
          <w:sz w:val="28"/>
          <w:szCs w:val="28"/>
        </w:rPr>
        <w:t xml:space="preserve"> ТКО на территории Калининградской области;</w:t>
      </w:r>
    </w:p>
    <w:p w:rsidR="008A78AF" w:rsidRPr="00397B22" w:rsidRDefault="008A78AF" w:rsidP="00397B22">
      <w:pPr>
        <w:numPr>
          <w:ilvl w:val="0"/>
          <w:numId w:val="5"/>
        </w:numPr>
        <w:spacing w:after="13" w:line="276" w:lineRule="auto"/>
        <w:ind w:left="0" w:right="8" w:firstLine="851"/>
        <w:jc w:val="both"/>
        <w:rPr>
          <w:rFonts w:ascii="Times New Roman" w:hAnsi="Times New Roman" w:cs="Times New Roman"/>
          <w:sz w:val="28"/>
          <w:szCs w:val="28"/>
        </w:rPr>
      </w:pPr>
      <w:r w:rsidRPr="00397B22">
        <w:rPr>
          <w:rFonts w:ascii="Times New Roman" w:hAnsi="Times New Roman" w:cs="Times New Roman"/>
          <w:sz w:val="28"/>
          <w:szCs w:val="28"/>
        </w:rPr>
        <w:t xml:space="preserve">со структурными подразделениями ГАУ КО «ЕКАТ»;  </w:t>
      </w:r>
    </w:p>
    <w:p w:rsidR="00260D03" w:rsidRPr="00397B22" w:rsidRDefault="008A78AF" w:rsidP="00397B22">
      <w:pPr>
        <w:numPr>
          <w:ilvl w:val="0"/>
          <w:numId w:val="5"/>
        </w:numPr>
        <w:spacing w:after="0" w:line="276" w:lineRule="auto"/>
        <w:ind w:left="0" w:right="8" w:firstLine="851"/>
        <w:jc w:val="both"/>
        <w:rPr>
          <w:rFonts w:ascii="Times New Roman" w:hAnsi="Times New Roman" w:cs="Times New Roman"/>
          <w:sz w:val="28"/>
          <w:szCs w:val="28"/>
        </w:rPr>
      </w:pPr>
      <w:r w:rsidRPr="00397B22">
        <w:rPr>
          <w:rFonts w:ascii="Times New Roman" w:hAnsi="Times New Roman" w:cs="Times New Roman"/>
          <w:sz w:val="28"/>
          <w:szCs w:val="28"/>
        </w:rPr>
        <w:t>с хозяйствующими субъектами, осуществляющими свою деятельность на территории Калининградской области.</w:t>
      </w:r>
    </w:p>
    <w:p w:rsidR="00260D03" w:rsidRPr="00397B22" w:rsidRDefault="00260D03" w:rsidP="00397B22">
      <w:pPr>
        <w:pStyle w:val="a3"/>
        <w:numPr>
          <w:ilvl w:val="1"/>
          <w:numId w:val="2"/>
        </w:numPr>
        <w:spacing w:after="0" w:line="276" w:lineRule="auto"/>
        <w:ind w:left="0" w:right="8" w:firstLine="851"/>
        <w:jc w:val="both"/>
        <w:rPr>
          <w:rFonts w:ascii="Times New Roman" w:hAnsi="Times New Roman" w:cs="Times New Roman"/>
          <w:sz w:val="28"/>
          <w:szCs w:val="28"/>
        </w:rPr>
      </w:pPr>
      <w:r w:rsidRPr="00397B22">
        <w:rPr>
          <w:rFonts w:ascii="Times New Roman" w:hAnsi="Times New Roman" w:cs="Times New Roman"/>
          <w:sz w:val="28"/>
          <w:szCs w:val="28"/>
        </w:rPr>
        <w:t xml:space="preserve">Ответственность за </w:t>
      </w:r>
      <w:r w:rsidR="00E35663" w:rsidRPr="00397B22">
        <w:rPr>
          <w:rFonts w:ascii="Times New Roman" w:hAnsi="Times New Roman" w:cs="Times New Roman"/>
          <w:sz w:val="28"/>
          <w:szCs w:val="28"/>
        </w:rPr>
        <w:t>выполнение государственного задания</w:t>
      </w:r>
      <w:r w:rsidRPr="00397B22">
        <w:rPr>
          <w:rFonts w:ascii="Times New Roman" w:hAnsi="Times New Roman" w:cs="Times New Roman"/>
          <w:b/>
          <w:sz w:val="28"/>
          <w:szCs w:val="28"/>
        </w:rPr>
        <w:t xml:space="preserve"> </w:t>
      </w:r>
      <w:r w:rsidRPr="00397B22">
        <w:rPr>
          <w:rFonts w:ascii="Times New Roman" w:hAnsi="Times New Roman" w:cs="Times New Roman"/>
          <w:sz w:val="28"/>
          <w:szCs w:val="28"/>
        </w:rPr>
        <w:t xml:space="preserve">в соответствии с должностной инструкцией возлагается </w:t>
      </w:r>
      <w:r w:rsidR="00A15BA9">
        <w:rPr>
          <w:rFonts w:ascii="Times New Roman" w:hAnsi="Times New Roman" w:cs="Times New Roman"/>
          <w:sz w:val="28"/>
          <w:szCs w:val="28"/>
        </w:rPr>
        <w:t xml:space="preserve">на </w:t>
      </w:r>
      <w:r w:rsidRPr="00397B22">
        <w:rPr>
          <w:rFonts w:ascii="Times New Roman" w:hAnsi="Times New Roman" w:cs="Times New Roman"/>
          <w:sz w:val="28"/>
          <w:szCs w:val="28"/>
        </w:rPr>
        <w:t>отдел экологического проектирования ГАУ КО «ЕКАТ» (далее - лицо, ответственное за выполнение государственной услуги).</w:t>
      </w:r>
    </w:p>
    <w:p w:rsidR="00E35663" w:rsidRPr="00397B22" w:rsidRDefault="00E35663" w:rsidP="00397B22">
      <w:pPr>
        <w:numPr>
          <w:ilvl w:val="1"/>
          <w:numId w:val="2"/>
        </w:numPr>
        <w:spacing w:after="0" w:line="276" w:lineRule="auto"/>
        <w:ind w:left="0" w:right="111" w:firstLine="851"/>
        <w:jc w:val="both"/>
        <w:rPr>
          <w:rFonts w:ascii="Times New Roman" w:hAnsi="Times New Roman" w:cs="Times New Roman"/>
          <w:sz w:val="28"/>
          <w:szCs w:val="28"/>
        </w:rPr>
      </w:pPr>
      <w:r w:rsidRPr="00397B22">
        <w:rPr>
          <w:rFonts w:ascii="Times New Roman" w:hAnsi="Times New Roman" w:cs="Times New Roman"/>
          <w:sz w:val="28"/>
          <w:szCs w:val="28"/>
        </w:rPr>
        <w:t>Конечным результатом выполнения государственного задания является ра</w:t>
      </w:r>
      <w:r w:rsidR="00AB4D3B" w:rsidRPr="00397B22">
        <w:rPr>
          <w:rFonts w:ascii="Times New Roman" w:hAnsi="Times New Roman" w:cs="Times New Roman"/>
          <w:sz w:val="28"/>
          <w:szCs w:val="28"/>
        </w:rPr>
        <w:t>зработанные</w:t>
      </w:r>
      <w:r w:rsidRPr="00397B22">
        <w:rPr>
          <w:rFonts w:ascii="Times New Roman" w:hAnsi="Times New Roman" w:cs="Times New Roman"/>
          <w:sz w:val="28"/>
          <w:szCs w:val="28"/>
        </w:rPr>
        <w:t xml:space="preserve"> в соответствии с </w:t>
      </w:r>
      <w:r w:rsidR="00AB4D3B" w:rsidRPr="00397B22">
        <w:rPr>
          <w:rFonts w:ascii="Times New Roman" w:hAnsi="Times New Roman" w:cs="Times New Roman"/>
          <w:sz w:val="28"/>
          <w:szCs w:val="28"/>
        </w:rPr>
        <w:t>методическими рекомендациями</w:t>
      </w:r>
      <w:r w:rsidRPr="00397B22">
        <w:rPr>
          <w:rFonts w:ascii="Times New Roman" w:hAnsi="Times New Roman" w:cs="Times New Roman"/>
          <w:sz w:val="28"/>
          <w:szCs w:val="28"/>
        </w:rPr>
        <w:t xml:space="preserve"> </w:t>
      </w:r>
      <w:r w:rsidR="0090140A">
        <w:rPr>
          <w:rFonts w:ascii="Times New Roman" w:hAnsi="Times New Roman" w:cs="Times New Roman"/>
          <w:sz w:val="28"/>
          <w:szCs w:val="28"/>
        </w:rPr>
        <w:t xml:space="preserve">предложения по установлению </w:t>
      </w:r>
      <w:r w:rsidRPr="00397B22">
        <w:rPr>
          <w:rFonts w:ascii="Times New Roman" w:hAnsi="Times New Roman" w:cs="Times New Roman"/>
          <w:sz w:val="28"/>
          <w:szCs w:val="28"/>
        </w:rPr>
        <w:t>норматив</w:t>
      </w:r>
      <w:r w:rsidR="0090140A">
        <w:rPr>
          <w:rFonts w:ascii="Times New Roman" w:hAnsi="Times New Roman" w:cs="Times New Roman"/>
          <w:sz w:val="28"/>
          <w:szCs w:val="28"/>
        </w:rPr>
        <w:t>ов</w:t>
      </w:r>
      <w:r w:rsidRPr="00397B22">
        <w:rPr>
          <w:rFonts w:ascii="Times New Roman" w:hAnsi="Times New Roman" w:cs="Times New Roman"/>
          <w:sz w:val="28"/>
          <w:szCs w:val="28"/>
        </w:rPr>
        <w:t xml:space="preserve"> накопления ТКО в Калининградской области. </w:t>
      </w:r>
    </w:p>
    <w:p w:rsidR="00AB4D3B" w:rsidRPr="00397B22" w:rsidRDefault="009B1C0A" w:rsidP="00397B22">
      <w:pPr>
        <w:numPr>
          <w:ilvl w:val="1"/>
          <w:numId w:val="2"/>
        </w:numPr>
        <w:spacing w:after="311" w:line="276" w:lineRule="auto"/>
        <w:ind w:left="0" w:right="8" w:firstLine="851"/>
        <w:jc w:val="both"/>
        <w:rPr>
          <w:rFonts w:ascii="Times New Roman" w:hAnsi="Times New Roman" w:cs="Times New Roman"/>
          <w:sz w:val="28"/>
          <w:szCs w:val="28"/>
        </w:rPr>
      </w:pPr>
      <w:r w:rsidRPr="00397B22">
        <w:rPr>
          <w:rFonts w:ascii="Times New Roman" w:hAnsi="Times New Roman" w:cs="Times New Roman"/>
          <w:sz w:val="28"/>
          <w:szCs w:val="28"/>
        </w:rPr>
        <w:t xml:space="preserve">Получателями результатов выполнения государственного задания является Министерство природных ресурсов и экологии Калининградской области, а </w:t>
      </w:r>
      <w:r w:rsidR="00311BDA" w:rsidRPr="00397B22">
        <w:rPr>
          <w:rFonts w:ascii="Times New Roman" w:hAnsi="Times New Roman" w:cs="Times New Roman"/>
          <w:sz w:val="28"/>
          <w:szCs w:val="28"/>
        </w:rPr>
        <w:t>также</w:t>
      </w:r>
      <w:r w:rsidRPr="00397B22">
        <w:rPr>
          <w:rFonts w:ascii="Times New Roman" w:hAnsi="Times New Roman" w:cs="Times New Roman"/>
          <w:sz w:val="28"/>
          <w:szCs w:val="28"/>
        </w:rPr>
        <w:t xml:space="preserve"> </w:t>
      </w:r>
      <w:r w:rsidR="00F62F12" w:rsidRPr="00F62F12">
        <w:rPr>
          <w:rFonts w:ascii="Times New Roman" w:hAnsi="Times New Roman" w:cs="Times New Roman"/>
          <w:sz w:val="28"/>
          <w:szCs w:val="28"/>
        </w:rPr>
        <w:t>ГП КО</w:t>
      </w:r>
      <w:r w:rsidR="00AC4641" w:rsidRPr="00F62F12">
        <w:rPr>
          <w:rFonts w:ascii="Times New Roman" w:hAnsi="Times New Roman" w:cs="Times New Roman"/>
          <w:sz w:val="28"/>
          <w:szCs w:val="28"/>
        </w:rPr>
        <w:t xml:space="preserve"> «ЕСОО»</w:t>
      </w:r>
      <w:r w:rsidR="00AC4641">
        <w:rPr>
          <w:rFonts w:ascii="Times New Roman" w:hAnsi="Times New Roman" w:cs="Times New Roman"/>
          <w:sz w:val="28"/>
          <w:szCs w:val="28"/>
        </w:rPr>
        <w:t xml:space="preserve"> как региональный оператор по обращению с ТКО в Калининградской области, </w:t>
      </w:r>
      <w:r w:rsidRPr="00397B22">
        <w:rPr>
          <w:rFonts w:ascii="Times New Roman" w:hAnsi="Times New Roman" w:cs="Times New Roman"/>
          <w:sz w:val="28"/>
          <w:szCs w:val="28"/>
        </w:rPr>
        <w:t xml:space="preserve">юридические и физические лица (далее – </w:t>
      </w:r>
      <w:r w:rsidR="00647675" w:rsidRPr="00397B22">
        <w:rPr>
          <w:rFonts w:ascii="Times New Roman" w:hAnsi="Times New Roman" w:cs="Times New Roman"/>
          <w:sz w:val="28"/>
          <w:szCs w:val="28"/>
        </w:rPr>
        <w:t>п</w:t>
      </w:r>
      <w:r w:rsidRPr="00397B22">
        <w:rPr>
          <w:rFonts w:ascii="Times New Roman" w:hAnsi="Times New Roman" w:cs="Times New Roman"/>
          <w:sz w:val="28"/>
          <w:szCs w:val="28"/>
        </w:rPr>
        <w:t xml:space="preserve">олучатели). </w:t>
      </w:r>
    </w:p>
    <w:p w:rsidR="00E35663" w:rsidRPr="00397B22" w:rsidRDefault="00E35663" w:rsidP="0090140A">
      <w:pPr>
        <w:pStyle w:val="a3"/>
        <w:spacing w:before="240" w:line="276" w:lineRule="auto"/>
        <w:ind w:left="0"/>
        <w:jc w:val="center"/>
        <w:rPr>
          <w:rFonts w:ascii="Times New Roman" w:hAnsi="Times New Roman" w:cs="Times New Roman"/>
          <w:sz w:val="28"/>
          <w:szCs w:val="28"/>
        </w:rPr>
      </w:pPr>
      <w:r w:rsidRPr="00397B22">
        <w:rPr>
          <w:rFonts w:ascii="Times New Roman" w:hAnsi="Times New Roman" w:cs="Times New Roman"/>
          <w:sz w:val="28"/>
          <w:szCs w:val="28"/>
        </w:rPr>
        <w:t>Раздел 2. Требования к порядку выполнения государственного задания.</w:t>
      </w:r>
    </w:p>
    <w:p w:rsidR="00E35663" w:rsidRPr="00397B22" w:rsidRDefault="00E35663" w:rsidP="00397B22">
      <w:pPr>
        <w:spacing w:after="0" w:line="276" w:lineRule="auto"/>
        <w:ind w:firstLine="851"/>
        <w:jc w:val="both"/>
        <w:rPr>
          <w:rFonts w:ascii="Times New Roman" w:hAnsi="Times New Roman" w:cs="Times New Roman"/>
          <w:sz w:val="28"/>
          <w:szCs w:val="28"/>
        </w:rPr>
      </w:pPr>
      <w:r w:rsidRPr="00397B22">
        <w:rPr>
          <w:rFonts w:ascii="Times New Roman" w:hAnsi="Times New Roman" w:cs="Times New Roman"/>
          <w:sz w:val="28"/>
          <w:szCs w:val="28"/>
        </w:rPr>
        <w:lastRenderedPageBreak/>
        <w:t>2.1</w:t>
      </w:r>
      <w:r w:rsidR="009B1C0A" w:rsidRPr="00397B22">
        <w:rPr>
          <w:rFonts w:ascii="Times New Roman" w:hAnsi="Times New Roman" w:cs="Times New Roman"/>
          <w:sz w:val="28"/>
          <w:szCs w:val="28"/>
        </w:rPr>
        <w:t xml:space="preserve"> </w:t>
      </w:r>
      <w:r w:rsidRPr="00397B22">
        <w:rPr>
          <w:rFonts w:ascii="Times New Roman" w:hAnsi="Times New Roman" w:cs="Times New Roman"/>
          <w:sz w:val="28"/>
          <w:szCs w:val="28"/>
        </w:rPr>
        <w:t>Порядок информирования о ходе выполнения государственного задания.</w:t>
      </w:r>
    </w:p>
    <w:p w:rsidR="009B1C0A" w:rsidRPr="00397B22" w:rsidRDefault="00647675" w:rsidP="00397B22">
      <w:pPr>
        <w:pStyle w:val="a3"/>
        <w:numPr>
          <w:ilvl w:val="2"/>
          <w:numId w:val="17"/>
        </w:numPr>
        <w:spacing w:after="0" w:line="276" w:lineRule="auto"/>
        <w:ind w:left="0" w:right="8" w:firstLine="851"/>
        <w:jc w:val="both"/>
        <w:rPr>
          <w:rFonts w:ascii="Times New Roman" w:hAnsi="Times New Roman" w:cs="Times New Roman"/>
          <w:sz w:val="28"/>
          <w:szCs w:val="28"/>
        </w:rPr>
      </w:pPr>
      <w:r w:rsidRPr="00397B22">
        <w:rPr>
          <w:rFonts w:ascii="Times New Roman" w:hAnsi="Times New Roman" w:cs="Times New Roman"/>
          <w:sz w:val="28"/>
          <w:szCs w:val="28"/>
        </w:rPr>
        <w:t xml:space="preserve"> </w:t>
      </w:r>
      <w:r w:rsidR="009B1C0A" w:rsidRPr="00397B22">
        <w:rPr>
          <w:rFonts w:ascii="Times New Roman" w:hAnsi="Times New Roman" w:cs="Times New Roman"/>
          <w:sz w:val="28"/>
          <w:szCs w:val="28"/>
        </w:rPr>
        <w:t>Информация о выполнени</w:t>
      </w:r>
      <w:r w:rsidR="009D0FD4" w:rsidRPr="00397B22">
        <w:rPr>
          <w:rFonts w:ascii="Times New Roman" w:hAnsi="Times New Roman" w:cs="Times New Roman"/>
          <w:sz w:val="28"/>
          <w:szCs w:val="28"/>
        </w:rPr>
        <w:t>и</w:t>
      </w:r>
      <w:r w:rsidR="009B1C0A" w:rsidRPr="00397B22">
        <w:rPr>
          <w:rFonts w:ascii="Times New Roman" w:hAnsi="Times New Roman" w:cs="Times New Roman"/>
          <w:sz w:val="28"/>
          <w:szCs w:val="28"/>
        </w:rPr>
        <w:t xml:space="preserve"> государственного задания </w:t>
      </w:r>
      <w:r w:rsidR="009D0FD4" w:rsidRPr="00397B22">
        <w:rPr>
          <w:rFonts w:ascii="Times New Roman" w:hAnsi="Times New Roman" w:cs="Times New Roman"/>
          <w:sz w:val="28"/>
          <w:szCs w:val="28"/>
        </w:rPr>
        <w:t xml:space="preserve">оформляется </w:t>
      </w:r>
      <w:r w:rsidR="009B1C0A" w:rsidRPr="00397B22">
        <w:rPr>
          <w:rFonts w:ascii="Times New Roman" w:hAnsi="Times New Roman" w:cs="Times New Roman"/>
          <w:sz w:val="28"/>
          <w:szCs w:val="28"/>
        </w:rPr>
        <w:t>в виде</w:t>
      </w:r>
      <w:r w:rsidR="009D0FD4" w:rsidRPr="00397B22">
        <w:rPr>
          <w:rFonts w:ascii="Times New Roman" w:hAnsi="Times New Roman" w:cs="Times New Roman"/>
          <w:sz w:val="28"/>
          <w:szCs w:val="28"/>
        </w:rPr>
        <w:t xml:space="preserve"> </w:t>
      </w:r>
      <w:r w:rsidR="00140198">
        <w:rPr>
          <w:rFonts w:ascii="Times New Roman" w:hAnsi="Times New Roman" w:cs="Times New Roman"/>
          <w:sz w:val="28"/>
          <w:szCs w:val="28"/>
        </w:rPr>
        <w:t xml:space="preserve">итогового </w:t>
      </w:r>
      <w:r w:rsidR="009D0FD4" w:rsidRPr="00397B22">
        <w:rPr>
          <w:rFonts w:ascii="Times New Roman" w:hAnsi="Times New Roman" w:cs="Times New Roman"/>
          <w:sz w:val="28"/>
          <w:szCs w:val="28"/>
        </w:rPr>
        <w:t>отчета</w:t>
      </w:r>
      <w:r w:rsidR="009B1C0A" w:rsidRPr="00397B22">
        <w:rPr>
          <w:rFonts w:ascii="Times New Roman" w:hAnsi="Times New Roman" w:cs="Times New Roman"/>
          <w:sz w:val="28"/>
          <w:szCs w:val="28"/>
        </w:rPr>
        <w:t xml:space="preserve"> и предоставляется в Министерство природных ресурсов и экологии Калининградской области.</w:t>
      </w:r>
    </w:p>
    <w:p w:rsidR="009B1C0A" w:rsidRPr="00397B22" w:rsidRDefault="00647675" w:rsidP="00397B22">
      <w:pPr>
        <w:pStyle w:val="a3"/>
        <w:numPr>
          <w:ilvl w:val="2"/>
          <w:numId w:val="17"/>
        </w:numPr>
        <w:spacing w:after="0" w:line="276" w:lineRule="auto"/>
        <w:ind w:left="0" w:right="8" w:firstLine="851"/>
        <w:jc w:val="both"/>
        <w:rPr>
          <w:rFonts w:ascii="Times New Roman" w:hAnsi="Times New Roman" w:cs="Times New Roman"/>
          <w:sz w:val="28"/>
          <w:szCs w:val="28"/>
        </w:rPr>
      </w:pPr>
      <w:r w:rsidRPr="00397B22">
        <w:rPr>
          <w:rFonts w:ascii="Times New Roman" w:hAnsi="Times New Roman" w:cs="Times New Roman"/>
          <w:sz w:val="28"/>
          <w:szCs w:val="28"/>
        </w:rPr>
        <w:t xml:space="preserve"> </w:t>
      </w:r>
      <w:r w:rsidR="009B1C0A" w:rsidRPr="00397B22">
        <w:rPr>
          <w:rFonts w:ascii="Times New Roman" w:hAnsi="Times New Roman" w:cs="Times New Roman"/>
          <w:sz w:val="28"/>
          <w:szCs w:val="28"/>
        </w:rPr>
        <w:t xml:space="preserve">Сведения о ГАУ КО «ЕКАТ», </w:t>
      </w:r>
      <w:r w:rsidRPr="00E8448D">
        <w:rPr>
          <w:rFonts w:ascii="Times New Roman" w:hAnsi="Times New Roman" w:cs="Times New Roman"/>
          <w:sz w:val="28"/>
          <w:szCs w:val="28"/>
        </w:rPr>
        <w:t>являющемся</w:t>
      </w:r>
      <w:r w:rsidRPr="00397B22">
        <w:rPr>
          <w:rFonts w:ascii="Times New Roman" w:hAnsi="Times New Roman" w:cs="Times New Roman"/>
          <w:sz w:val="28"/>
          <w:szCs w:val="28"/>
        </w:rPr>
        <w:t xml:space="preserve"> Исполнителем государственного задания</w:t>
      </w:r>
      <w:r w:rsidR="009B1C0A" w:rsidRPr="00397B22">
        <w:rPr>
          <w:rFonts w:ascii="Times New Roman" w:hAnsi="Times New Roman" w:cs="Times New Roman"/>
          <w:sz w:val="28"/>
          <w:szCs w:val="28"/>
        </w:rPr>
        <w:t>:</w:t>
      </w:r>
    </w:p>
    <w:p w:rsidR="009B1C0A" w:rsidRPr="00397B22" w:rsidRDefault="009B1C0A" w:rsidP="00397B22">
      <w:pPr>
        <w:numPr>
          <w:ilvl w:val="0"/>
          <w:numId w:val="5"/>
        </w:numPr>
        <w:spacing w:after="13" w:line="276" w:lineRule="auto"/>
        <w:ind w:left="0" w:right="8" w:firstLine="851"/>
        <w:jc w:val="both"/>
        <w:rPr>
          <w:rFonts w:ascii="Times New Roman" w:hAnsi="Times New Roman" w:cs="Times New Roman"/>
          <w:sz w:val="28"/>
          <w:szCs w:val="28"/>
        </w:rPr>
      </w:pPr>
      <w:r w:rsidRPr="00397B22">
        <w:rPr>
          <w:rFonts w:ascii="Times New Roman" w:hAnsi="Times New Roman" w:cs="Times New Roman"/>
          <w:sz w:val="28"/>
          <w:szCs w:val="28"/>
        </w:rPr>
        <w:t>почтовый адрес: 236029, г. Калининград, ул. Горького, 25, офис</w:t>
      </w:r>
      <w:r w:rsidR="00647675" w:rsidRPr="00397B22">
        <w:rPr>
          <w:rFonts w:ascii="Times New Roman" w:hAnsi="Times New Roman" w:cs="Times New Roman"/>
          <w:sz w:val="28"/>
          <w:szCs w:val="28"/>
        </w:rPr>
        <w:t> </w:t>
      </w:r>
      <w:r w:rsidRPr="00397B22">
        <w:rPr>
          <w:rFonts w:ascii="Times New Roman" w:hAnsi="Times New Roman" w:cs="Times New Roman"/>
          <w:sz w:val="28"/>
          <w:szCs w:val="28"/>
        </w:rPr>
        <w:t>206;</w:t>
      </w:r>
    </w:p>
    <w:p w:rsidR="009B1C0A" w:rsidRPr="00397B22" w:rsidRDefault="009B1C0A" w:rsidP="00397B22">
      <w:pPr>
        <w:numPr>
          <w:ilvl w:val="0"/>
          <w:numId w:val="5"/>
        </w:numPr>
        <w:spacing w:after="13" w:line="276" w:lineRule="auto"/>
        <w:ind w:left="0" w:right="8" w:firstLine="851"/>
        <w:jc w:val="both"/>
        <w:rPr>
          <w:rFonts w:ascii="Times New Roman" w:hAnsi="Times New Roman" w:cs="Times New Roman"/>
          <w:sz w:val="28"/>
          <w:szCs w:val="28"/>
        </w:rPr>
      </w:pPr>
      <w:r w:rsidRPr="00397B22">
        <w:rPr>
          <w:rFonts w:ascii="Times New Roman" w:hAnsi="Times New Roman" w:cs="Times New Roman"/>
          <w:sz w:val="28"/>
          <w:szCs w:val="28"/>
        </w:rPr>
        <w:t xml:space="preserve">электронный адрес: </w:t>
      </w:r>
      <w:proofErr w:type="spellStart"/>
      <w:r w:rsidRPr="00397B22">
        <w:rPr>
          <w:rFonts w:ascii="Times New Roman" w:hAnsi="Times New Roman" w:cs="Times New Roman"/>
          <w:sz w:val="28"/>
          <w:szCs w:val="28"/>
        </w:rPr>
        <w:t>ecat</w:t>
      </w:r>
      <w:proofErr w:type="spellEnd"/>
      <w:r w:rsidR="00647675" w:rsidRPr="00397B22">
        <w:rPr>
          <w:rFonts w:ascii="Times New Roman" w:hAnsi="Times New Roman" w:cs="Times New Roman"/>
          <w:sz w:val="28"/>
          <w:szCs w:val="28"/>
          <w:lang w:val="en-US"/>
        </w:rPr>
        <w:t>k</w:t>
      </w:r>
      <w:r w:rsidRPr="00397B22">
        <w:rPr>
          <w:rFonts w:ascii="Times New Roman" w:hAnsi="Times New Roman" w:cs="Times New Roman"/>
          <w:sz w:val="28"/>
          <w:szCs w:val="28"/>
        </w:rPr>
        <w:t>@mail.ru;</w:t>
      </w:r>
    </w:p>
    <w:p w:rsidR="009B1C0A" w:rsidRPr="00397B22" w:rsidRDefault="009B1C0A" w:rsidP="00397B22">
      <w:pPr>
        <w:numPr>
          <w:ilvl w:val="0"/>
          <w:numId w:val="5"/>
        </w:numPr>
        <w:spacing w:after="13" w:line="276" w:lineRule="auto"/>
        <w:ind w:left="0" w:right="8" w:firstLine="851"/>
        <w:jc w:val="both"/>
        <w:rPr>
          <w:rFonts w:ascii="Times New Roman" w:hAnsi="Times New Roman" w:cs="Times New Roman"/>
          <w:sz w:val="28"/>
          <w:szCs w:val="28"/>
        </w:rPr>
      </w:pPr>
      <w:r w:rsidRPr="00397B22">
        <w:rPr>
          <w:rFonts w:ascii="Times New Roman" w:hAnsi="Times New Roman" w:cs="Times New Roman"/>
          <w:sz w:val="28"/>
          <w:szCs w:val="28"/>
        </w:rPr>
        <w:t xml:space="preserve">телефон: </w:t>
      </w:r>
      <w:r w:rsidR="00647675" w:rsidRPr="00397B22">
        <w:rPr>
          <w:rFonts w:ascii="Times New Roman" w:hAnsi="Times New Roman" w:cs="Times New Roman"/>
          <w:sz w:val="28"/>
          <w:szCs w:val="28"/>
        </w:rPr>
        <w:t>8(4012)965110</w:t>
      </w:r>
      <w:r w:rsidRPr="00397B22">
        <w:rPr>
          <w:rFonts w:ascii="Times New Roman" w:hAnsi="Times New Roman" w:cs="Times New Roman"/>
          <w:sz w:val="28"/>
          <w:szCs w:val="28"/>
        </w:rPr>
        <w:t>, факс 8 (4012) 584464.</w:t>
      </w:r>
    </w:p>
    <w:p w:rsidR="009B1C0A" w:rsidRPr="00397B22" w:rsidRDefault="00647675" w:rsidP="00397B22">
      <w:pPr>
        <w:pStyle w:val="a3"/>
        <w:numPr>
          <w:ilvl w:val="2"/>
          <w:numId w:val="17"/>
        </w:numPr>
        <w:spacing w:after="13" w:line="276" w:lineRule="auto"/>
        <w:ind w:left="0" w:right="8" w:firstLine="851"/>
        <w:jc w:val="both"/>
        <w:rPr>
          <w:rFonts w:ascii="Times New Roman" w:hAnsi="Times New Roman" w:cs="Times New Roman"/>
          <w:sz w:val="28"/>
          <w:szCs w:val="28"/>
        </w:rPr>
      </w:pPr>
      <w:r w:rsidRPr="00397B22">
        <w:rPr>
          <w:rFonts w:ascii="Times New Roman" w:hAnsi="Times New Roman" w:cs="Times New Roman"/>
          <w:sz w:val="28"/>
          <w:szCs w:val="28"/>
        </w:rPr>
        <w:t xml:space="preserve"> </w:t>
      </w:r>
      <w:r w:rsidR="009B1C0A" w:rsidRPr="00397B22">
        <w:rPr>
          <w:rFonts w:ascii="Times New Roman" w:hAnsi="Times New Roman" w:cs="Times New Roman"/>
          <w:sz w:val="28"/>
          <w:szCs w:val="28"/>
        </w:rPr>
        <w:t>Режим работы ГАУ КО «ЕКАТ»:</w:t>
      </w:r>
    </w:p>
    <w:p w:rsidR="009B1C0A" w:rsidRPr="00397B22" w:rsidRDefault="009B1C0A" w:rsidP="00397B22">
      <w:pPr>
        <w:spacing w:after="13" w:line="276" w:lineRule="auto"/>
        <w:ind w:right="8" w:firstLine="851"/>
        <w:jc w:val="both"/>
        <w:rPr>
          <w:rFonts w:ascii="Times New Roman" w:hAnsi="Times New Roman" w:cs="Times New Roman"/>
          <w:sz w:val="28"/>
          <w:szCs w:val="28"/>
        </w:rPr>
      </w:pPr>
      <w:r w:rsidRPr="00397B22">
        <w:rPr>
          <w:rFonts w:ascii="Times New Roman" w:hAnsi="Times New Roman" w:cs="Times New Roman"/>
          <w:sz w:val="28"/>
          <w:szCs w:val="28"/>
        </w:rPr>
        <w:t xml:space="preserve">понедельник – пятница с 9.00 до 18.00, обед с 13.00 до 14.00; </w:t>
      </w:r>
    </w:p>
    <w:p w:rsidR="009B1C0A" w:rsidRPr="00397B22" w:rsidRDefault="009B1C0A" w:rsidP="00397B22">
      <w:pPr>
        <w:spacing w:after="0" w:line="276" w:lineRule="auto"/>
        <w:ind w:right="1266" w:firstLine="851"/>
        <w:jc w:val="both"/>
        <w:rPr>
          <w:rFonts w:ascii="Times New Roman" w:hAnsi="Times New Roman" w:cs="Times New Roman"/>
          <w:sz w:val="28"/>
          <w:szCs w:val="28"/>
        </w:rPr>
      </w:pPr>
      <w:r w:rsidRPr="00397B22">
        <w:rPr>
          <w:rFonts w:ascii="Times New Roman" w:hAnsi="Times New Roman" w:cs="Times New Roman"/>
          <w:sz w:val="28"/>
          <w:szCs w:val="28"/>
        </w:rPr>
        <w:t xml:space="preserve">предпраздничные дни с 9.00 до 17.00, обед с 13.00 до 14.00;                     суббота, воскресенье, праздничные дни – выходные дни. </w:t>
      </w:r>
    </w:p>
    <w:p w:rsidR="009B1C0A" w:rsidRPr="00397B22" w:rsidRDefault="00647675" w:rsidP="00397B22">
      <w:pPr>
        <w:pStyle w:val="a3"/>
        <w:numPr>
          <w:ilvl w:val="2"/>
          <w:numId w:val="17"/>
        </w:numPr>
        <w:spacing w:after="0" w:line="276" w:lineRule="auto"/>
        <w:ind w:left="0" w:right="8" w:firstLine="851"/>
        <w:jc w:val="both"/>
        <w:rPr>
          <w:rFonts w:ascii="Times New Roman" w:hAnsi="Times New Roman" w:cs="Times New Roman"/>
          <w:sz w:val="28"/>
          <w:szCs w:val="28"/>
        </w:rPr>
      </w:pPr>
      <w:r w:rsidRPr="00397B22">
        <w:rPr>
          <w:rFonts w:ascii="Times New Roman" w:hAnsi="Times New Roman" w:cs="Times New Roman"/>
          <w:sz w:val="28"/>
          <w:szCs w:val="28"/>
        </w:rPr>
        <w:t xml:space="preserve"> </w:t>
      </w:r>
      <w:r w:rsidR="009B1C0A" w:rsidRPr="00397B22">
        <w:rPr>
          <w:rFonts w:ascii="Times New Roman" w:hAnsi="Times New Roman" w:cs="Times New Roman"/>
          <w:sz w:val="28"/>
          <w:szCs w:val="28"/>
        </w:rPr>
        <w:t xml:space="preserve">Получение консультаций по процедуре </w:t>
      </w:r>
      <w:r w:rsidRPr="00397B22">
        <w:rPr>
          <w:rFonts w:ascii="Times New Roman" w:hAnsi="Times New Roman" w:cs="Times New Roman"/>
          <w:sz w:val="28"/>
          <w:szCs w:val="28"/>
        </w:rPr>
        <w:t xml:space="preserve">разработки нормативов накопления ТКО </w:t>
      </w:r>
      <w:r w:rsidR="009B1C0A" w:rsidRPr="00397B22">
        <w:rPr>
          <w:rFonts w:ascii="Times New Roman" w:hAnsi="Times New Roman" w:cs="Times New Roman"/>
          <w:sz w:val="28"/>
          <w:szCs w:val="28"/>
        </w:rPr>
        <w:t xml:space="preserve">может осуществляться следующими способами: </w:t>
      </w:r>
    </w:p>
    <w:p w:rsidR="009B1C0A" w:rsidRPr="00397B22" w:rsidRDefault="009B1C0A" w:rsidP="00397B22">
      <w:pPr>
        <w:numPr>
          <w:ilvl w:val="0"/>
          <w:numId w:val="5"/>
        </w:numPr>
        <w:spacing w:after="13" w:line="276" w:lineRule="auto"/>
        <w:ind w:left="0" w:right="8" w:firstLine="851"/>
        <w:jc w:val="both"/>
        <w:rPr>
          <w:rFonts w:ascii="Times New Roman" w:hAnsi="Times New Roman" w:cs="Times New Roman"/>
          <w:sz w:val="28"/>
          <w:szCs w:val="28"/>
        </w:rPr>
      </w:pPr>
      <w:r w:rsidRPr="00397B22">
        <w:rPr>
          <w:rFonts w:ascii="Times New Roman" w:hAnsi="Times New Roman" w:cs="Times New Roman"/>
          <w:sz w:val="28"/>
          <w:szCs w:val="28"/>
        </w:rPr>
        <w:t xml:space="preserve">посредством личного обращения; </w:t>
      </w:r>
    </w:p>
    <w:p w:rsidR="009B1C0A" w:rsidRPr="00397B22" w:rsidRDefault="009B1C0A" w:rsidP="00397B22">
      <w:pPr>
        <w:numPr>
          <w:ilvl w:val="0"/>
          <w:numId w:val="5"/>
        </w:numPr>
        <w:spacing w:after="13" w:line="276" w:lineRule="auto"/>
        <w:ind w:left="0" w:right="8" w:firstLine="851"/>
        <w:jc w:val="both"/>
        <w:rPr>
          <w:rFonts w:ascii="Times New Roman" w:hAnsi="Times New Roman" w:cs="Times New Roman"/>
          <w:sz w:val="28"/>
          <w:szCs w:val="28"/>
        </w:rPr>
      </w:pPr>
      <w:r w:rsidRPr="00397B22">
        <w:rPr>
          <w:rFonts w:ascii="Times New Roman" w:hAnsi="Times New Roman" w:cs="Times New Roman"/>
          <w:sz w:val="28"/>
          <w:szCs w:val="28"/>
        </w:rPr>
        <w:t xml:space="preserve">посредством обращения по телефону; </w:t>
      </w:r>
    </w:p>
    <w:p w:rsidR="009B1C0A" w:rsidRPr="00397B22" w:rsidRDefault="009B1C0A" w:rsidP="00397B22">
      <w:pPr>
        <w:numPr>
          <w:ilvl w:val="0"/>
          <w:numId w:val="5"/>
        </w:numPr>
        <w:spacing w:after="13" w:line="276" w:lineRule="auto"/>
        <w:ind w:left="0" w:right="8" w:firstLine="851"/>
        <w:jc w:val="both"/>
        <w:rPr>
          <w:rFonts w:ascii="Times New Roman" w:hAnsi="Times New Roman" w:cs="Times New Roman"/>
          <w:sz w:val="28"/>
          <w:szCs w:val="28"/>
        </w:rPr>
      </w:pPr>
      <w:r w:rsidRPr="00397B22">
        <w:rPr>
          <w:rFonts w:ascii="Times New Roman" w:hAnsi="Times New Roman" w:cs="Times New Roman"/>
          <w:sz w:val="28"/>
          <w:szCs w:val="28"/>
        </w:rPr>
        <w:t xml:space="preserve">посредством письменных обращений по почте; </w:t>
      </w:r>
    </w:p>
    <w:p w:rsidR="009B1C0A" w:rsidRPr="00397B22" w:rsidRDefault="009B1C0A" w:rsidP="00397B22">
      <w:pPr>
        <w:numPr>
          <w:ilvl w:val="0"/>
          <w:numId w:val="5"/>
        </w:numPr>
        <w:spacing w:after="0" w:line="276" w:lineRule="auto"/>
        <w:ind w:left="0" w:right="8" w:firstLine="851"/>
        <w:jc w:val="both"/>
        <w:rPr>
          <w:rFonts w:ascii="Times New Roman" w:hAnsi="Times New Roman" w:cs="Times New Roman"/>
          <w:sz w:val="28"/>
          <w:szCs w:val="28"/>
        </w:rPr>
      </w:pPr>
      <w:r w:rsidRPr="00397B22">
        <w:rPr>
          <w:rFonts w:ascii="Times New Roman" w:hAnsi="Times New Roman" w:cs="Times New Roman"/>
          <w:sz w:val="28"/>
          <w:szCs w:val="28"/>
        </w:rPr>
        <w:t xml:space="preserve">посредством письменных обращений факсимильной связью;  </w:t>
      </w:r>
    </w:p>
    <w:p w:rsidR="003E2640" w:rsidRPr="00397B22" w:rsidRDefault="009B1C0A" w:rsidP="00397B22">
      <w:pPr>
        <w:numPr>
          <w:ilvl w:val="0"/>
          <w:numId w:val="5"/>
        </w:numPr>
        <w:spacing w:after="0" w:line="276" w:lineRule="auto"/>
        <w:ind w:left="0" w:right="8" w:firstLine="851"/>
        <w:jc w:val="both"/>
        <w:rPr>
          <w:rFonts w:ascii="Times New Roman" w:hAnsi="Times New Roman" w:cs="Times New Roman"/>
          <w:sz w:val="28"/>
          <w:szCs w:val="28"/>
        </w:rPr>
      </w:pPr>
      <w:r w:rsidRPr="00397B22">
        <w:rPr>
          <w:rFonts w:ascii="Times New Roman" w:hAnsi="Times New Roman" w:cs="Times New Roman"/>
          <w:sz w:val="28"/>
          <w:szCs w:val="28"/>
        </w:rPr>
        <w:t xml:space="preserve">посредством обращений по электронной почте. </w:t>
      </w:r>
    </w:p>
    <w:p w:rsidR="009B1C0A" w:rsidRPr="00397B22" w:rsidRDefault="00D42DED" w:rsidP="00397B22">
      <w:pPr>
        <w:pStyle w:val="a3"/>
        <w:numPr>
          <w:ilvl w:val="2"/>
          <w:numId w:val="14"/>
        </w:numPr>
        <w:spacing w:after="0" w:line="276" w:lineRule="auto"/>
        <w:ind w:left="0" w:right="8" w:firstLine="851"/>
        <w:jc w:val="both"/>
        <w:rPr>
          <w:rFonts w:ascii="Times New Roman" w:hAnsi="Times New Roman" w:cs="Times New Roman"/>
          <w:sz w:val="28"/>
          <w:szCs w:val="28"/>
        </w:rPr>
      </w:pPr>
      <w:r w:rsidRPr="00397B22">
        <w:rPr>
          <w:rFonts w:ascii="Times New Roman" w:hAnsi="Times New Roman" w:cs="Times New Roman"/>
          <w:sz w:val="28"/>
          <w:szCs w:val="28"/>
        </w:rPr>
        <w:t xml:space="preserve"> </w:t>
      </w:r>
      <w:r w:rsidR="009B1C0A" w:rsidRPr="00397B22">
        <w:rPr>
          <w:rFonts w:ascii="Times New Roman" w:hAnsi="Times New Roman" w:cs="Times New Roman"/>
          <w:sz w:val="28"/>
          <w:szCs w:val="28"/>
        </w:rPr>
        <w:t xml:space="preserve">Консультации предоставляются сотрудниками ГАУ КО «ЕКАТ», ответственными за </w:t>
      </w:r>
      <w:r w:rsidR="00647675" w:rsidRPr="00397B22">
        <w:rPr>
          <w:rFonts w:ascii="Times New Roman" w:hAnsi="Times New Roman" w:cs="Times New Roman"/>
          <w:sz w:val="28"/>
          <w:szCs w:val="28"/>
        </w:rPr>
        <w:t xml:space="preserve">выполнение государственного задания. Информирование о ходе выполнения государственного задания </w:t>
      </w:r>
      <w:r w:rsidR="009B1C0A" w:rsidRPr="00397B22">
        <w:rPr>
          <w:rFonts w:ascii="Times New Roman" w:hAnsi="Times New Roman" w:cs="Times New Roman"/>
          <w:sz w:val="28"/>
          <w:szCs w:val="28"/>
        </w:rPr>
        <w:t xml:space="preserve">осуществляется бесплатно. </w:t>
      </w:r>
    </w:p>
    <w:p w:rsidR="009B1C0A" w:rsidRPr="00397B22" w:rsidRDefault="00D42DED" w:rsidP="00397B22">
      <w:pPr>
        <w:pStyle w:val="a3"/>
        <w:numPr>
          <w:ilvl w:val="2"/>
          <w:numId w:val="14"/>
        </w:numPr>
        <w:spacing w:after="0" w:line="276" w:lineRule="auto"/>
        <w:ind w:left="0" w:right="8" w:firstLine="851"/>
        <w:jc w:val="both"/>
        <w:rPr>
          <w:rFonts w:ascii="Times New Roman" w:hAnsi="Times New Roman" w:cs="Times New Roman"/>
          <w:sz w:val="28"/>
          <w:szCs w:val="28"/>
        </w:rPr>
      </w:pPr>
      <w:r w:rsidRPr="00397B22">
        <w:rPr>
          <w:rFonts w:ascii="Times New Roman" w:hAnsi="Times New Roman" w:cs="Times New Roman"/>
          <w:sz w:val="28"/>
          <w:szCs w:val="28"/>
        </w:rPr>
        <w:t xml:space="preserve"> </w:t>
      </w:r>
      <w:r w:rsidR="009B1C0A" w:rsidRPr="00397B22">
        <w:rPr>
          <w:rFonts w:ascii="Times New Roman" w:hAnsi="Times New Roman" w:cs="Times New Roman"/>
          <w:sz w:val="28"/>
          <w:szCs w:val="28"/>
        </w:rPr>
        <w:t xml:space="preserve">В обязанности лица, ответственного за </w:t>
      </w:r>
      <w:r w:rsidR="00647675" w:rsidRPr="00397B22">
        <w:rPr>
          <w:rFonts w:ascii="Times New Roman" w:hAnsi="Times New Roman" w:cs="Times New Roman"/>
          <w:sz w:val="28"/>
          <w:szCs w:val="28"/>
        </w:rPr>
        <w:t>выполнение государственного задания</w:t>
      </w:r>
      <w:r w:rsidR="009B1C0A" w:rsidRPr="00397B22">
        <w:rPr>
          <w:rFonts w:ascii="Times New Roman" w:hAnsi="Times New Roman" w:cs="Times New Roman"/>
          <w:sz w:val="28"/>
          <w:szCs w:val="28"/>
        </w:rPr>
        <w:t>, при ответе на телефонные звонки, устные и письменные обращения входит:</w:t>
      </w:r>
    </w:p>
    <w:p w:rsidR="009B1C0A" w:rsidRPr="00397B22" w:rsidRDefault="009B1C0A" w:rsidP="00397B22">
      <w:pPr>
        <w:numPr>
          <w:ilvl w:val="3"/>
          <w:numId w:val="14"/>
        </w:numPr>
        <w:spacing w:after="0" w:line="276" w:lineRule="auto"/>
        <w:ind w:left="0" w:right="8" w:firstLine="851"/>
        <w:jc w:val="both"/>
        <w:rPr>
          <w:rFonts w:ascii="Times New Roman" w:hAnsi="Times New Roman" w:cs="Times New Roman"/>
          <w:sz w:val="28"/>
          <w:szCs w:val="28"/>
        </w:rPr>
      </w:pPr>
      <w:r w:rsidRPr="00397B22">
        <w:rPr>
          <w:rFonts w:ascii="Times New Roman" w:hAnsi="Times New Roman" w:cs="Times New Roman"/>
          <w:sz w:val="28"/>
          <w:szCs w:val="28"/>
        </w:rPr>
        <w:t xml:space="preserve">При консультировании по телефону лицо, ответственное за </w:t>
      </w:r>
      <w:r w:rsidR="00647675" w:rsidRPr="00397B22">
        <w:rPr>
          <w:rFonts w:ascii="Times New Roman" w:hAnsi="Times New Roman" w:cs="Times New Roman"/>
          <w:sz w:val="28"/>
          <w:szCs w:val="28"/>
        </w:rPr>
        <w:t>выполнение государственного задания</w:t>
      </w:r>
      <w:r w:rsidRPr="00397B22">
        <w:rPr>
          <w:rFonts w:ascii="Times New Roman" w:hAnsi="Times New Roman" w:cs="Times New Roman"/>
          <w:sz w:val="28"/>
          <w:szCs w:val="28"/>
        </w:rPr>
        <w:t>, должно назвать свою фамилию, имя, отчество, должность, а также наименование отдела, а затем в вежливой форме четко и подробно проинформировать обратившегося по интересующим его вопросам.</w:t>
      </w:r>
    </w:p>
    <w:p w:rsidR="009B1C0A" w:rsidRPr="00397B22" w:rsidRDefault="009B1C0A" w:rsidP="00397B22">
      <w:pPr>
        <w:numPr>
          <w:ilvl w:val="3"/>
          <w:numId w:val="14"/>
        </w:numPr>
        <w:spacing w:after="0" w:line="276" w:lineRule="auto"/>
        <w:ind w:left="0" w:right="8" w:firstLine="851"/>
        <w:jc w:val="both"/>
        <w:rPr>
          <w:rFonts w:ascii="Times New Roman" w:hAnsi="Times New Roman" w:cs="Times New Roman"/>
          <w:sz w:val="28"/>
          <w:szCs w:val="28"/>
        </w:rPr>
      </w:pPr>
      <w:r w:rsidRPr="00397B22">
        <w:rPr>
          <w:rFonts w:ascii="Times New Roman" w:hAnsi="Times New Roman" w:cs="Times New Roman"/>
          <w:sz w:val="28"/>
          <w:szCs w:val="28"/>
        </w:rPr>
        <w:t xml:space="preserve">При консультировании посредством индивидуального устного информирования лицо, </w:t>
      </w:r>
      <w:r w:rsidR="00647675" w:rsidRPr="00397B22">
        <w:rPr>
          <w:rFonts w:ascii="Times New Roman" w:hAnsi="Times New Roman" w:cs="Times New Roman"/>
          <w:sz w:val="28"/>
          <w:szCs w:val="28"/>
        </w:rPr>
        <w:t>ответственное за выполнение государственного задания</w:t>
      </w:r>
      <w:r w:rsidRPr="00397B22">
        <w:rPr>
          <w:rFonts w:ascii="Times New Roman" w:hAnsi="Times New Roman" w:cs="Times New Roman"/>
          <w:sz w:val="28"/>
          <w:szCs w:val="28"/>
        </w:rPr>
        <w:t xml:space="preserve">, дает получателю </w:t>
      </w:r>
      <w:r w:rsidR="00647675" w:rsidRPr="00397B22">
        <w:rPr>
          <w:rFonts w:ascii="Times New Roman" w:hAnsi="Times New Roman" w:cs="Times New Roman"/>
          <w:sz w:val="28"/>
          <w:szCs w:val="28"/>
        </w:rPr>
        <w:t>результатов</w:t>
      </w:r>
      <w:r w:rsidRPr="00397B22">
        <w:rPr>
          <w:rFonts w:ascii="Times New Roman" w:hAnsi="Times New Roman" w:cs="Times New Roman"/>
          <w:sz w:val="28"/>
          <w:szCs w:val="28"/>
        </w:rPr>
        <w:t xml:space="preserve"> полный, точный и оперативный ответ на поставленные вопросы.</w:t>
      </w:r>
    </w:p>
    <w:p w:rsidR="009B1C0A" w:rsidRPr="00397B22" w:rsidRDefault="009B1C0A" w:rsidP="00397B22">
      <w:pPr>
        <w:numPr>
          <w:ilvl w:val="3"/>
          <w:numId w:val="14"/>
        </w:numPr>
        <w:spacing w:after="0" w:line="276" w:lineRule="auto"/>
        <w:ind w:left="0" w:right="8" w:firstLine="851"/>
        <w:jc w:val="both"/>
        <w:rPr>
          <w:rFonts w:ascii="Times New Roman" w:hAnsi="Times New Roman" w:cs="Times New Roman"/>
          <w:sz w:val="28"/>
          <w:szCs w:val="28"/>
        </w:rPr>
      </w:pPr>
      <w:r w:rsidRPr="00397B22">
        <w:rPr>
          <w:rFonts w:ascii="Times New Roman" w:hAnsi="Times New Roman" w:cs="Times New Roman"/>
          <w:sz w:val="28"/>
          <w:szCs w:val="28"/>
        </w:rPr>
        <w:t xml:space="preserve">При консультировании по письменным обращениям дается четкий и понятный ответ на поставленные вопросы, указывается фамилия, </w:t>
      </w:r>
      <w:r w:rsidRPr="00397B22">
        <w:rPr>
          <w:rFonts w:ascii="Times New Roman" w:hAnsi="Times New Roman" w:cs="Times New Roman"/>
          <w:sz w:val="28"/>
          <w:szCs w:val="28"/>
        </w:rPr>
        <w:lastRenderedPageBreak/>
        <w:t xml:space="preserve">имя, отчество, должность и номер телефона исполнителя. Ответ на обращение выдается под роспись или направляется по почте </w:t>
      </w:r>
      <w:r w:rsidR="00647675" w:rsidRPr="00397B22">
        <w:rPr>
          <w:rFonts w:ascii="Times New Roman" w:hAnsi="Times New Roman" w:cs="Times New Roman"/>
          <w:sz w:val="28"/>
          <w:szCs w:val="28"/>
        </w:rPr>
        <w:t>на адрес, указанный получателем</w:t>
      </w:r>
      <w:r w:rsidRPr="00397B22">
        <w:rPr>
          <w:rFonts w:ascii="Times New Roman" w:hAnsi="Times New Roman" w:cs="Times New Roman"/>
          <w:sz w:val="28"/>
          <w:szCs w:val="28"/>
        </w:rPr>
        <w:t>, в тридцатидневный срок.</w:t>
      </w:r>
    </w:p>
    <w:p w:rsidR="003E2640" w:rsidRPr="00397B22" w:rsidRDefault="009B1C0A" w:rsidP="00397B22">
      <w:pPr>
        <w:numPr>
          <w:ilvl w:val="3"/>
          <w:numId w:val="14"/>
        </w:numPr>
        <w:spacing w:after="0" w:line="276" w:lineRule="auto"/>
        <w:ind w:left="0" w:right="8" w:firstLine="851"/>
        <w:jc w:val="both"/>
        <w:rPr>
          <w:rFonts w:ascii="Times New Roman" w:hAnsi="Times New Roman" w:cs="Times New Roman"/>
          <w:sz w:val="28"/>
          <w:szCs w:val="28"/>
        </w:rPr>
      </w:pPr>
      <w:r w:rsidRPr="00397B22">
        <w:rPr>
          <w:rFonts w:ascii="Times New Roman" w:hAnsi="Times New Roman" w:cs="Times New Roman"/>
          <w:sz w:val="28"/>
          <w:szCs w:val="28"/>
        </w:rPr>
        <w:t xml:space="preserve">Если вопросы </w:t>
      </w:r>
      <w:r w:rsidRPr="00F62F12">
        <w:rPr>
          <w:rFonts w:ascii="Times New Roman" w:hAnsi="Times New Roman" w:cs="Times New Roman"/>
          <w:sz w:val="28"/>
          <w:szCs w:val="28"/>
        </w:rPr>
        <w:t>заявителя</w:t>
      </w:r>
      <w:r w:rsidRPr="00397B22">
        <w:rPr>
          <w:rFonts w:ascii="Times New Roman" w:hAnsi="Times New Roman" w:cs="Times New Roman"/>
          <w:sz w:val="28"/>
          <w:szCs w:val="28"/>
        </w:rPr>
        <w:t xml:space="preserve"> не относятся к компетенции работника, то он должен переадресовать заявителя на другого сотрудника ГАУ КО «ЕКАТ» или сообщить номер телефона, по которому можно получить необходимую информацию.</w:t>
      </w:r>
    </w:p>
    <w:p w:rsidR="003E7956" w:rsidRPr="00397B22" w:rsidRDefault="00D42DED" w:rsidP="00397B22">
      <w:pPr>
        <w:pStyle w:val="a3"/>
        <w:numPr>
          <w:ilvl w:val="2"/>
          <w:numId w:val="14"/>
        </w:numPr>
        <w:spacing w:after="0" w:line="276" w:lineRule="auto"/>
        <w:ind w:left="0" w:right="8" w:firstLine="851"/>
        <w:jc w:val="both"/>
        <w:rPr>
          <w:rFonts w:ascii="Times New Roman" w:hAnsi="Times New Roman" w:cs="Times New Roman"/>
          <w:sz w:val="28"/>
          <w:szCs w:val="28"/>
        </w:rPr>
      </w:pPr>
      <w:r w:rsidRPr="00397B22">
        <w:rPr>
          <w:rFonts w:ascii="Times New Roman" w:hAnsi="Times New Roman" w:cs="Times New Roman"/>
          <w:sz w:val="28"/>
          <w:szCs w:val="28"/>
        </w:rPr>
        <w:t xml:space="preserve"> </w:t>
      </w:r>
      <w:r w:rsidR="003E7956" w:rsidRPr="00397B22">
        <w:rPr>
          <w:rFonts w:ascii="Times New Roman" w:hAnsi="Times New Roman" w:cs="Times New Roman"/>
          <w:sz w:val="28"/>
          <w:szCs w:val="28"/>
        </w:rPr>
        <w:t>Информационные материалы о выполнении государственного задания включают в себя следующее:</w:t>
      </w:r>
    </w:p>
    <w:p w:rsidR="003E7956" w:rsidRPr="00397B22" w:rsidRDefault="003E7956" w:rsidP="00397B22">
      <w:pPr>
        <w:numPr>
          <w:ilvl w:val="4"/>
          <w:numId w:val="23"/>
        </w:numPr>
        <w:spacing w:after="0" w:line="276" w:lineRule="auto"/>
        <w:ind w:left="0" w:right="8" w:firstLine="851"/>
        <w:jc w:val="both"/>
        <w:rPr>
          <w:rFonts w:ascii="Times New Roman" w:hAnsi="Times New Roman" w:cs="Times New Roman"/>
          <w:sz w:val="28"/>
          <w:szCs w:val="28"/>
        </w:rPr>
      </w:pPr>
      <w:r w:rsidRPr="00397B22">
        <w:rPr>
          <w:rFonts w:ascii="Times New Roman" w:hAnsi="Times New Roman" w:cs="Times New Roman"/>
          <w:sz w:val="28"/>
          <w:szCs w:val="28"/>
        </w:rPr>
        <w:t>график работы ГАУ КО «ЕКАТ»;</w:t>
      </w:r>
    </w:p>
    <w:p w:rsidR="003E7956" w:rsidRPr="00397B22" w:rsidRDefault="003E7956" w:rsidP="00397B22">
      <w:pPr>
        <w:numPr>
          <w:ilvl w:val="4"/>
          <w:numId w:val="23"/>
        </w:numPr>
        <w:spacing w:after="0" w:line="276" w:lineRule="auto"/>
        <w:ind w:left="0" w:right="8" w:firstLine="851"/>
        <w:jc w:val="both"/>
        <w:rPr>
          <w:rFonts w:ascii="Times New Roman" w:hAnsi="Times New Roman" w:cs="Times New Roman"/>
          <w:sz w:val="28"/>
          <w:szCs w:val="28"/>
        </w:rPr>
      </w:pPr>
      <w:r w:rsidRPr="00397B22">
        <w:rPr>
          <w:rFonts w:ascii="Times New Roman" w:hAnsi="Times New Roman" w:cs="Times New Roman"/>
          <w:sz w:val="28"/>
          <w:szCs w:val="28"/>
        </w:rPr>
        <w:t>номера телефонов для справок;</w:t>
      </w:r>
    </w:p>
    <w:p w:rsidR="003E7956" w:rsidRPr="00397B22" w:rsidRDefault="003E7956" w:rsidP="00397B22">
      <w:pPr>
        <w:numPr>
          <w:ilvl w:val="4"/>
          <w:numId w:val="23"/>
        </w:numPr>
        <w:spacing w:after="0" w:line="276" w:lineRule="auto"/>
        <w:ind w:left="0" w:right="8" w:firstLine="851"/>
        <w:jc w:val="both"/>
        <w:rPr>
          <w:rFonts w:ascii="Times New Roman" w:hAnsi="Times New Roman" w:cs="Times New Roman"/>
          <w:sz w:val="28"/>
          <w:szCs w:val="28"/>
        </w:rPr>
      </w:pPr>
      <w:r w:rsidRPr="00397B22">
        <w:rPr>
          <w:rFonts w:ascii="Times New Roman" w:hAnsi="Times New Roman" w:cs="Times New Roman"/>
          <w:sz w:val="28"/>
          <w:szCs w:val="28"/>
        </w:rPr>
        <w:t xml:space="preserve">порядок получения </w:t>
      </w:r>
      <w:r w:rsidRPr="00890AFC">
        <w:rPr>
          <w:rFonts w:ascii="Times New Roman" w:hAnsi="Times New Roman" w:cs="Times New Roman"/>
          <w:sz w:val="28"/>
          <w:szCs w:val="28"/>
        </w:rPr>
        <w:t>информации заявителями;</w:t>
      </w:r>
    </w:p>
    <w:p w:rsidR="003E7956" w:rsidRPr="00397B22" w:rsidRDefault="003E7956" w:rsidP="00397B22">
      <w:pPr>
        <w:numPr>
          <w:ilvl w:val="4"/>
          <w:numId w:val="23"/>
        </w:numPr>
        <w:spacing w:after="0" w:line="276" w:lineRule="auto"/>
        <w:ind w:left="0" w:right="8" w:firstLine="851"/>
        <w:jc w:val="both"/>
        <w:rPr>
          <w:rFonts w:ascii="Times New Roman" w:hAnsi="Times New Roman" w:cs="Times New Roman"/>
          <w:sz w:val="28"/>
          <w:szCs w:val="28"/>
        </w:rPr>
      </w:pPr>
      <w:r w:rsidRPr="00397B22">
        <w:rPr>
          <w:rFonts w:ascii="Times New Roman" w:hAnsi="Times New Roman" w:cs="Times New Roman"/>
          <w:sz w:val="28"/>
          <w:szCs w:val="28"/>
        </w:rPr>
        <w:t>описание процедуры выполнения государственного задания в текстовом виде и в виде блок-схемы (Приложение № 1);</w:t>
      </w:r>
    </w:p>
    <w:p w:rsidR="003E7956" w:rsidRPr="00397B22" w:rsidRDefault="003E7956" w:rsidP="00397B22">
      <w:pPr>
        <w:numPr>
          <w:ilvl w:val="4"/>
          <w:numId w:val="23"/>
        </w:numPr>
        <w:spacing w:after="0" w:line="276" w:lineRule="auto"/>
        <w:ind w:left="0" w:right="8" w:firstLine="851"/>
        <w:jc w:val="both"/>
        <w:rPr>
          <w:rFonts w:ascii="Times New Roman" w:hAnsi="Times New Roman" w:cs="Times New Roman"/>
          <w:sz w:val="28"/>
          <w:szCs w:val="28"/>
        </w:rPr>
      </w:pPr>
      <w:r w:rsidRPr="00397B22">
        <w:rPr>
          <w:rFonts w:ascii="Times New Roman" w:hAnsi="Times New Roman" w:cs="Times New Roman"/>
          <w:sz w:val="28"/>
          <w:szCs w:val="28"/>
        </w:rPr>
        <w:t>номера кабинетов, где осуществляется прием и информирование заинтересованных лиц, фамилии, имена, отчества и должности сотрудников, осуществляющих прием и информирование заинтересованных лиц;</w:t>
      </w:r>
    </w:p>
    <w:p w:rsidR="003E7956" w:rsidRPr="00397B22" w:rsidRDefault="003E7956" w:rsidP="00397B22">
      <w:pPr>
        <w:numPr>
          <w:ilvl w:val="4"/>
          <w:numId w:val="23"/>
        </w:numPr>
        <w:spacing w:after="0" w:line="276" w:lineRule="auto"/>
        <w:ind w:left="0" w:right="8" w:firstLine="851"/>
        <w:jc w:val="both"/>
        <w:rPr>
          <w:rFonts w:ascii="Times New Roman" w:hAnsi="Times New Roman" w:cs="Times New Roman"/>
          <w:sz w:val="28"/>
          <w:szCs w:val="28"/>
        </w:rPr>
      </w:pPr>
      <w:r w:rsidRPr="00397B22">
        <w:rPr>
          <w:rFonts w:ascii="Times New Roman" w:hAnsi="Times New Roman" w:cs="Times New Roman"/>
          <w:sz w:val="28"/>
          <w:szCs w:val="28"/>
        </w:rPr>
        <w:t xml:space="preserve">извлечения из нормативных правовых актов, регламентирующих </w:t>
      </w:r>
      <w:r w:rsidR="005F40F1" w:rsidRPr="00397B22">
        <w:rPr>
          <w:rFonts w:ascii="Times New Roman" w:hAnsi="Times New Roman" w:cs="Times New Roman"/>
          <w:sz w:val="28"/>
          <w:szCs w:val="28"/>
        </w:rPr>
        <w:t>выполнение государственного задания</w:t>
      </w:r>
      <w:r w:rsidRPr="00397B22">
        <w:rPr>
          <w:rFonts w:ascii="Times New Roman" w:hAnsi="Times New Roman" w:cs="Times New Roman"/>
          <w:sz w:val="28"/>
          <w:szCs w:val="28"/>
        </w:rPr>
        <w:t>;</w:t>
      </w:r>
    </w:p>
    <w:p w:rsidR="003E7956" w:rsidRPr="00397B22" w:rsidRDefault="003E7956" w:rsidP="00397B22">
      <w:pPr>
        <w:numPr>
          <w:ilvl w:val="4"/>
          <w:numId w:val="23"/>
        </w:numPr>
        <w:spacing w:after="0" w:line="276" w:lineRule="auto"/>
        <w:ind w:left="0" w:right="8" w:firstLine="851"/>
        <w:jc w:val="both"/>
        <w:rPr>
          <w:rFonts w:ascii="Times New Roman" w:hAnsi="Times New Roman" w:cs="Times New Roman"/>
          <w:sz w:val="28"/>
          <w:szCs w:val="28"/>
        </w:rPr>
      </w:pPr>
      <w:r w:rsidRPr="00397B22">
        <w:rPr>
          <w:rFonts w:ascii="Times New Roman" w:hAnsi="Times New Roman" w:cs="Times New Roman"/>
          <w:sz w:val="28"/>
          <w:szCs w:val="28"/>
        </w:rPr>
        <w:t xml:space="preserve">выдержки из Регламента </w:t>
      </w:r>
      <w:r w:rsidR="005F40F1" w:rsidRPr="00397B22">
        <w:rPr>
          <w:rFonts w:ascii="Times New Roman" w:hAnsi="Times New Roman" w:cs="Times New Roman"/>
          <w:sz w:val="28"/>
          <w:szCs w:val="28"/>
        </w:rPr>
        <w:t>по выполнению государственного задания</w:t>
      </w:r>
      <w:r w:rsidRPr="00397B22">
        <w:rPr>
          <w:rFonts w:ascii="Times New Roman" w:hAnsi="Times New Roman" w:cs="Times New Roman"/>
          <w:sz w:val="28"/>
          <w:szCs w:val="28"/>
        </w:rPr>
        <w:t>.</w:t>
      </w:r>
    </w:p>
    <w:p w:rsidR="003E7956" w:rsidRPr="00397B22" w:rsidRDefault="003E7956" w:rsidP="00397B22">
      <w:pPr>
        <w:pStyle w:val="a3"/>
        <w:numPr>
          <w:ilvl w:val="1"/>
          <w:numId w:val="14"/>
        </w:numPr>
        <w:spacing w:after="0" w:line="276" w:lineRule="auto"/>
        <w:ind w:left="0" w:right="8" w:firstLine="851"/>
        <w:jc w:val="both"/>
        <w:rPr>
          <w:rFonts w:ascii="Times New Roman" w:hAnsi="Times New Roman" w:cs="Times New Roman"/>
          <w:sz w:val="28"/>
          <w:szCs w:val="28"/>
        </w:rPr>
      </w:pPr>
      <w:r w:rsidRPr="00397B22">
        <w:rPr>
          <w:rFonts w:ascii="Times New Roman" w:hAnsi="Times New Roman" w:cs="Times New Roman"/>
          <w:sz w:val="28"/>
          <w:szCs w:val="28"/>
        </w:rPr>
        <w:t xml:space="preserve">Сроки </w:t>
      </w:r>
      <w:r w:rsidR="005F40F1" w:rsidRPr="00397B22">
        <w:rPr>
          <w:rFonts w:ascii="Times New Roman" w:hAnsi="Times New Roman" w:cs="Times New Roman"/>
          <w:sz w:val="28"/>
          <w:szCs w:val="28"/>
        </w:rPr>
        <w:t>выполнения государственного задания</w:t>
      </w:r>
      <w:r w:rsidRPr="00397B22">
        <w:rPr>
          <w:rFonts w:ascii="Times New Roman" w:hAnsi="Times New Roman" w:cs="Times New Roman"/>
          <w:sz w:val="28"/>
          <w:szCs w:val="28"/>
        </w:rPr>
        <w:t>.</w:t>
      </w:r>
    </w:p>
    <w:p w:rsidR="003E7956" w:rsidRPr="00480C0A" w:rsidRDefault="00ED7F33" w:rsidP="00397B22">
      <w:pPr>
        <w:pStyle w:val="a3"/>
        <w:numPr>
          <w:ilvl w:val="2"/>
          <w:numId w:val="25"/>
        </w:numPr>
        <w:spacing w:after="0" w:line="276" w:lineRule="auto"/>
        <w:ind w:left="0" w:firstLine="851"/>
        <w:jc w:val="both"/>
        <w:rPr>
          <w:rFonts w:ascii="Times New Roman" w:hAnsi="Times New Roman" w:cs="Times New Roman"/>
          <w:sz w:val="28"/>
          <w:szCs w:val="28"/>
        </w:rPr>
      </w:pPr>
      <w:r w:rsidRPr="00397B22">
        <w:rPr>
          <w:rFonts w:ascii="Times New Roman" w:hAnsi="Times New Roman" w:cs="Times New Roman"/>
          <w:sz w:val="28"/>
          <w:szCs w:val="28"/>
        </w:rPr>
        <w:t xml:space="preserve"> </w:t>
      </w:r>
      <w:r w:rsidR="003E7956" w:rsidRPr="00397B22">
        <w:rPr>
          <w:rFonts w:ascii="Times New Roman" w:hAnsi="Times New Roman" w:cs="Times New Roman"/>
          <w:sz w:val="28"/>
          <w:szCs w:val="28"/>
        </w:rPr>
        <w:t>Государствен</w:t>
      </w:r>
      <w:r w:rsidR="005F40F1" w:rsidRPr="00397B22">
        <w:rPr>
          <w:rFonts w:ascii="Times New Roman" w:hAnsi="Times New Roman" w:cs="Times New Roman"/>
          <w:sz w:val="28"/>
          <w:szCs w:val="28"/>
        </w:rPr>
        <w:t xml:space="preserve">ное задание выполняется в </w:t>
      </w:r>
      <w:r w:rsidR="005F40F1" w:rsidRPr="00480C0A">
        <w:rPr>
          <w:rFonts w:ascii="Times New Roman" w:hAnsi="Times New Roman" w:cs="Times New Roman"/>
          <w:sz w:val="28"/>
          <w:szCs w:val="28"/>
        </w:rPr>
        <w:t>период</w:t>
      </w:r>
      <w:r w:rsidR="003E7956" w:rsidRPr="00480C0A">
        <w:rPr>
          <w:rFonts w:ascii="Times New Roman" w:hAnsi="Times New Roman" w:cs="Times New Roman"/>
          <w:sz w:val="28"/>
          <w:szCs w:val="28"/>
        </w:rPr>
        <w:t xml:space="preserve"> с 1 </w:t>
      </w:r>
      <w:r w:rsidR="005F40F1" w:rsidRPr="00480C0A">
        <w:rPr>
          <w:rFonts w:ascii="Times New Roman" w:hAnsi="Times New Roman" w:cs="Times New Roman"/>
          <w:sz w:val="28"/>
          <w:szCs w:val="28"/>
        </w:rPr>
        <w:t>июля 2019 года</w:t>
      </w:r>
      <w:r w:rsidR="003E7956" w:rsidRPr="00480C0A">
        <w:rPr>
          <w:rFonts w:ascii="Times New Roman" w:hAnsi="Times New Roman" w:cs="Times New Roman"/>
          <w:sz w:val="28"/>
          <w:szCs w:val="28"/>
        </w:rPr>
        <w:t xml:space="preserve"> по </w:t>
      </w:r>
      <w:r w:rsidR="0090140A">
        <w:rPr>
          <w:rFonts w:ascii="Times New Roman" w:hAnsi="Times New Roman" w:cs="Times New Roman"/>
          <w:sz w:val="28"/>
          <w:szCs w:val="28"/>
        </w:rPr>
        <w:t>30</w:t>
      </w:r>
      <w:r w:rsidR="005F40F1" w:rsidRPr="00480C0A">
        <w:rPr>
          <w:rFonts w:ascii="Times New Roman" w:hAnsi="Times New Roman" w:cs="Times New Roman"/>
          <w:sz w:val="28"/>
          <w:szCs w:val="28"/>
        </w:rPr>
        <w:t xml:space="preserve"> </w:t>
      </w:r>
      <w:r w:rsidR="0090140A">
        <w:rPr>
          <w:rFonts w:ascii="Times New Roman" w:hAnsi="Times New Roman" w:cs="Times New Roman"/>
          <w:sz w:val="28"/>
          <w:szCs w:val="28"/>
        </w:rPr>
        <w:t>ноябр</w:t>
      </w:r>
      <w:r w:rsidR="005F40F1" w:rsidRPr="00480C0A">
        <w:rPr>
          <w:rFonts w:ascii="Times New Roman" w:hAnsi="Times New Roman" w:cs="Times New Roman"/>
          <w:sz w:val="28"/>
          <w:szCs w:val="28"/>
        </w:rPr>
        <w:t>я 2020 года</w:t>
      </w:r>
      <w:r w:rsidR="003E7956" w:rsidRPr="00480C0A">
        <w:rPr>
          <w:rFonts w:ascii="Times New Roman" w:hAnsi="Times New Roman" w:cs="Times New Roman"/>
          <w:sz w:val="28"/>
          <w:szCs w:val="28"/>
        </w:rPr>
        <w:t>.</w:t>
      </w:r>
    </w:p>
    <w:p w:rsidR="003E2640" w:rsidRPr="00397B22" w:rsidRDefault="003E2640" w:rsidP="00397B22">
      <w:pPr>
        <w:pStyle w:val="a3"/>
        <w:numPr>
          <w:ilvl w:val="1"/>
          <w:numId w:val="25"/>
        </w:numPr>
        <w:spacing w:after="0" w:line="276" w:lineRule="auto"/>
        <w:ind w:left="0" w:right="8" w:firstLine="851"/>
        <w:jc w:val="both"/>
        <w:rPr>
          <w:rFonts w:ascii="Times New Roman" w:hAnsi="Times New Roman" w:cs="Times New Roman"/>
          <w:sz w:val="28"/>
          <w:szCs w:val="28"/>
        </w:rPr>
      </w:pPr>
      <w:r w:rsidRPr="00397B22">
        <w:rPr>
          <w:rFonts w:ascii="Times New Roman" w:hAnsi="Times New Roman" w:cs="Times New Roman"/>
          <w:sz w:val="28"/>
          <w:szCs w:val="28"/>
        </w:rPr>
        <w:t>Перечень оснований для пр</w:t>
      </w:r>
      <w:r w:rsidR="00E20C02" w:rsidRPr="00397B22">
        <w:rPr>
          <w:rFonts w:ascii="Times New Roman" w:hAnsi="Times New Roman" w:cs="Times New Roman"/>
          <w:sz w:val="28"/>
          <w:szCs w:val="28"/>
        </w:rPr>
        <w:t>екращения</w:t>
      </w:r>
      <w:r w:rsidRPr="00397B22">
        <w:rPr>
          <w:rFonts w:ascii="Times New Roman" w:hAnsi="Times New Roman" w:cs="Times New Roman"/>
          <w:sz w:val="28"/>
          <w:szCs w:val="28"/>
        </w:rPr>
        <w:t xml:space="preserve"> </w:t>
      </w:r>
      <w:r w:rsidR="00E20C02" w:rsidRPr="00397B22">
        <w:rPr>
          <w:rFonts w:ascii="Times New Roman" w:hAnsi="Times New Roman" w:cs="Times New Roman"/>
          <w:sz w:val="28"/>
          <w:szCs w:val="28"/>
        </w:rPr>
        <w:t>выполнения государственного задания</w:t>
      </w:r>
      <w:r w:rsidRPr="00397B22">
        <w:rPr>
          <w:rFonts w:ascii="Times New Roman" w:hAnsi="Times New Roman" w:cs="Times New Roman"/>
          <w:sz w:val="28"/>
          <w:szCs w:val="28"/>
        </w:rPr>
        <w:t xml:space="preserve"> являются:</w:t>
      </w:r>
    </w:p>
    <w:p w:rsidR="003E2640" w:rsidRPr="00397B22" w:rsidRDefault="003E2640" w:rsidP="00397B22">
      <w:pPr>
        <w:numPr>
          <w:ilvl w:val="3"/>
          <w:numId w:val="24"/>
        </w:numPr>
        <w:spacing w:after="0" w:line="276" w:lineRule="auto"/>
        <w:ind w:left="0" w:right="8" w:firstLine="851"/>
        <w:jc w:val="both"/>
        <w:rPr>
          <w:rFonts w:ascii="Times New Roman" w:hAnsi="Times New Roman" w:cs="Times New Roman"/>
          <w:sz w:val="28"/>
          <w:szCs w:val="28"/>
        </w:rPr>
      </w:pPr>
      <w:r w:rsidRPr="00397B22">
        <w:rPr>
          <w:rFonts w:ascii="Times New Roman" w:hAnsi="Times New Roman" w:cs="Times New Roman"/>
          <w:sz w:val="28"/>
          <w:szCs w:val="28"/>
        </w:rPr>
        <w:t>ликвидация учреждения;</w:t>
      </w:r>
    </w:p>
    <w:p w:rsidR="003E2640" w:rsidRPr="00397B22" w:rsidRDefault="003E2640" w:rsidP="00397B22">
      <w:pPr>
        <w:numPr>
          <w:ilvl w:val="3"/>
          <w:numId w:val="24"/>
        </w:numPr>
        <w:spacing w:after="51" w:line="276" w:lineRule="auto"/>
        <w:ind w:left="0" w:right="8" w:firstLine="851"/>
        <w:jc w:val="both"/>
        <w:rPr>
          <w:rFonts w:ascii="Times New Roman" w:hAnsi="Times New Roman" w:cs="Times New Roman"/>
          <w:sz w:val="28"/>
          <w:szCs w:val="28"/>
        </w:rPr>
      </w:pPr>
      <w:r w:rsidRPr="00397B22">
        <w:rPr>
          <w:rFonts w:ascii="Times New Roman" w:hAnsi="Times New Roman" w:cs="Times New Roman"/>
          <w:sz w:val="28"/>
          <w:szCs w:val="28"/>
        </w:rPr>
        <w:t>реорганизация учреждения;</w:t>
      </w:r>
    </w:p>
    <w:p w:rsidR="00AC0680" w:rsidRPr="00397B22" w:rsidRDefault="003E2640" w:rsidP="00397B22">
      <w:pPr>
        <w:numPr>
          <w:ilvl w:val="3"/>
          <w:numId w:val="24"/>
        </w:numPr>
        <w:spacing w:after="51" w:line="276" w:lineRule="auto"/>
        <w:ind w:left="0" w:right="8" w:firstLine="851"/>
        <w:jc w:val="both"/>
        <w:rPr>
          <w:rFonts w:ascii="Times New Roman" w:hAnsi="Times New Roman" w:cs="Times New Roman"/>
          <w:sz w:val="28"/>
          <w:szCs w:val="28"/>
        </w:rPr>
      </w:pPr>
      <w:r w:rsidRPr="00397B22">
        <w:rPr>
          <w:rFonts w:ascii="Times New Roman" w:hAnsi="Times New Roman" w:cs="Times New Roman"/>
          <w:sz w:val="28"/>
          <w:szCs w:val="28"/>
        </w:rPr>
        <w:t xml:space="preserve">иные основания, предусмотренные нормативно-правовыми актами Российской Федерации. </w:t>
      </w:r>
      <w:r w:rsidR="00AC0680" w:rsidRPr="00397B22">
        <w:rPr>
          <w:rFonts w:ascii="Times New Roman" w:eastAsia="Times New Roman" w:hAnsi="Times New Roman" w:cs="Times New Roman"/>
          <w:sz w:val="28"/>
          <w:szCs w:val="28"/>
          <w:lang w:eastAsia="zh-CN"/>
        </w:rPr>
        <w:t>.</w:t>
      </w:r>
    </w:p>
    <w:p w:rsidR="003E2640" w:rsidRPr="00397B22" w:rsidRDefault="009D0FD4" w:rsidP="00397B22">
      <w:pPr>
        <w:spacing w:before="240" w:line="276" w:lineRule="auto"/>
        <w:ind w:firstLine="851"/>
        <w:jc w:val="center"/>
        <w:rPr>
          <w:rFonts w:ascii="Times New Roman" w:hAnsi="Times New Roman" w:cs="Times New Roman"/>
          <w:sz w:val="28"/>
          <w:szCs w:val="28"/>
        </w:rPr>
      </w:pPr>
      <w:r w:rsidRPr="00397B22">
        <w:rPr>
          <w:rFonts w:ascii="Times New Roman" w:hAnsi="Times New Roman" w:cs="Times New Roman"/>
          <w:sz w:val="28"/>
          <w:szCs w:val="28"/>
        </w:rPr>
        <w:t>Раздел 3. Административные процедуры</w:t>
      </w:r>
    </w:p>
    <w:p w:rsidR="009D0FD4" w:rsidRPr="00397B22" w:rsidRDefault="009D0FD4" w:rsidP="00397B22">
      <w:pPr>
        <w:pStyle w:val="a3"/>
        <w:numPr>
          <w:ilvl w:val="1"/>
          <w:numId w:val="28"/>
        </w:numPr>
        <w:spacing w:after="0" w:line="276" w:lineRule="auto"/>
        <w:ind w:left="0" w:firstLine="851"/>
        <w:jc w:val="both"/>
        <w:rPr>
          <w:rFonts w:ascii="Times New Roman" w:hAnsi="Times New Roman" w:cs="Times New Roman"/>
          <w:sz w:val="28"/>
          <w:szCs w:val="28"/>
        </w:rPr>
      </w:pPr>
      <w:r w:rsidRPr="00397B22">
        <w:rPr>
          <w:rFonts w:ascii="Times New Roman" w:hAnsi="Times New Roman" w:cs="Times New Roman"/>
          <w:sz w:val="28"/>
          <w:szCs w:val="28"/>
        </w:rPr>
        <w:t>Последовательность действий при выполнении государственного задания:</w:t>
      </w:r>
    </w:p>
    <w:p w:rsidR="009D0FD4" w:rsidRPr="00397B22" w:rsidRDefault="00020FF9" w:rsidP="00397B22">
      <w:pPr>
        <w:pStyle w:val="a3"/>
        <w:numPr>
          <w:ilvl w:val="2"/>
          <w:numId w:val="28"/>
        </w:numPr>
        <w:tabs>
          <w:tab w:val="left" w:pos="1276"/>
        </w:tabs>
        <w:spacing w:after="0" w:line="276" w:lineRule="auto"/>
        <w:ind w:left="0" w:firstLine="851"/>
        <w:jc w:val="both"/>
        <w:rPr>
          <w:rFonts w:ascii="Times New Roman" w:hAnsi="Times New Roman" w:cs="Times New Roman"/>
          <w:sz w:val="28"/>
          <w:szCs w:val="28"/>
        </w:rPr>
      </w:pPr>
      <w:r w:rsidRPr="00397B22">
        <w:rPr>
          <w:rFonts w:ascii="Times New Roman" w:hAnsi="Times New Roman" w:cs="Times New Roman"/>
          <w:sz w:val="28"/>
          <w:szCs w:val="28"/>
        </w:rPr>
        <w:t xml:space="preserve"> </w:t>
      </w:r>
      <w:r w:rsidR="009D0FD4" w:rsidRPr="00397B22">
        <w:rPr>
          <w:rFonts w:ascii="Times New Roman" w:hAnsi="Times New Roman" w:cs="Times New Roman"/>
          <w:sz w:val="28"/>
          <w:szCs w:val="28"/>
        </w:rPr>
        <w:t>Выполнение государственного задания включает в себя следующие административные процедуры:</w:t>
      </w:r>
    </w:p>
    <w:p w:rsidR="009D0FD4" w:rsidRPr="00397B22" w:rsidRDefault="00A0043D" w:rsidP="00397B22">
      <w:pPr>
        <w:pStyle w:val="a3"/>
        <w:numPr>
          <w:ilvl w:val="0"/>
          <w:numId w:val="27"/>
        </w:numPr>
        <w:tabs>
          <w:tab w:val="left" w:pos="1276"/>
        </w:tabs>
        <w:spacing w:after="0" w:line="276" w:lineRule="auto"/>
        <w:ind w:left="0" w:firstLine="851"/>
        <w:jc w:val="both"/>
        <w:rPr>
          <w:rFonts w:ascii="Times New Roman" w:hAnsi="Times New Roman" w:cs="Times New Roman"/>
          <w:sz w:val="28"/>
          <w:szCs w:val="28"/>
        </w:rPr>
      </w:pPr>
      <w:r w:rsidRPr="00397B22">
        <w:rPr>
          <w:rFonts w:ascii="Times New Roman" w:hAnsi="Times New Roman" w:cs="Times New Roman"/>
          <w:sz w:val="28"/>
          <w:szCs w:val="28"/>
        </w:rPr>
        <w:t xml:space="preserve">Подготовка к проведению </w:t>
      </w:r>
      <w:r w:rsidR="007F13CA" w:rsidRPr="00397B22">
        <w:rPr>
          <w:rFonts w:ascii="Times New Roman" w:hAnsi="Times New Roman" w:cs="Times New Roman"/>
          <w:sz w:val="28"/>
          <w:szCs w:val="28"/>
        </w:rPr>
        <w:t>исследований (замеров)</w:t>
      </w:r>
      <w:r w:rsidR="00020FF9" w:rsidRPr="00397B22">
        <w:rPr>
          <w:rFonts w:ascii="Times New Roman" w:hAnsi="Times New Roman" w:cs="Times New Roman"/>
          <w:sz w:val="28"/>
          <w:szCs w:val="28"/>
        </w:rPr>
        <w:t xml:space="preserve"> для разработки нормативов накопления ТКО.</w:t>
      </w:r>
    </w:p>
    <w:p w:rsidR="009D0FD4" w:rsidRPr="00397B22" w:rsidRDefault="009D0FD4" w:rsidP="00397B22">
      <w:pPr>
        <w:pStyle w:val="a3"/>
        <w:numPr>
          <w:ilvl w:val="0"/>
          <w:numId w:val="27"/>
        </w:numPr>
        <w:tabs>
          <w:tab w:val="left" w:pos="1276"/>
        </w:tabs>
        <w:spacing w:after="0" w:line="276" w:lineRule="auto"/>
        <w:ind w:left="0" w:firstLine="851"/>
        <w:jc w:val="both"/>
        <w:rPr>
          <w:rFonts w:ascii="Times New Roman" w:hAnsi="Times New Roman" w:cs="Times New Roman"/>
          <w:sz w:val="28"/>
          <w:szCs w:val="28"/>
        </w:rPr>
      </w:pPr>
      <w:r w:rsidRPr="00397B22">
        <w:rPr>
          <w:rFonts w:ascii="Times New Roman" w:hAnsi="Times New Roman" w:cs="Times New Roman"/>
          <w:sz w:val="28"/>
          <w:szCs w:val="28"/>
        </w:rPr>
        <w:lastRenderedPageBreak/>
        <w:t xml:space="preserve">Проведение натурных </w:t>
      </w:r>
      <w:r w:rsidR="007F13CA" w:rsidRPr="00397B22">
        <w:rPr>
          <w:rFonts w:ascii="Times New Roman" w:hAnsi="Times New Roman" w:cs="Times New Roman"/>
          <w:sz w:val="28"/>
          <w:szCs w:val="28"/>
        </w:rPr>
        <w:t>исследований (замеров)</w:t>
      </w:r>
      <w:r w:rsidRPr="00397B22">
        <w:rPr>
          <w:rFonts w:ascii="Times New Roman" w:hAnsi="Times New Roman" w:cs="Times New Roman"/>
          <w:sz w:val="28"/>
          <w:szCs w:val="28"/>
        </w:rPr>
        <w:t xml:space="preserve"> </w:t>
      </w:r>
      <w:r w:rsidR="00AC0680" w:rsidRPr="00397B22">
        <w:rPr>
          <w:rFonts w:ascii="Times New Roman" w:eastAsia="Times New Roman" w:hAnsi="Times New Roman" w:cs="Times New Roman"/>
          <w:sz w:val="28"/>
          <w:szCs w:val="28"/>
          <w:lang w:eastAsia="zh-CN"/>
        </w:rPr>
        <w:t>по определению нормативов ТКО</w:t>
      </w:r>
      <w:r w:rsidRPr="00397B22">
        <w:rPr>
          <w:rFonts w:ascii="Times New Roman" w:hAnsi="Times New Roman" w:cs="Times New Roman"/>
          <w:sz w:val="28"/>
          <w:szCs w:val="28"/>
        </w:rPr>
        <w:t xml:space="preserve"> на территории </w:t>
      </w:r>
      <w:r w:rsidR="00480C0A">
        <w:rPr>
          <w:rFonts w:ascii="Times New Roman" w:hAnsi="Times New Roman" w:cs="Times New Roman"/>
          <w:sz w:val="28"/>
          <w:szCs w:val="28"/>
        </w:rPr>
        <w:t>Калининградской области</w:t>
      </w:r>
      <w:r w:rsidR="00020FF9" w:rsidRPr="00397B22">
        <w:rPr>
          <w:rFonts w:ascii="Times New Roman" w:hAnsi="Times New Roman" w:cs="Times New Roman"/>
          <w:sz w:val="28"/>
          <w:szCs w:val="28"/>
        </w:rPr>
        <w:t>.</w:t>
      </w:r>
    </w:p>
    <w:p w:rsidR="009D0FD4" w:rsidRPr="00397B22" w:rsidRDefault="0022314C" w:rsidP="00397B22">
      <w:pPr>
        <w:pStyle w:val="a3"/>
        <w:numPr>
          <w:ilvl w:val="0"/>
          <w:numId w:val="27"/>
        </w:numPr>
        <w:tabs>
          <w:tab w:val="left" w:pos="1276"/>
        </w:tabs>
        <w:spacing w:after="0" w:line="276" w:lineRule="auto"/>
        <w:ind w:left="0" w:firstLine="851"/>
        <w:jc w:val="both"/>
        <w:rPr>
          <w:rFonts w:ascii="Times New Roman" w:hAnsi="Times New Roman" w:cs="Times New Roman"/>
          <w:sz w:val="28"/>
          <w:szCs w:val="28"/>
        </w:rPr>
      </w:pPr>
      <w:r>
        <w:rPr>
          <w:rFonts w:ascii="Times New Roman" w:hAnsi="Times New Roman" w:cs="Times New Roman"/>
          <w:sz w:val="28"/>
          <w:szCs w:val="28"/>
        </w:rPr>
        <w:t>Обработка полученных результатов</w:t>
      </w:r>
      <w:r w:rsidR="009D0FD4" w:rsidRPr="00397B22">
        <w:rPr>
          <w:rFonts w:ascii="Times New Roman" w:hAnsi="Times New Roman" w:cs="Times New Roman"/>
          <w:sz w:val="28"/>
          <w:szCs w:val="28"/>
        </w:rPr>
        <w:t xml:space="preserve"> и разработка нормативов накопления ТКО</w:t>
      </w:r>
      <w:r w:rsidR="00020FF9" w:rsidRPr="00397B22">
        <w:rPr>
          <w:rFonts w:ascii="Times New Roman" w:hAnsi="Times New Roman" w:cs="Times New Roman"/>
          <w:sz w:val="28"/>
          <w:szCs w:val="28"/>
        </w:rPr>
        <w:t>.</w:t>
      </w:r>
    </w:p>
    <w:p w:rsidR="00020FF9" w:rsidRPr="00397B22" w:rsidRDefault="00020FF9" w:rsidP="00397B22">
      <w:pPr>
        <w:pStyle w:val="a3"/>
        <w:spacing w:after="0" w:line="276" w:lineRule="auto"/>
        <w:ind w:left="0" w:firstLine="851"/>
        <w:jc w:val="both"/>
        <w:rPr>
          <w:rFonts w:ascii="Times New Roman" w:hAnsi="Times New Roman" w:cs="Times New Roman"/>
          <w:sz w:val="28"/>
          <w:szCs w:val="28"/>
        </w:rPr>
      </w:pPr>
      <w:r w:rsidRPr="00397B22">
        <w:rPr>
          <w:rFonts w:ascii="Times New Roman" w:hAnsi="Times New Roman" w:cs="Times New Roman"/>
          <w:sz w:val="28"/>
          <w:szCs w:val="28"/>
        </w:rPr>
        <w:t xml:space="preserve">Блок-схема по выполнению государственного задания приведена в </w:t>
      </w:r>
      <w:r w:rsidR="00480C0A">
        <w:rPr>
          <w:rFonts w:ascii="Times New Roman" w:hAnsi="Times New Roman" w:cs="Times New Roman"/>
          <w:sz w:val="28"/>
          <w:szCs w:val="28"/>
        </w:rPr>
        <w:t>П</w:t>
      </w:r>
      <w:r w:rsidRPr="00397B22">
        <w:rPr>
          <w:rFonts w:ascii="Times New Roman" w:hAnsi="Times New Roman" w:cs="Times New Roman"/>
          <w:sz w:val="28"/>
          <w:szCs w:val="28"/>
        </w:rPr>
        <w:t>риложении 1 к настоящему регламенту</w:t>
      </w:r>
    </w:p>
    <w:p w:rsidR="00020FF9" w:rsidRPr="00397B22" w:rsidRDefault="00020FF9" w:rsidP="00397B22">
      <w:pPr>
        <w:pStyle w:val="a3"/>
        <w:numPr>
          <w:ilvl w:val="1"/>
          <w:numId w:val="28"/>
        </w:numPr>
        <w:spacing w:after="0" w:line="276" w:lineRule="auto"/>
        <w:ind w:left="0" w:firstLine="851"/>
        <w:jc w:val="both"/>
        <w:rPr>
          <w:rFonts w:ascii="Times New Roman" w:hAnsi="Times New Roman" w:cs="Times New Roman"/>
          <w:sz w:val="28"/>
          <w:szCs w:val="28"/>
        </w:rPr>
      </w:pPr>
      <w:r w:rsidRPr="00397B22">
        <w:rPr>
          <w:rFonts w:ascii="Times New Roman" w:hAnsi="Times New Roman" w:cs="Times New Roman"/>
          <w:sz w:val="28"/>
          <w:szCs w:val="28"/>
        </w:rPr>
        <w:t xml:space="preserve"> </w:t>
      </w:r>
      <w:r w:rsidR="00A0043D" w:rsidRPr="00397B22">
        <w:rPr>
          <w:rFonts w:ascii="Times New Roman" w:hAnsi="Times New Roman" w:cs="Times New Roman"/>
          <w:sz w:val="28"/>
          <w:szCs w:val="28"/>
        </w:rPr>
        <w:t>Подготовка к проведению исследований для разработки нормативов накопления ТКО</w:t>
      </w:r>
      <w:r w:rsidRPr="00397B22">
        <w:rPr>
          <w:rFonts w:ascii="Times New Roman" w:hAnsi="Times New Roman" w:cs="Times New Roman"/>
          <w:sz w:val="28"/>
          <w:szCs w:val="28"/>
        </w:rPr>
        <w:t xml:space="preserve"> включает следующие действия</w:t>
      </w:r>
      <w:r w:rsidR="00A0043D" w:rsidRPr="00397B22">
        <w:rPr>
          <w:rFonts w:ascii="Times New Roman" w:hAnsi="Times New Roman" w:cs="Times New Roman"/>
          <w:sz w:val="28"/>
          <w:szCs w:val="28"/>
        </w:rPr>
        <w:t>:</w:t>
      </w:r>
    </w:p>
    <w:p w:rsidR="00020FF9" w:rsidRPr="00397B22" w:rsidRDefault="007F13CA" w:rsidP="00397B22">
      <w:pPr>
        <w:pStyle w:val="a3"/>
        <w:numPr>
          <w:ilvl w:val="0"/>
          <w:numId w:val="32"/>
        </w:numPr>
        <w:spacing w:after="0" w:line="276" w:lineRule="auto"/>
        <w:ind w:left="0" w:firstLine="851"/>
        <w:jc w:val="both"/>
        <w:rPr>
          <w:rFonts w:ascii="Times New Roman" w:hAnsi="Times New Roman" w:cs="Times New Roman"/>
          <w:sz w:val="28"/>
          <w:szCs w:val="28"/>
        </w:rPr>
      </w:pPr>
      <w:r w:rsidRPr="00397B22">
        <w:rPr>
          <w:rFonts w:ascii="Times New Roman" w:hAnsi="Times New Roman" w:cs="Times New Roman"/>
          <w:sz w:val="28"/>
          <w:szCs w:val="28"/>
        </w:rPr>
        <w:t>Разделение</w:t>
      </w:r>
      <w:r w:rsidR="00A0043D" w:rsidRPr="00397B22">
        <w:rPr>
          <w:rFonts w:ascii="Times New Roman" w:hAnsi="Times New Roman" w:cs="Times New Roman"/>
          <w:sz w:val="28"/>
          <w:szCs w:val="28"/>
        </w:rPr>
        <w:t xml:space="preserve"> муниципальных образований на группы</w:t>
      </w:r>
      <w:r w:rsidRPr="00397B22">
        <w:rPr>
          <w:rFonts w:ascii="Times New Roman" w:hAnsi="Times New Roman" w:cs="Times New Roman"/>
          <w:sz w:val="28"/>
          <w:szCs w:val="28"/>
        </w:rPr>
        <w:t xml:space="preserve">, определение </w:t>
      </w:r>
      <w:r w:rsidR="00254E63">
        <w:rPr>
          <w:rFonts w:ascii="Times New Roman" w:hAnsi="Times New Roman" w:cs="Times New Roman"/>
          <w:sz w:val="28"/>
          <w:szCs w:val="28"/>
        </w:rPr>
        <w:t xml:space="preserve">категорий </w:t>
      </w:r>
      <w:r w:rsidRPr="00397B22">
        <w:rPr>
          <w:rFonts w:ascii="Times New Roman" w:hAnsi="Times New Roman" w:cs="Times New Roman"/>
          <w:sz w:val="28"/>
          <w:szCs w:val="28"/>
        </w:rPr>
        <w:t>объектов</w:t>
      </w:r>
      <w:r w:rsidR="00254E63">
        <w:rPr>
          <w:rFonts w:ascii="Times New Roman" w:hAnsi="Times New Roman" w:cs="Times New Roman"/>
          <w:sz w:val="28"/>
          <w:szCs w:val="28"/>
        </w:rPr>
        <w:t>, на которых будут проводиться</w:t>
      </w:r>
      <w:r w:rsidRPr="00397B22">
        <w:rPr>
          <w:rFonts w:ascii="Times New Roman" w:hAnsi="Times New Roman" w:cs="Times New Roman"/>
          <w:sz w:val="28"/>
          <w:szCs w:val="28"/>
        </w:rPr>
        <w:t xml:space="preserve"> исследования (замер</w:t>
      </w:r>
      <w:r w:rsidR="00254E63">
        <w:rPr>
          <w:rFonts w:ascii="Times New Roman" w:hAnsi="Times New Roman" w:cs="Times New Roman"/>
          <w:sz w:val="28"/>
          <w:szCs w:val="28"/>
        </w:rPr>
        <w:t>ы</w:t>
      </w:r>
      <w:r w:rsidRPr="00397B22">
        <w:rPr>
          <w:rFonts w:ascii="Times New Roman" w:hAnsi="Times New Roman" w:cs="Times New Roman"/>
          <w:sz w:val="28"/>
          <w:szCs w:val="28"/>
        </w:rPr>
        <w:t>) нормативов накопления ТКО</w:t>
      </w:r>
      <w:r w:rsidR="00A0043D" w:rsidRPr="00397B22">
        <w:rPr>
          <w:rFonts w:ascii="Times New Roman" w:hAnsi="Times New Roman" w:cs="Times New Roman"/>
          <w:sz w:val="28"/>
          <w:szCs w:val="28"/>
        </w:rPr>
        <w:t>.</w:t>
      </w:r>
    </w:p>
    <w:p w:rsidR="00A0043D" w:rsidRPr="00397B22" w:rsidRDefault="00A0043D" w:rsidP="00397B22">
      <w:pPr>
        <w:pStyle w:val="a3"/>
        <w:numPr>
          <w:ilvl w:val="0"/>
          <w:numId w:val="32"/>
        </w:numPr>
        <w:spacing w:after="0" w:line="276" w:lineRule="auto"/>
        <w:ind w:left="0" w:firstLine="851"/>
        <w:jc w:val="both"/>
        <w:rPr>
          <w:rFonts w:ascii="Times New Roman" w:hAnsi="Times New Roman" w:cs="Times New Roman"/>
          <w:sz w:val="28"/>
          <w:szCs w:val="28"/>
        </w:rPr>
      </w:pPr>
      <w:r w:rsidRPr="00397B22">
        <w:rPr>
          <w:rFonts w:ascii="Times New Roman" w:hAnsi="Times New Roman" w:cs="Times New Roman"/>
          <w:sz w:val="28"/>
          <w:szCs w:val="28"/>
        </w:rPr>
        <w:t xml:space="preserve">Определение организаций, задействованных в </w:t>
      </w:r>
      <w:r w:rsidR="005E4BA5">
        <w:rPr>
          <w:rFonts w:ascii="Times New Roman" w:hAnsi="Times New Roman" w:cs="Times New Roman"/>
          <w:sz w:val="28"/>
          <w:szCs w:val="28"/>
        </w:rPr>
        <w:t xml:space="preserve">проведении </w:t>
      </w:r>
      <w:r w:rsidR="007F13CA" w:rsidRPr="00397B22">
        <w:rPr>
          <w:rFonts w:ascii="Times New Roman" w:hAnsi="Times New Roman" w:cs="Times New Roman"/>
          <w:sz w:val="28"/>
          <w:szCs w:val="28"/>
        </w:rPr>
        <w:t xml:space="preserve">исследований (замеров) </w:t>
      </w:r>
      <w:r w:rsidRPr="00397B22">
        <w:rPr>
          <w:rFonts w:ascii="Times New Roman" w:hAnsi="Times New Roman" w:cs="Times New Roman"/>
          <w:sz w:val="28"/>
          <w:szCs w:val="28"/>
        </w:rPr>
        <w:t xml:space="preserve">нормативов накопления </w:t>
      </w:r>
      <w:r w:rsidR="007F13CA" w:rsidRPr="00397B22">
        <w:rPr>
          <w:rFonts w:ascii="Times New Roman" w:hAnsi="Times New Roman" w:cs="Times New Roman"/>
          <w:sz w:val="28"/>
          <w:szCs w:val="28"/>
        </w:rPr>
        <w:t>ТКО</w:t>
      </w:r>
      <w:r w:rsidRPr="00397B22">
        <w:rPr>
          <w:rFonts w:ascii="Times New Roman" w:hAnsi="Times New Roman" w:cs="Times New Roman"/>
          <w:sz w:val="28"/>
          <w:szCs w:val="28"/>
        </w:rPr>
        <w:t>.</w:t>
      </w:r>
    </w:p>
    <w:p w:rsidR="00A0043D" w:rsidRPr="00397B22" w:rsidRDefault="00A0043D" w:rsidP="00397B22">
      <w:pPr>
        <w:pStyle w:val="a3"/>
        <w:numPr>
          <w:ilvl w:val="0"/>
          <w:numId w:val="32"/>
        </w:numPr>
        <w:spacing w:after="0" w:line="276" w:lineRule="auto"/>
        <w:ind w:left="0" w:firstLine="851"/>
        <w:jc w:val="both"/>
        <w:rPr>
          <w:rFonts w:ascii="Times New Roman" w:hAnsi="Times New Roman" w:cs="Times New Roman"/>
          <w:sz w:val="28"/>
          <w:szCs w:val="28"/>
        </w:rPr>
      </w:pPr>
      <w:r w:rsidRPr="00397B22">
        <w:rPr>
          <w:rFonts w:ascii="Times New Roman" w:hAnsi="Times New Roman" w:cs="Times New Roman"/>
          <w:sz w:val="28"/>
          <w:szCs w:val="28"/>
        </w:rPr>
        <w:t xml:space="preserve">Определение необходимого количества контейнерных площадок (далее КП) для проведения </w:t>
      </w:r>
      <w:r w:rsidR="007F13CA" w:rsidRPr="00397B22">
        <w:rPr>
          <w:rFonts w:ascii="Times New Roman" w:hAnsi="Times New Roman" w:cs="Times New Roman"/>
          <w:sz w:val="28"/>
          <w:szCs w:val="28"/>
        </w:rPr>
        <w:t>исследований (замеров)</w:t>
      </w:r>
      <w:r w:rsidRPr="00397B22">
        <w:rPr>
          <w:rFonts w:ascii="Times New Roman" w:hAnsi="Times New Roman" w:cs="Times New Roman"/>
          <w:sz w:val="28"/>
          <w:szCs w:val="28"/>
        </w:rPr>
        <w:t xml:space="preserve"> по накоплению отходов в многоквартирных домах, а </w:t>
      </w:r>
      <w:r w:rsidR="00AC0680" w:rsidRPr="00397B22">
        <w:rPr>
          <w:rFonts w:ascii="Times New Roman" w:hAnsi="Times New Roman" w:cs="Times New Roman"/>
          <w:sz w:val="28"/>
          <w:szCs w:val="28"/>
        </w:rPr>
        <w:t>также</w:t>
      </w:r>
      <w:r w:rsidRPr="00397B22">
        <w:rPr>
          <w:rFonts w:ascii="Times New Roman" w:hAnsi="Times New Roman" w:cs="Times New Roman"/>
          <w:sz w:val="28"/>
          <w:szCs w:val="28"/>
        </w:rPr>
        <w:t xml:space="preserve"> в частном секторе (далее МКД и ИЖД).</w:t>
      </w:r>
    </w:p>
    <w:p w:rsidR="00A0043D" w:rsidRDefault="00A0043D" w:rsidP="00397B22">
      <w:pPr>
        <w:pStyle w:val="a3"/>
        <w:numPr>
          <w:ilvl w:val="0"/>
          <w:numId w:val="32"/>
        </w:numPr>
        <w:spacing w:after="0" w:line="276" w:lineRule="auto"/>
        <w:ind w:left="0" w:firstLine="851"/>
        <w:jc w:val="both"/>
        <w:rPr>
          <w:rFonts w:ascii="Times New Roman" w:hAnsi="Times New Roman" w:cs="Times New Roman"/>
          <w:sz w:val="28"/>
          <w:szCs w:val="28"/>
        </w:rPr>
      </w:pPr>
      <w:r w:rsidRPr="00397B22">
        <w:rPr>
          <w:rFonts w:ascii="Times New Roman" w:hAnsi="Times New Roman" w:cs="Times New Roman"/>
          <w:sz w:val="28"/>
          <w:szCs w:val="28"/>
        </w:rPr>
        <w:t>Подготовка техническ</w:t>
      </w:r>
      <w:r w:rsidR="00AC0680" w:rsidRPr="00397B22">
        <w:rPr>
          <w:rFonts w:ascii="Times New Roman" w:hAnsi="Times New Roman" w:cs="Times New Roman"/>
          <w:sz w:val="28"/>
          <w:szCs w:val="28"/>
        </w:rPr>
        <w:t>их</w:t>
      </w:r>
      <w:r w:rsidRPr="00397B22">
        <w:rPr>
          <w:rFonts w:ascii="Times New Roman" w:hAnsi="Times New Roman" w:cs="Times New Roman"/>
          <w:sz w:val="28"/>
          <w:szCs w:val="28"/>
        </w:rPr>
        <w:t xml:space="preserve"> задани</w:t>
      </w:r>
      <w:r w:rsidR="00AC0680" w:rsidRPr="00397B22">
        <w:rPr>
          <w:rFonts w:ascii="Times New Roman" w:hAnsi="Times New Roman" w:cs="Times New Roman"/>
          <w:sz w:val="28"/>
          <w:szCs w:val="28"/>
        </w:rPr>
        <w:t>й</w:t>
      </w:r>
      <w:r w:rsidR="00397B22" w:rsidRPr="00397B22">
        <w:rPr>
          <w:rFonts w:ascii="Times New Roman" w:hAnsi="Times New Roman" w:cs="Times New Roman"/>
          <w:sz w:val="28"/>
          <w:szCs w:val="28"/>
        </w:rPr>
        <w:t xml:space="preserve"> и договоров</w:t>
      </w:r>
      <w:r w:rsidRPr="00397B22">
        <w:rPr>
          <w:rFonts w:ascii="Times New Roman" w:hAnsi="Times New Roman" w:cs="Times New Roman"/>
          <w:sz w:val="28"/>
          <w:szCs w:val="28"/>
        </w:rPr>
        <w:t xml:space="preserve"> </w:t>
      </w:r>
      <w:r w:rsidR="00397B22" w:rsidRPr="00397B22">
        <w:rPr>
          <w:rFonts w:ascii="Times New Roman" w:hAnsi="Times New Roman" w:cs="Times New Roman"/>
          <w:sz w:val="28"/>
          <w:szCs w:val="28"/>
        </w:rPr>
        <w:t>для выполнения</w:t>
      </w:r>
      <w:r w:rsidRPr="00397B22">
        <w:rPr>
          <w:rFonts w:ascii="Times New Roman" w:hAnsi="Times New Roman" w:cs="Times New Roman"/>
          <w:sz w:val="28"/>
          <w:szCs w:val="28"/>
        </w:rPr>
        <w:t xml:space="preserve"> натурных </w:t>
      </w:r>
      <w:r w:rsidR="007F13CA" w:rsidRPr="00397B22">
        <w:rPr>
          <w:rFonts w:ascii="Times New Roman" w:hAnsi="Times New Roman" w:cs="Times New Roman"/>
          <w:sz w:val="28"/>
          <w:szCs w:val="28"/>
        </w:rPr>
        <w:t>исследований (</w:t>
      </w:r>
      <w:r w:rsidRPr="00397B22">
        <w:rPr>
          <w:rFonts w:ascii="Times New Roman" w:hAnsi="Times New Roman" w:cs="Times New Roman"/>
          <w:sz w:val="28"/>
          <w:szCs w:val="28"/>
        </w:rPr>
        <w:t>замеров</w:t>
      </w:r>
      <w:r w:rsidR="007F13CA" w:rsidRPr="00397B22">
        <w:rPr>
          <w:rFonts w:ascii="Times New Roman" w:hAnsi="Times New Roman" w:cs="Times New Roman"/>
          <w:sz w:val="28"/>
          <w:szCs w:val="28"/>
        </w:rPr>
        <w:t>)</w:t>
      </w:r>
      <w:r w:rsidRPr="00397B22">
        <w:rPr>
          <w:rFonts w:ascii="Times New Roman" w:hAnsi="Times New Roman" w:cs="Times New Roman"/>
          <w:sz w:val="28"/>
          <w:szCs w:val="28"/>
        </w:rPr>
        <w:t xml:space="preserve"> </w:t>
      </w:r>
      <w:r w:rsidR="00AC0680" w:rsidRPr="00397B22">
        <w:rPr>
          <w:rFonts w:ascii="Times New Roman" w:eastAsia="Times New Roman" w:hAnsi="Times New Roman" w:cs="Times New Roman"/>
          <w:sz w:val="28"/>
          <w:szCs w:val="28"/>
          <w:lang w:eastAsia="zh-CN"/>
        </w:rPr>
        <w:t>по определению нормативов ТКО</w:t>
      </w:r>
      <w:r w:rsidRPr="00397B22">
        <w:rPr>
          <w:rFonts w:ascii="Times New Roman" w:hAnsi="Times New Roman" w:cs="Times New Roman"/>
          <w:sz w:val="28"/>
          <w:szCs w:val="28"/>
        </w:rPr>
        <w:t>.</w:t>
      </w:r>
    </w:p>
    <w:p w:rsidR="001F4FE9" w:rsidRDefault="007852DD" w:rsidP="001F4FE9">
      <w:pPr>
        <w:pStyle w:val="a3"/>
        <w:numPr>
          <w:ilvl w:val="0"/>
          <w:numId w:val="32"/>
        </w:numPr>
        <w:spacing w:after="0" w:line="276" w:lineRule="auto"/>
        <w:ind w:left="0" w:firstLine="851"/>
        <w:jc w:val="both"/>
        <w:rPr>
          <w:rFonts w:ascii="Times New Roman" w:hAnsi="Times New Roman" w:cs="Times New Roman"/>
          <w:sz w:val="28"/>
          <w:szCs w:val="28"/>
        </w:rPr>
      </w:pPr>
      <w:r>
        <w:rPr>
          <w:rFonts w:ascii="Times New Roman" w:hAnsi="Times New Roman" w:cs="Times New Roman"/>
          <w:sz w:val="28"/>
          <w:szCs w:val="28"/>
        </w:rPr>
        <w:t>Заключение договоров с подрядными организациями, физическими лицами на проведение исследований (замеров) нормативов накопления ТКО.</w:t>
      </w:r>
    </w:p>
    <w:p w:rsidR="0022314C" w:rsidRPr="0022314C" w:rsidRDefault="00B8175A" w:rsidP="009E1C03">
      <w:pPr>
        <w:pStyle w:val="a3"/>
        <w:numPr>
          <w:ilvl w:val="0"/>
          <w:numId w:val="32"/>
        </w:numPr>
        <w:spacing w:after="0" w:line="276" w:lineRule="auto"/>
        <w:ind w:left="0" w:firstLine="851"/>
        <w:jc w:val="both"/>
        <w:rPr>
          <w:rFonts w:ascii="Times New Roman" w:hAnsi="Times New Roman" w:cs="Times New Roman"/>
          <w:sz w:val="28"/>
          <w:szCs w:val="28"/>
        </w:rPr>
      </w:pPr>
      <w:r w:rsidRPr="0022314C">
        <w:rPr>
          <w:rFonts w:ascii="Times New Roman" w:hAnsi="Times New Roman" w:cs="Times New Roman"/>
          <w:sz w:val="28"/>
          <w:szCs w:val="28"/>
        </w:rPr>
        <w:t>Определение объектов и о</w:t>
      </w:r>
      <w:r w:rsidR="001F4FE9" w:rsidRPr="0022314C">
        <w:rPr>
          <w:rFonts w:ascii="Times New Roman" w:hAnsi="Times New Roman" w:cs="Times New Roman"/>
          <w:sz w:val="28"/>
          <w:szCs w:val="28"/>
        </w:rPr>
        <w:t>формление паспортов объектов, на которых будут проходить исследования (замеры) нормативов накопления ТКО.</w:t>
      </w:r>
      <w:r w:rsidR="0022314C" w:rsidRPr="0022314C">
        <w:rPr>
          <w:rFonts w:ascii="Times New Roman" w:hAnsi="Times New Roman" w:cs="Times New Roman"/>
          <w:sz w:val="28"/>
          <w:szCs w:val="28"/>
        </w:rPr>
        <w:t xml:space="preserve"> </w:t>
      </w:r>
    </w:p>
    <w:p w:rsidR="0022314C" w:rsidRPr="0022314C" w:rsidRDefault="0022314C" w:rsidP="0022314C">
      <w:pPr>
        <w:pStyle w:val="a3"/>
        <w:numPr>
          <w:ilvl w:val="0"/>
          <w:numId w:val="32"/>
        </w:numPr>
        <w:spacing w:after="0" w:line="276"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Разработка схемы движения и графика проведения </w:t>
      </w:r>
      <w:r w:rsidRPr="00397B22">
        <w:rPr>
          <w:rFonts w:ascii="Times New Roman" w:hAnsi="Times New Roman" w:cs="Times New Roman"/>
          <w:sz w:val="28"/>
          <w:szCs w:val="28"/>
        </w:rPr>
        <w:t xml:space="preserve">натурных исследований (замеров) </w:t>
      </w:r>
      <w:r w:rsidRPr="00397B22">
        <w:rPr>
          <w:rFonts w:ascii="Times New Roman" w:eastAsia="Times New Roman" w:hAnsi="Times New Roman" w:cs="Times New Roman"/>
          <w:sz w:val="28"/>
          <w:szCs w:val="28"/>
          <w:lang w:eastAsia="zh-CN"/>
        </w:rPr>
        <w:t>по определению нормативов ТКО</w:t>
      </w:r>
      <w:r>
        <w:rPr>
          <w:rFonts w:ascii="Times New Roman" w:eastAsia="Times New Roman" w:hAnsi="Times New Roman" w:cs="Times New Roman"/>
          <w:sz w:val="28"/>
          <w:szCs w:val="28"/>
          <w:lang w:eastAsia="zh-CN"/>
        </w:rPr>
        <w:t xml:space="preserve"> по сезонам.</w:t>
      </w:r>
    </w:p>
    <w:p w:rsidR="00020FF9" w:rsidRPr="00890AFC" w:rsidRDefault="00A0043D" w:rsidP="00397B22">
      <w:pPr>
        <w:pStyle w:val="a3"/>
        <w:numPr>
          <w:ilvl w:val="1"/>
          <w:numId w:val="28"/>
        </w:numPr>
        <w:spacing w:after="0" w:line="276" w:lineRule="auto"/>
        <w:ind w:left="0" w:firstLine="851"/>
        <w:jc w:val="both"/>
        <w:rPr>
          <w:rFonts w:ascii="Times New Roman" w:hAnsi="Times New Roman" w:cs="Times New Roman"/>
          <w:sz w:val="28"/>
          <w:szCs w:val="28"/>
        </w:rPr>
      </w:pPr>
      <w:r w:rsidRPr="00397B22">
        <w:rPr>
          <w:rFonts w:ascii="Times New Roman" w:hAnsi="Times New Roman" w:cs="Times New Roman"/>
          <w:sz w:val="28"/>
          <w:szCs w:val="28"/>
        </w:rPr>
        <w:t>Проведение натурных исследований</w:t>
      </w:r>
      <w:r w:rsidR="007F13CA" w:rsidRPr="00397B22">
        <w:rPr>
          <w:rFonts w:ascii="Times New Roman" w:hAnsi="Times New Roman" w:cs="Times New Roman"/>
          <w:sz w:val="28"/>
          <w:szCs w:val="28"/>
        </w:rPr>
        <w:t xml:space="preserve"> (замеров)</w:t>
      </w:r>
      <w:r w:rsidRPr="00397B22">
        <w:rPr>
          <w:rFonts w:ascii="Times New Roman" w:hAnsi="Times New Roman" w:cs="Times New Roman"/>
          <w:sz w:val="28"/>
          <w:szCs w:val="28"/>
        </w:rPr>
        <w:t xml:space="preserve"> </w:t>
      </w:r>
      <w:r w:rsidR="00AC0680" w:rsidRPr="00397B22">
        <w:rPr>
          <w:rFonts w:ascii="Times New Roman" w:eastAsia="Times New Roman" w:hAnsi="Times New Roman" w:cs="Times New Roman"/>
          <w:sz w:val="28"/>
          <w:szCs w:val="28"/>
          <w:lang w:eastAsia="zh-CN"/>
        </w:rPr>
        <w:t xml:space="preserve">по определению </w:t>
      </w:r>
      <w:r w:rsidR="00AC0680" w:rsidRPr="00890AFC">
        <w:rPr>
          <w:rFonts w:ascii="Times New Roman" w:eastAsia="Times New Roman" w:hAnsi="Times New Roman" w:cs="Times New Roman"/>
          <w:sz w:val="28"/>
          <w:szCs w:val="28"/>
          <w:lang w:eastAsia="zh-CN"/>
        </w:rPr>
        <w:t>нормативов ТКО</w:t>
      </w:r>
      <w:r w:rsidR="00AC0680" w:rsidRPr="00890AFC">
        <w:rPr>
          <w:rFonts w:ascii="Times New Roman" w:hAnsi="Times New Roman" w:cs="Times New Roman"/>
          <w:sz w:val="28"/>
          <w:szCs w:val="28"/>
        </w:rPr>
        <w:t xml:space="preserve"> </w:t>
      </w:r>
      <w:r w:rsidR="007D4B06" w:rsidRPr="00890AFC">
        <w:rPr>
          <w:rFonts w:ascii="Times New Roman" w:hAnsi="Times New Roman" w:cs="Times New Roman"/>
          <w:sz w:val="28"/>
          <w:szCs w:val="28"/>
        </w:rPr>
        <w:t xml:space="preserve">по сезонам </w:t>
      </w:r>
      <w:r w:rsidRPr="00890AFC">
        <w:rPr>
          <w:rFonts w:ascii="Times New Roman" w:hAnsi="Times New Roman" w:cs="Times New Roman"/>
          <w:sz w:val="28"/>
          <w:szCs w:val="28"/>
        </w:rPr>
        <w:t xml:space="preserve">на </w:t>
      </w:r>
      <w:r w:rsidR="007D4B06" w:rsidRPr="00890AFC">
        <w:rPr>
          <w:rFonts w:ascii="Times New Roman" w:hAnsi="Times New Roman" w:cs="Times New Roman"/>
          <w:sz w:val="28"/>
          <w:szCs w:val="28"/>
        </w:rPr>
        <w:t>выбранных</w:t>
      </w:r>
      <w:r w:rsidRPr="00890AFC">
        <w:rPr>
          <w:rFonts w:ascii="Times New Roman" w:hAnsi="Times New Roman" w:cs="Times New Roman"/>
          <w:sz w:val="28"/>
          <w:szCs w:val="28"/>
        </w:rPr>
        <w:t xml:space="preserve"> объект</w:t>
      </w:r>
      <w:r w:rsidR="007D4B06" w:rsidRPr="00890AFC">
        <w:rPr>
          <w:rFonts w:ascii="Times New Roman" w:hAnsi="Times New Roman" w:cs="Times New Roman"/>
          <w:sz w:val="28"/>
          <w:szCs w:val="28"/>
        </w:rPr>
        <w:t>ах и в зоне жилой застройки</w:t>
      </w:r>
      <w:r w:rsidR="00397B22" w:rsidRPr="00890AFC">
        <w:rPr>
          <w:rFonts w:ascii="Times New Roman" w:hAnsi="Times New Roman" w:cs="Times New Roman"/>
          <w:sz w:val="28"/>
          <w:szCs w:val="28"/>
        </w:rPr>
        <w:t>.</w:t>
      </w:r>
    </w:p>
    <w:p w:rsidR="008C14B5" w:rsidRPr="00890AFC" w:rsidRDefault="00F1427D" w:rsidP="003D3E62">
      <w:pPr>
        <w:pStyle w:val="a3"/>
        <w:numPr>
          <w:ilvl w:val="2"/>
          <w:numId w:val="28"/>
        </w:numPr>
        <w:spacing w:after="0" w:line="276" w:lineRule="auto"/>
        <w:ind w:left="0" w:firstLine="851"/>
        <w:jc w:val="both"/>
        <w:rPr>
          <w:rFonts w:ascii="Times New Roman" w:hAnsi="Times New Roman" w:cs="Times New Roman"/>
          <w:sz w:val="28"/>
          <w:szCs w:val="28"/>
        </w:rPr>
      </w:pPr>
      <w:r w:rsidRPr="00890AFC">
        <w:rPr>
          <w:rFonts w:ascii="Times New Roman" w:hAnsi="Times New Roman" w:cs="Times New Roman"/>
          <w:sz w:val="28"/>
          <w:szCs w:val="28"/>
        </w:rPr>
        <w:t xml:space="preserve"> </w:t>
      </w:r>
      <w:r w:rsidR="008C14B5" w:rsidRPr="00890AFC">
        <w:rPr>
          <w:rFonts w:ascii="Times New Roman" w:hAnsi="Times New Roman" w:cs="Times New Roman"/>
          <w:sz w:val="28"/>
          <w:szCs w:val="28"/>
        </w:rPr>
        <w:t xml:space="preserve"> </w:t>
      </w:r>
      <w:r w:rsidR="00890AFC">
        <w:rPr>
          <w:rFonts w:ascii="Times New Roman" w:hAnsi="Times New Roman" w:cs="Times New Roman"/>
          <w:sz w:val="28"/>
          <w:szCs w:val="28"/>
        </w:rPr>
        <w:t>Натурные</w:t>
      </w:r>
      <w:r w:rsidR="008C14B5" w:rsidRPr="00890AFC">
        <w:rPr>
          <w:rFonts w:ascii="Times New Roman" w:hAnsi="Times New Roman" w:cs="Times New Roman"/>
          <w:sz w:val="28"/>
          <w:szCs w:val="28"/>
        </w:rPr>
        <w:t xml:space="preserve"> исследования (замеры) </w:t>
      </w:r>
      <w:r w:rsidR="00890AFC">
        <w:rPr>
          <w:rFonts w:ascii="Times New Roman" w:hAnsi="Times New Roman" w:cs="Times New Roman"/>
          <w:sz w:val="28"/>
          <w:szCs w:val="28"/>
        </w:rPr>
        <w:t xml:space="preserve">по определению объема и массы накопленных ТКО на различных объектах, а также в зоне жилой застройки </w:t>
      </w:r>
      <w:r w:rsidR="008C14B5" w:rsidRPr="00890AFC">
        <w:rPr>
          <w:rFonts w:ascii="Times New Roman" w:hAnsi="Times New Roman" w:cs="Times New Roman"/>
          <w:sz w:val="28"/>
          <w:szCs w:val="28"/>
        </w:rPr>
        <w:t xml:space="preserve">проводятся </w:t>
      </w:r>
      <w:r w:rsidR="0022314C">
        <w:rPr>
          <w:rFonts w:ascii="Times New Roman" w:hAnsi="Times New Roman" w:cs="Times New Roman"/>
          <w:sz w:val="28"/>
          <w:szCs w:val="28"/>
        </w:rPr>
        <w:t>о</w:t>
      </w:r>
      <w:r w:rsidR="00890AFC">
        <w:rPr>
          <w:rFonts w:ascii="Times New Roman" w:hAnsi="Times New Roman" w:cs="Times New Roman"/>
          <w:sz w:val="28"/>
          <w:szCs w:val="28"/>
        </w:rPr>
        <w:t xml:space="preserve">днократно </w:t>
      </w:r>
      <w:r w:rsidR="008C14B5" w:rsidRPr="00890AFC">
        <w:rPr>
          <w:rFonts w:ascii="Times New Roman" w:hAnsi="Times New Roman" w:cs="Times New Roman"/>
          <w:sz w:val="28"/>
          <w:szCs w:val="28"/>
        </w:rPr>
        <w:t xml:space="preserve">в </w:t>
      </w:r>
      <w:r w:rsidR="008C14B5" w:rsidRPr="00352627">
        <w:rPr>
          <w:rFonts w:ascii="Times New Roman" w:hAnsi="Times New Roman" w:cs="Times New Roman"/>
          <w:sz w:val="28"/>
          <w:szCs w:val="28"/>
        </w:rPr>
        <w:t>течение 45 дней в каждый</w:t>
      </w:r>
      <w:r w:rsidR="008C14B5" w:rsidRPr="00890AFC">
        <w:rPr>
          <w:rFonts w:ascii="Times New Roman" w:hAnsi="Times New Roman" w:cs="Times New Roman"/>
          <w:sz w:val="28"/>
          <w:szCs w:val="28"/>
        </w:rPr>
        <w:t xml:space="preserve"> сезон года: летом, осенью, зимой, весной.</w:t>
      </w:r>
    </w:p>
    <w:p w:rsidR="00AC0680" w:rsidRPr="00397B22" w:rsidRDefault="00547901" w:rsidP="00397B22">
      <w:pPr>
        <w:pStyle w:val="a3"/>
        <w:numPr>
          <w:ilvl w:val="1"/>
          <w:numId w:val="28"/>
        </w:numPr>
        <w:spacing w:after="0" w:line="276" w:lineRule="auto"/>
        <w:ind w:left="0" w:firstLine="851"/>
        <w:jc w:val="both"/>
        <w:rPr>
          <w:rFonts w:ascii="Times New Roman" w:hAnsi="Times New Roman" w:cs="Times New Roman"/>
          <w:sz w:val="28"/>
          <w:szCs w:val="28"/>
        </w:rPr>
      </w:pPr>
      <w:r w:rsidRPr="00890AFC">
        <w:rPr>
          <w:rFonts w:ascii="Times New Roman" w:hAnsi="Times New Roman" w:cs="Times New Roman"/>
          <w:sz w:val="28"/>
          <w:szCs w:val="28"/>
        </w:rPr>
        <w:t>Камеральная обработка полученных результатов натурных исследований (замеров)</w:t>
      </w:r>
      <w:r w:rsidR="00AC0680" w:rsidRPr="00890AFC">
        <w:rPr>
          <w:rFonts w:ascii="Times New Roman" w:hAnsi="Times New Roman" w:cs="Times New Roman"/>
          <w:sz w:val="28"/>
          <w:szCs w:val="28"/>
        </w:rPr>
        <w:t xml:space="preserve"> и разработка </w:t>
      </w:r>
      <w:r w:rsidRPr="00890AFC">
        <w:rPr>
          <w:rFonts w:ascii="Times New Roman" w:hAnsi="Times New Roman" w:cs="Times New Roman"/>
          <w:sz w:val="28"/>
          <w:szCs w:val="28"/>
        </w:rPr>
        <w:t xml:space="preserve">предложений по установлению </w:t>
      </w:r>
      <w:r w:rsidR="00AC0680" w:rsidRPr="00890AFC">
        <w:rPr>
          <w:rFonts w:ascii="Times New Roman" w:hAnsi="Times New Roman" w:cs="Times New Roman"/>
          <w:sz w:val="28"/>
          <w:szCs w:val="28"/>
        </w:rPr>
        <w:t>нормативов накопления ТКО</w:t>
      </w:r>
      <w:r w:rsidRPr="00890AFC">
        <w:rPr>
          <w:rFonts w:ascii="Times New Roman" w:hAnsi="Times New Roman" w:cs="Times New Roman"/>
          <w:sz w:val="28"/>
          <w:szCs w:val="28"/>
        </w:rPr>
        <w:t xml:space="preserve"> на территории Калининградской</w:t>
      </w:r>
      <w:r>
        <w:rPr>
          <w:rFonts w:ascii="Times New Roman" w:hAnsi="Times New Roman" w:cs="Times New Roman"/>
          <w:sz w:val="28"/>
          <w:szCs w:val="28"/>
        </w:rPr>
        <w:t xml:space="preserve"> области</w:t>
      </w:r>
      <w:r w:rsidR="00AC0680" w:rsidRPr="00397B22">
        <w:rPr>
          <w:rFonts w:ascii="Times New Roman" w:hAnsi="Times New Roman" w:cs="Times New Roman"/>
          <w:sz w:val="28"/>
          <w:szCs w:val="28"/>
        </w:rPr>
        <w:t>.</w:t>
      </w:r>
    </w:p>
    <w:p w:rsidR="00020FF9" w:rsidRPr="00397B22" w:rsidRDefault="00E21405" w:rsidP="00397B22">
      <w:pPr>
        <w:pStyle w:val="a3"/>
        <w:numPr>
          <w:ilvl w:val="2"/>
          <w:numId w:val="28"/>
        </w:numPr>
        <w:spacing w:after="0" w:line="276"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Камеральная обработка данных, полученных в результате </w:t>
      </w:r>
      <w:r w:rsidRPr="00397B22">
        <w:rPr>
          <w:rFonts w:ascii="Times New Roman" w:hAnsi="Times New Roman" w:cs="Times New Roman"/>
          <w:sz w:val="28"/>
          <w:szCs w:val="28"/>
        </w:rPr>
        <w:t>проведения натурных исследований (замеров) накопления ТКО</w:t>
      </w:r>
      <w:r>
        <w:rPr>
          <w:rFonts w:ascii="Times New Roman" w:hAnsi="Times New Roman" w:cs="Times New Roman"/>
          <w:sz w:val="28"/>
          <w:szCs w:val="28"/>
        </w:rPr>
        <w:t>, включает в себя</w:t>
      </w:r>
      <w:r w:rsidR="00AC0680" w:rsidRPr="00397B22">
        <w:rPr>
          <w:rFonts w:ascii="Times New Roman" w:hAnsi="Times New Roman" w:cs="Times New Roman"/>
          <w:sz w:val="28"/>
          <w:szCs w:val="28"/>
        </w:rPr>
        <w:t xml:space="preserve"> </w:t>
      </w:r>
      <w:r>
        <w:rPr>
          <w:rFonts w:ascii="Times New Roman" w:hAnsi="Times New Roman" w:cs="Times New Roman"/>
          <w:sz w:val="28"/>
          <w:szCs w:val="28"/>
        </w:rPr>
        <w:t>р</w:t>
      </w:r>
      <w:r w:rsidR="00AC0680" w:rsidRPr="00397B22">
        <w:rPr>
          <w:rFonts w:ascii="Times New Roman" w:hAnsi="Times New Roman" w:cs="Times New Roman"/>
          <w:sz w:val="28"/>
          <w:szCs w:val="28"/>
        </w:rPr>
        <w:t xml:space="preserve">асчет нормативов накопления </w:t>
      </w:r>
      <w:r w:rsidR="00F1427D" w:rsidRPr="00397B22">
        <w:rPr>
          <w:rFonts w:ascii="Times New Roman" w:hAnsi="Times New Roman" w:cs="Times New Roman"/>
          <w:sz w:val="28"/>
          <w:szCs w:val="28"/>
        </w:rPr>
        <w:t>ТКО</w:t>
      </w:r>
      <w:r>
        <w:rPr>
          <w:rFonts w:ascii="Times New Roman" w:hAnsi="Times New Roman" w:cs="Times New Roman"/>
          <w:sz w:val="28"/>
          <w:szCs w:val="28"/>
        </w:rPr>
        <w:t xml:space="preserve"> в соответствии с методическими </w:t>
      </w:r>
      <w:r>
        <w:rPr>
          <w:rFonts w:ascii="Times New Roman" w:hAnsi="Times New Roman" w:cs="Times New Roman"/>
          <w:sz w:val="28"/>
          <w:szCs w:val="28"/>
        </w:rPr>
        <w:lastRenderedPageBreak/>
        <w:t>рекомендациями, а также оформление отчетной документации о проведении натурных исследований (замеров) нормативов накопления ТКО</w:t>
      </w:r>
      <w:r w:rsidR="00397B22" w:rsidRPr="00397B22">
        <w:rPr>
          <w:rFonts w:ascii="Times New Roman" w:hAnsi="Times New Roman" w:cs="Times New Roman"/>
          <w:sz w:val="28"/>
          <w:szCs w:val="28"/>
        </w:rPr>
        <w:t>.</w:t>
      </w:r>
    </w:p>
    <w:p w:rsidR="00F1427D" w:rsidRPr="00397B22" w:rsidRDefault="00F1427D" w:rsidP="00397B22">
      <w:pPr>
        <w:pStyle w:val="a3"/>
        <w:numPr>
          <w:ilvl w:val="2"/>
          <w:numId w:val="28"/>
        </w:numPr>
        <w:suppressAutoHyphens/>
        <w:spacing w:after="0" w:line="276" w:lineRule="auto"/>
        <w:ind w:left="0" w:firstLine="851"/>
        <w:jc w:val="both"/>
        <w:rPr>
          <w:rFonts w:ascii="Times New Roman" w:eastAsia="Times New Roman" w:hAnsi="Times New Roman" w:cs="Times New Roman"/>
          <w:sz w:val="28"/>
          <w:szCs w:val="28"/>
          <w:lang w:eastAsia="zh-CN"/>
        </w:rPr>
      </w:pPr>
      <w:r w:rsidRPr="00397B22">
        <w:rPr>
          <w:rFonts w:ascii="Times New Roman" w:eastAsia="Times New Roman" w:hAnsi="Times New Roman" w:cs="Times New Roman"/>
          <w:sz w:val="28"/>
          <w:szCs w:val="28"/>
          <w:lang w:eastAsia="zh-CN"/>
        </w:rPr>
        <w:t xml:space="preserve"> Расчет и разработка нормативов ТКО осуществляется в </w:t>
      </w:r>
      <w:r w:rsidRPr="00397B22">
        <w:rPr>
          <w:rFonts w:ascii="Times New Roman" w:eastAsia="Times New Roman" w:hAnsi="Times New Roman" w:cs="Times New Roman"/>
          <w:color w:val="000000"/>
          <w:sz w:val="28"/>
          <w:szCs w:val="28"/>
          <w:lang w:eastAsia="zh-CN"/>
        </w:rPr>
        <w:t xml:space="preserve">соответствии с </w:t>
      </w:r>
      <w:r w:rsidRPr="00397B22">
        <w:rPr>
          <w:rFonts w:ascii="Times New Roman" w:eastAsia="Times New Roman" w:hAnsi="Times New Roman" w:cs="Times New Roman"/>
          <w:sz w:val="28"/>
          <w:szCs w:val="28"/>
          <w:lang w:eastAsia="zh-CN"/>
        </w:rPr>
        <w:t>Постановлением Правительства Российской Федерации от 4 апреля 2016 года № 269 «Об определении нормативов накопления твердых коммунальных отходов» и «Методическими рекомендациями по вопросам, связанным с определением нормативов накопления твердых коммунальных отходов», утвержденными приказом Министерства строительства и жилищно-коммунального хозяйства Российской Федерации от 28 июля 2016 года № 524/пр.</w:t>
      </w:r>
    </w:p>
    <w:p w:rsidR="009D0FD4" w:rsidRPr="00397B22" w:rsidRDefault="009D0FD4" w:rsidP="00397B22">
      <w:pPr>
        <w:spacing w:before="240" w:line="276" w:lineRule="auto"/>
        <w:ind w:firstLine="851"/>
        <w:jc w:val="center"/>
        <w:rPr>
          <w:rFonts w:ascii="Times New Roman" w:hAnsi="Times New Roman" w:cs="Times New Roman"/>
          <w:sz w:val="28"/>
          <w:szCs w:val="28"/>
        </w:rPr>
      </w:pPr>
      <w:r w:rsidRPr="00397B22">
        <w:rPr>
          <w:rFonts w:ascii="Times New Roman" w:hAnsi="Times New Roman" w:cs="Times New Roman"/>
          <w:sz w:val="28"/>
          <w:szCs w:val="28"/>
        </w:rPr>
        <w:t>Раздел 4. Порядок и формы контроля за предоставлением государственной услуги</w:t>
      </w:r>
    </w:p>
    <w:p w:rsidR="00D42DED" w:rsidRPr="00397B22" w:rsidRDefault="00D42DED" w:rsidP="00397B22">
      <w:pPr>
        <w:numPr>
          <w:ilvl w:val="1"/>
          <w:numId w:val="36"/>
        </w:numPr>
        <w:spacing w:after="3" w:line="276" w:lineRule="auto"/>
        <w:ind w:left="0" w:right="14" w:firstLine="851"/>
        <w:jc w:val="both"/>
        <w:rPr>
          <w:rFonts w:ascii="Times New Roman" w:hAnsi="Times New Roman" w:cs="Times New Roman"/>
          <w:sz w:val="28"/>
          <w:szCs w:val="28"/>
        </w:rPr>
      </w:pPr>
      <w:r w:rsidRPr="00397B22">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выполнению государственного задания по разработке нормативов накопления ТКО, осуществляется начальником отдела экологического проектирования ГАУ КО «ЕКАТ». Указанным должностным лицом определяется периодичность осуществления текущего контроля.</w:t>
      </w:r>
    </w:p>
    <w:p w:rsidR="00397B22" w:rsidRPr="00397B22" w:rsidRDefault="00D42DED" w:rsidP="00397B22">
      <w:pPr>
        <w:numPr>
          <w:ilvl w:val="1"/>
          <w:numId w:val="36"/>
        </w:numPr>
        <w:spacing w:after="3" w:line="276" w:lineRule="auto"/>
        <w:ind w:left="0" w:right="14" w:firstLine="851"/>
        <w:jc w:val="both"/>
        <w:rPr>
          <w:rFonts w:ascii="Times New Roman" w:hAnsi="Times New Roman" w:cs="Times New Roman"/>
          <w:sz w:val="28"/>
          <w:szCs w:val="28"/>
        </w:rPr>
      </w:pPr>
      <w:r w:rsidRPr="00397B22">
        <w:rPr>
          <w:rFonts w:ascii="Times New Roman" w:hAnsi="Times New Roman" w:cs="Times New Roman"/>
          <w:sz w:val="28"/>
          <w:szCs w:val="28"/>
        </w:rPr>
        <w:t>Персональная ответственность должностных лиц (специалистов) закрепляется в их должностных инструкциях в соответствии с требованиями законодательства.</w:t>
      </w:r>
    </w:p>
    <w:p w:rsidR="00D42DED" w:rsidRPr="00397B22" w:rsidRDefault="00D42DED" w:rsidP="00397B22">
      <w:pPr>
        <w:numPr>
          <w:ilvl w:val="1"/>
          <w:numId w:val="36"/>
        </w:numPr>
        <w:spacing w:after="3" w:line="276" w:lineRule="auto"/>
        <w:ind w:left="0" w:right="14" w:firstLine="851"/>
        <w:jc w:val="both"/>
        <w:rPr>
          <w:rFonts w:ascii="Times New Roman" w:hAnsi="Times New Roman" w:cs="Times New Roman"/>
          <w:sz w:val="28"/>
          <w:szCs w:val="28"/>
        </w:rPr>
      </w:pPr>
      <w:r w:rsidRPr="00397B22">
        <w:rPr>
          <w:rFonts w:ascii="Times New Roman" w:hAnsi="Times New Roman" w:cs="Times New Roman"/>
          <w:sz w:val="28"/>
          <w:szCs w:val="28"/>
        </w:rPr>
        <w:t>Проверки полноты и качества выполнения государственного задания осуществляются на основании соответствующих распорядительных документов ГАУ КО «ЕКАТ».</w:t>
      </w:r>
    </w:p>
    <w:p w:rsidR="00E35663" w:rsidRPr="00397B22" w:rsidRDefault="00D42DED" w:rsidP="00480C0A">
      <w:pPr>
        <w:numPr>
          <w:ilvl w:val="1"/>
          <w:numId w:val="36"/>
        </w:numPr>
        <w:spacing w:after="3" w:line="276" w:lineRule="auto"/>
        <w:ind w:left="0" w:right="14" w:firstLine="851"/>
        <w:jc w:val="both"/>
        <w:rPr>
          <w:rFonts w:ascii="Times New Roman" w:hAnsi="Times New Roman" w:cs="Times New Roman"/>
          <w:sz w:val="28"/>
          <w:szCs w:val="28"/>
        </w:rPr>
      </w:pPr>
      <w:r w:rsidRPr="00397B22">
        <w:rPr>
          <w:rFonts w:ascii="Times New Roman" w:hAnsi="Times New Roman" w:cs="Times New Roman"/>
          <w:sz w:val="28"/>
          <w:szCs w:val="28"/>
        </w:rPr>
        <w:t xml:space="preserve">Проверки могут быть плановыми (осуществляться на основании годовых, квартальных, ежемесячных планов отдела) и внеплановыми. При проверке могут рассматриваться все вопросы, связанные с выполнением государственного задания (комплексные проверки), или порядок выполнения отдельных административных процедур (тематические проверки). </w:t>
      </w:r>
    </w:p>
    <w:p w:rsidR="00480C0A" w:rsidRDefault="00397B22" w:rsidP="00480C0A">
      <w:pPr>
        <w:pStyle w:val="a3"/>
        <w:widowControl w:val="0"/>
        <w:numPr>
          <w:ilvl w:val="1"/>
          <w:numId w:val="37"/>
        </w:numPr>
        <w:spacing w:after="0" w:line="276" w:lineRule="auto"/>
        <w:ind w:left="0" w:right="6"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397B22">
        <w:rPr>
          <w:rFonts w:ascii="Times New Roman" w:hAnsi="Times New Roman" w:cs="Times New Roman"/>
          <w:sz w:val="28"/>
          <w:szCs w:val="28"/>
        </w:rPr>
        <w:t xml:space="preserve">Контроль за подготовкой итогового отчета о выполнении государственного задания по </w:t>
      </w:r>
      <w:r w:rsidR="00A70B9F">
        <w:rPr>
          <w:rFonts w:ascii="Times New Roman" w:hAnsi="Times New Roman" w:cs="Times New Roman"/>
          <w:sz w:val="28"/>
          <w:szCs w:val="28"/>
        </w:rPr>
        <w:t xml:space="preserve">организации работа по </w:t>
      </w:r>
      <w:r w:rsidRPr="00397B22">
        <w:rPr>
          <w:rFonts w:ascii="Times New Roman" w:hAnsi="Times New Roman" w:cs="Times New Roman"/>
          <w:sz w:val="28"/>
          <w:szCs w:val="28"/>
        </w:rPr>
        <w:t xml:space="preserve">разработке нормативов накопления твердых коммунальных отходов осуществляет директор ГАУ КО «ЕКАТ». По результатам проверок директор ГАУ КО «ЕКАТ» дает указания по устранению выявленных нарушений, контролирует их исполнение и вносит предложения о привлечении к ответственности должностных лиц, допустивших нарушение.          </w:t>
      </w:r>
    </w:p>
    <w:p w:rsidR="00480C0A" w:rsidRDefault="00480C0A" w:rsidP="00480C0A">
      <w:pPr>
        <w:widowControl w:val="0"/>
        <w:spacing w:after="0" w:line="244" w:lineRule="auto"/>
        <w:ind w:left="360" w:right="6"/>
        <w:jc w:val="both"/>
      </w:pPr>
    </w:p>
    <w:p w:rsidR="00397B22" w:rsidRPr="00480C0A" w:rsidRDefault="00397B22" w:rsidP="00480C0A">
      <w:pPr>
        <w:widowControl w:val="0"/>
        <w:spacing w:after="0" w:line="244" w:lineRule="auto"/>
        <w:ind w:right="6"/>
        <w:jc w:val="both"/>
        <w:rPr>
          <w:rFonts w:ascii="Times New Roman" w:hAnsi="Times New Roman" w:cs="Times New Roman"/>
          <w:sz w:val="28"/>
          <w:szCs w:val="28"/>
        </w:rPr>
      </w:pPr>
      <w:r w:rsidRPr="00480C0A">
        <w:rPr>
          <w:rFonts w:ascii="Times New Roman" w:hAnsi="Times New Roman" w:cs="Times New Roman"/>
          <w:sz w:val="28"/>
          <w:szCs w:val="28"/>
        </w:rPr>
        <w:t xml:space="preserve">                </w:t>
      </w:r>
    </w:p>
    <w:p w:rsidR="00A433F2" w:rsidRPr="00EA589C" w:rsidRDefault="00EA589C" w:rsidP="00EA589C">
      <w:pPr>
        <w:spacing w:after="49" w:line="249" w:lineRule="auto"/>
        <w:ind w:left="4253" w:right="805"/>
        <w:sectPr w:rsidR="00A433F2" w:rsidRPr="00EA589C">
          <w:pgSz w:w="11906" w:h="16838"/>
          <w:pgMar w:top="1134" w:right="850" w:bottom="1134" w:left="1701" w:header="708" w:footer="708" w:gutter="0"/>
          <w:cols w:space="708"/>
          <w:docGrid w:linePitch="360"/>
        </w:sectPr>
      </w:pPr>
      <w:r>
        <w:lastRenderedPageBreak/>
        <w:t xml:space="preserve">                        </w:t>
      </w:r>
    </w:p>
    <w:p w:rsidR="00397B22" w:rsidRPr="00343786" w:rsidRDefault="00397B22" w:rsidP="00A433F2">
      <w:pPr>
        <w:spacing w:after="49" w:line="249" w:lineRule="auto"/>
        <w:ind w:left="9214" w:right="805"/>
        <w:rPr>
          <w:rFonts w:ascii="Times New Roman" w:hAnsi="Times New Roman" w:cs="Times New Roman"/>
          <w:sz w:val="28"/>
          <w:szCs w:val="28"/>
        </w:rPr>
      </w:pPr>
      <w:r w:rsidRPr="00343786">
        <w:rPr>
          <w:rFonts w:ascii="Times New Roman" w:hAnsi="Times New Roman" w:cs="Times New Roman"/>
          <w:sz w:val="28"/>
          <w:szCs w:val="28"/>
        </w:rPr>
        <w:lastRenderedPageBreak/>
        <w:t>Приложение № 1</w:t>
      </w:r>
    </w:p>
    <w:p w:rsidR="00343786" w:rsidRPr="00343786" w:rsidRDefault="00397B22" w:rsidP="00A433F2">
      <w:pPr>
        <w:ind w:left="8647"/>
        <w:rPr>
          <w:rFonts w:ascii="Times New Roman" w:hAnsi="Times New Roman" w:cs="Times New Roman"/>
          <w:sz w:val="28"/>
        </w:rPr>
      </w:pPr>
      <w:r w:rsidRPr="00343786">
        <w:rPr>
          <w:rFonts w:ascii="Times New Roman" w:hAnsi="Times New Roman" w:cs="Times New Roman"/>
          <w:sz w:val="28"/>
          <w:szCs w:val="28"/>
        </w:rPr>
        <w:t xml:space="preserve">к Временному регламенту </w:t>
      </w:r>
      <w:r w:rsidR="00343786" w:rsidRPr="00343786">
        <w:rPr>
          <w:rFonts w:ascii="Times New Roman" w:hAnsi="Times New Roman" w:cs="Times New Roman"/>
          <w:sz w:val="28"/>
        </w:rPr>
        <w:t>государственного автономного учреждения Калининградской области «Экологический центр «ЕКАТ-Калининград» на выполнение государственного задания по разработке нормативов накопления твердых коммунальных отходов.</w:t>
      </w:r>
    </w:p>
    <w:p w:rsidR="00343786" w:rsidRPr="00343786" w:rsidRDefault="00343786" w:rsidP="00343786">
      <w:pPr>
        <w:spacing w:after="368"/>
        <w:ind w:left="3686" w:right="580"/>
        <w:rPr>
          <w:rFonts w:ascii="Times New Roman" w:hAnsi="Times New Roman" w:cs="Times New Roman"/>
          <w:sz w:val="28"/>
          <w:szCs w:val="28"/>
        </w:rPr>
      </w:pPr>
    </w:p>
    <w:p w:rsidR="00343786" w:rsidRPr="00343786" w:rsidRDefault="00343786" w:rsidP="00343786">
      <w:pPr>
        <w:spacing w:after="49" w:line="240" w:lineRule="auto"/>
        <w:ind w:left="2181" w:right="2181" w:hanging="11"/>
        <w:jc w:val="center"/>
        <w:rPr>
          <w:rFonts w:ascii="Times New Roman" w:hAnsi="Times New Roman" w:cs="Times New Roman"/>
          <w:sz w:val="28"/>
        </w:rPr>
      </w:pPr>
      <w:r w:rsidRPr="00343786">
        <w:rPr>
          <w:rFonts w:ascii="Times New Roman" w:hAnsi="Times New Roman" w:cs="Times New Roman"/>
          <w:sz w:val="28"/>
        </w:rPr>
        <w:t>Блок-схема</w:t>
      </w:r>
    </w:p>
    <w:p w:rsidR="00343786" w:rsidRPr="00343786" w:rsidRDefault="00343786" w:rsidP="00343786">
      <w:pPr>
        <w:spacing w:after="0" w:line="240" w:lineRule="auto"/>
        <w:ind w:hanging="11"/>
        <w:jc w:val="center"/>
        <w:rPr>
          <w:rFonts w:ascii="Times New Roman" w:hAnsi="Times New Roman" w:cs="Times New Roman"/>
          <w:sz w:val="28"/>
        </w:rPr>
      </w:pPr>
      <w:r w:rsidRPr="00343786">
        <w:rPr>
          <w:rFonts w:ascii="Times New Roman" w:hAnsi="Times New Roman" w:cs="Times New Roman"/>
          <w:sz w:val="28"/>
        </w:rPr>
        <w:t xml:space="preserve">последовательности действий государственного автономного учреждения Калининградской области «Экологический центр «ЕКАТ – Калининград» по выполнению государственного задания по </w:t>
      </w:r>
      <w:r w:rsidR="00A70B9F">
        <w:rPr>
          <w:rFonts w:ascii="Times New Roman" w:hAnsi="Times New Roman" w:cs="Times New Roman"/>
          <w:sz w:val="28"/>
        </w:rPr>
        <w:t xml:space="preserve">организации работ по </w:t>
      </w:r>
      <w:r w:rsidRPr="00343786">
        <w:rPr>
          <w:rFonts w:ascii="Times New Roman" w:hAnsi="Times New Roman" w:cs="Times New Roman"/>
          <w:sz w:val="28"/>
        </w:rPr>
        <w:t>разработке нормативов накопления твердых коммунальных отходов</w:t>
      </w:r>
    </w:p>
    <w:p w:rsidR="00343786" w:rsidRPr="00343786" w:rsidRDefault="00A433F2" w:rsidP="00343786">
      <w:pPr>
        <w:rPr>
          <w:rFonts w:ascii="Times New Roman" w:hAnsi="Times New Roman" w:cs="Times New Roman"/>
          <w:b/>
          <w:sz w:val="28"/>
        </w:rPr>
      </w:pPr>
      <w:r w:rsidRPr="00343786">
        <w:rPr>
          <w:rFonts w:ascii="Times New Roman" w:hAnsi="Times New Roman" w:cs="Times New Roman"/>
          <w:noProof/>
          <w:sz w:val="28"/>
          <w:lang w:eastAsia="ru-RU"/>
        </w:rPr>
        <mc:AlternateContent>
          <mc:Choice Requires="wps">
            <w:drawing>
              <wp:anchor distT="0" distB="0" distL="114300" distR="114300" simplePos="0" relativeHeight="251659264" behindDoc="0" locked="0" layoutInCell="1" allowOverlap="1" wp14:anchorId="2AE5FFB3" wp14:editId="548F32CB">
                <wp:simplePos x="0" y="0"/>
                <wp:positionH relativeFrom="column">
                  <wp:posOffset>1644015</wp:posOffset>
                </wp:positionH>
                <wp:positionV relativeFrom="paragraph">
                  <wp:posOffset>205740</wp:posOffset>
                </wp:positionV>
                <wp:extent cx="5886450" cy="749935"/>
                <wp:effectExtent l="0" t="0" r="19050" b="12065"/>
                <wp:wrapNone/>
                <wp:docPr id="7" name="Прямоугольник 7"/>
                <wp:cNvGraphicFramePr/>
                <a:graphic xmlns:a="http://schemas.openxmlformats.org/drawingml/2006/main">
                  <a:graphicData uri="http://schemas.microsoft.com/office/word/2010/wordprocessingShape">
                    <wps:wsp>
                      <wps:cNvSpPr/>
                      <wps:spPr>
                        <a:xfrm>
                          <a:off x="0" y="0"/>
                          <a:ext cx="5886450" cy="749935"/>
                        </a:xfrm>
                        <a:prstGeom prst="rect">
                          <a:avLst/>
                        </a:prstGeom>
                      </wps:spPr>
                      <wps:style>
                        <a:lnRef idx="2">
                          <a:schemeClr val="dk1"/>
                        </a:lnRef>
                        <a:fillRef idx="1">
                          <a:schemeClr val="lt1"/>
                        </a:fillRef>
                        <a:effectRef idx="0">
                          <a:schemeClr val="dk1"/>
                        </a:effectRef>
                        <a:fontRef idx="minor">
                          <a:schemeClr val="dk1"/>
                        </a:fontRef>
                      </wps:style>
                      <wps:txbx>
                        <w:txbxContent>
                          <w:p w:rsidR="00343786" w:rsidRPr="00343786" w:rsidRDefault="00343786" w:rsidP="00343786">
                            <w:pPr>
                              <w:jc w:val="center"/>
                              <w:rPr>
                                <w:rFonts w:ascii="Times New Roman" w:hAnsi="Times New Roman" w:cs="Times New Roman"/>
                                <w:sz w:val="28"/>
                              </w:rPr>
                            </w:pPr>
                            <w:r w:rsidRPr="00343786">
                              <w:rPr>
                                <w:rFonts w:ascii="Times New Roman" w:hAnsi="Times New Roman" w:cs="Times New Roman"/>
                                <w:sz w:val="28"/>
                              </w:rPr>
                              <w:t xml:space="preserve">Распределение муниципальных образований на три группы </w:t>
                            </w:r>
                            <w:r w:rsidR="0080234D">
                              <w:rPr>
                                <w:rFonts w:ascii="Times New Roman" w:hAnsi="Times New Roman" w:cs="Times New Roman"/>
                                <w:sz w:val="28"/>
                              </w:rPr>
                              <w:t xml:space="preserve">в соответствии с </w:t>
                            </w:r>
                            <w:r w:rsidRPr="00343786">
                              <w:rPr>
                                <w:rFonts w:ascii="Times New Roman" w:hAnsi="Times New Roman" w:cs="Times New Roman"/>
                                <w:sz w:val="28"/>
                              </w:rPr>
                              <w:t>преобладающей отрасл</w:t>
                            </w:r>
                            <w:r w:rsidR="0080234D">
                              <w:rPr>
                                <w:rFonts w:ascii="Times New Roman" w:hAnsi="Times New Roman" w:cs="Times New Roman"/>
                                <w:sz w:val="28"/>
                              </w:rPr>
                              <w:t>ью</w:t>
                            </w:r>
                            <w:r w:rsidRPr="00343786">
                              <w:rPr>
                                <w:rFonts w:ascii="Times New Roman" w:hAnsi="Times New Roman" w:cs="Times New Roman"/>
                                <w:sz w:val="28"/>
                              </w:rPr>
                              <w:t xml:space="preserve"> хозяйства</w:t>
                            </w:r>
                            <w:r w:rsidR="002E017A">
                              <w:rPr>
                                <w:rFonts w:ascii="Times New Roman" w:hAnsi="Times New Roman" w:cs="Times New Roman"/>
                                <w:sz w:val="28"/>
                              </w:rPr>
                              <w:t>, выбор МО, в которых будут проходить натурные исследования (замеры)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5FFB3" id="Прямоугольник 7" o:spid="_x0000_s1026" style="position:absolute;margin-left:129.45pt;margin-top:16.2pt;width:463.5pt;height:5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" fillcolor="white [3201]" strokecolor="black [3200]" strokeweight="1pt">
                <v:textbox>
                  <w:txbxContent>
                    <w:p w:rsidR="00343786" w:rsidRPr="00343786" w:rsidRDefault="00343786" w:rsidP="00343786">
                      <w:pPr>
                        <w:jc w:val="center"/>
                        <w:rPr>
                          <w:rFonts w:ascii="Times New Roman" w:hAnsi="Times New Roman" w:cs="Times New Roman"/>
                          <w:sz w:val="28"/>
                        </w:rPr>
                      </w:pPr>
                      <w:r w:rsidRPr="00343786">
                        <w:rPr>
                          <w:rFonts w:ascii="Times New Roman" w:hAnsi="Times New Roman" w:cs="Times New Roman"/>
                          <w:sz w:val="28"/>
                        </w:rPr>
                        <w:t xml:space="preserve">Распределение муниципальных образований на три группы </w:t>
                      </w:r>
                      <w:r w:rsidR="0080234D">
                        <w:rPr>
                          <w:rFonts w:ascii="Times New Roman" w:hAnsi="Times New Roman" w:cs="Times New Roman"/>
                          <w:sz w:val="28"/>
                        </w:rPr>
                        <w:t xml:space="preserve">в соответствии с </w:t>
                      </w:r>
                      <w:r w:rsidRPr="00343786">
                        <w:rPr>
                          <w:rFonts w:ascii="Times New Roman" w:hAnsi="Times New Roman" w:cs="Times New Roman"/>
                          <w:sz w:val="28"/>
                        </w:rPr>
                        <w:t>преобладающей отрасл</w:t>
                      </w:r>
                      <w:r w:rsidR="0080234D">
                        <w:rPr>
                          <w:rFonts w:ascii="Times New Roman" w:hAnsi="Times New Roman" w:cs="Times New Roman"/>
                          <w:sz w:val="28"/>
                        </w:rPr>
                        <w:t>ью</w:t>
                      </w:r>
                      <w:r w:rsidRPr="00343786">
                        <w:rPr>
                          <w:rFonts w:ascii="Times New Roman" w:hAnsi="Times New Roman" w:cs="Times New Roman"/>
                          <w:sz w:val="28"/>
                        </w:rPr>
                        <w:t xml:space="preserve"> хозяйства</w:t>
                      </w:r>
                      <w:r w:rsidR="002E017A">
                        <w:rPr>
                          <w:rFonts w:ascii="Times New Roman" w:hAnsi="Times New Roman" w:cs="Times New Roman"/>
                          <w:sz w:val="28"/>
                        </w:rPr>
                        <w:t>, выбор МО, в которых будут проходить натурные исследования (замеры)</w:t>
                      </w:r>
                    </w:p>
                  </w:txbxContent>
                </v:textbox>
              </v:rect>
            </w:pict>
          </mc:Fallback>
        </mc:AlternateContent>
      </w:r>
    </w:p>
    <w:p w:rsidR="00343786" w:rsidRPr="00343786" w:rsidRDefault="00343786" w:rsidP="00343786">
      <w:pPr>
        <w:rPr>
          <w:rFonts w:ascii="Times New Roman" w:hAnsi="Times New Roman" w:cs="Times New Roman"/>
          <w:sz w:val="28"/>
        </w:rPr>
      </w:pPr>
      <w:r w:rsidRPr="00343786">
        <w:rPr>
          <w:rFonts w:ascii="Times New Roman" w:hAnsi="Times New Roman" w:cs="Times New Roman"/>
          <w:noProof/>
          <w:sz w:val="28"/>
          <w:lang w:eastAsia="ru-RU"/>
        </w:rPr>
        <mc:AlternateContent>
          <mc:Choice Requires="wps">
            <w:drawing>
              <wp:anchor distT="0" distB="0" distL="114300" distR="114300" simplePos="0" relativeHeight="251664384" behindDoc="0" locked="0" layoutInCell="1" allowOverlap="1" wp14:anchorId="574E7A99" wp14:editId="78C21B37">
                <wp:simplePos x="0" y="0"/>
                <wp:positionH relativeFrom="column">
                  <wp:posOffset>80645</wp:posOffset>
                </wp:positionH>
                <wp:positionV relativeFrom="paragraph">
                  <wp:posOffset>7068185</wp:posOffset>
                </wp:positionV>
                <wp:extent cx="4587875" cy="929005"/>
                <wp:effectExtent l="0" t="0" r="22225" b="23495"/>
                <wp:wrapNone/>
                <wp:docPr id="1" name="Прямоугольник 1"/>
                <wp:cNvGraphicFramePr/>
                <a:graphic xmlns:a="http://schemas.openxmlformats.org/drawingml/2006/main">
                  <a:graphicData uri="http://schemas.microsoft.com/office/word/2010/wordprocessingShape">
                    <wps:wsp>
                      <wps:cNvSpPr/>
                      <wps:spPr>
                        <a:xfrm>
                          <a:off x="0" y="0"/>
                          <a:ext cx="4587875" cy="928370"/>
                        </a:xfrm>
                        <a:prstGeom prst="rect">
                          <a:avLst/>
                        </a:prstGeom>
                      </wps:spPr>
                      <wps:style>
                        <a:lnRef idx="2">
                          <a:schemeClr val="dk1"/>
                        </a:lnRef>
                        <a:fillRef idx="1">
                          <a:schemeClr val="lt1"/>
                        </a:fillRef>
                        <a:effectRef idx="0">
                          <a:schemeClr val="dk1"/>
                        </a:effectRef>
                        <a:fontRef idx="minor">
                          <a:schemeClr val="dk1"/>
                        </a:fontRef>
                      </wps:style>
                      <wps:txbx>
                        <w:txbxContent>
                          <w:p w:rsidR="00343786" w:rsidRDefault="00343786" w:rsidP="00343786">
                            <w:pPr>
                              <w:jc w:val="center"/>
                            </w:pPr>
                            <w:r>
                              <w:t>Расчет нормативов образования ТКО, передача результатов Получателям результатов выполнения государственного задания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E7A99" id="Прямоугольник 1" o:spid="_x0000_s1027" style="position:absolute;margin-left:6.35pt;margin-top:556.55pt;width:361.25pt;height:7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" fillcolor="white [3201]" strokecolor="black [3200]" strokeweight="1pt">
                <v:textbox>
                  <w:txbxContent>
                    <w:p w:rsidR="00343786" w:rsidRDefault="00343786" w:rsidP="00343786">
                      <w:pPr>
                        <w:jc w:val="center"/>
                      </w:pPr>
                      <w:r>
                        <w:t>Расчет нормативов образования ТКО, передача результатов Получателям результатов выполнения государственного задания</w:t>
                      </w:r>
                    </w:p>
                  </w:txbxContent>
                </v:textbox>
              </v:rect>
            </w:pict>
          </mc:Fallback>
        </mc:AlternateContent>
      </w:r>
      <w:r w:rsidRPr="00343786">
        <w:rPr>
          <w:rFonts w:ascii="Times New Roman" w:hAnsi="Times New Roman" w:cs="Times New Roman"/>
          <w:noProof/>
          <w:sz w:val="28"/>
          <w:lang w:eastAsia="ru-RU"/>
        </w:rPr>
        <mc:AlternateContent>
          <mc:Choice Requires="wps">
            <w:drawing>
              <wp:anchor distT="0" distB="0" distL="114300" distR="114300" simplePos="0" relativeHeight="251669504" behindDoc="0" locked="0" layoutInCell="1" allowOverlap="1" wp14:anchorId="499B12CD" wp14:editId="5D2D2C32">
                <wp:simplePos x="0" y="0"/>
                <wp:positionH relativeFrom="column">
                  <wp:posOffset>1717040</wp:posOffset>
                </wp:positionH>
                <wp:positionV relativeFrom="paragraph">
                  <wp:posOffset>6784975</wp:posOffset>
                </wp:positionV>
                <wp:extent cx="0" cy="286385"/>
                <wp:effectExtent l="76200" t="0" r="57150" b="56515"/>
                <wp:wrapNone/>
                <wp:docPr id="14" name="Прямая со стрелкой 14"/>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16FA87D6" id="_x0000_t32" coordsize="21600,21600" o:spt="32" o:oned="t" path="m,l21600,21600e" filled="f">
                <v:path arrowok="t" fillok="f" o:connecttype="none"/>
                <o:lock v:ext="edit" shapetype="t"/>
              </v:shapetype>
              <v:shape id="Прямая со стрелкой 14" o:spid="_x0000_s1026" type="#_x0000_t32" style="position:absolute;margin-left:135.2pt;margin-top:534.25pt;width:0;height:2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" strokecolor="windowText" strokeweight=".5pt">
                <v:stroke endarrow="block" joinstyle="miter"/>
              </v:shape>
            </w:pict>
          </mc:Fallback>
        </mc:AlternateContent>
      </w:r>
    </w:p>
    <w:p w:rsidR="00343786" w:rsidRPr="00343786" w:rsidRDefault="00343786" w:rsidP="00343786">
      <w:pPr>
        <w:rPr>
          <w:rFonts w:ascii="Times New Roman" w:hAnsi="Times New Roman" w:cs="Times New Roman"/>
          <w:sz w:val="28"/>
        </w:rPr>
      </w:pPr>
    </w:p>
    <w:p w:rsidR="00DF1040" w:rsidRPr="00343786" w:rsidRDefault="00A433F2" w:rsidP="00343786">
      <w:pPr>
        <w:spacing w:after="368"/>
        <w:ind w:left="3686" w:right="580"/>
        <w:rPr>
          <w:rFonts w:ascii="Times New Roman" w:eastAsia="Times New Roman" w:hAnsi="Times New Roman" w:cs="Times New Roman"/>
          <w:sz w:val="36"/>
          <w:szCs w:val="28"/>
          <w:lang w:eastAsia="ru-RU"/>
        </w:rPr>
      </w:pPr>
      <w:r w:rsidRPr="00343786">
        <w:rPr>
          <w:rFonts w:ascii="Times New Roman" w:hAnsi="Times New Roman" w:cs="Times New Roman"/>
          <w:noProof/>
          <w:sz w:val="28"/>
          <w:lang w:eastAsia="ru-RU"/>
        </w:rPr>
        <mc:AlternateContent>
          <mc:Choice Requires="wps">
            <w:drawing>
              <wp:anchor distT="0" distB="0" distL="114300" distR="114300" simplePos="0" relativeHeight="251660288" behindDoc="0" locked="0" layoutInCell="1" allowOverlap="1" wp14:anchorId="49563CBB" wp14:editId="0C64BF8F">
                <wp:simplePos x="0" y="0"/>
                <wp:positionH relativeFrom="margin">
                  <wp:align>center</wp:align>
                </wp:positionH>
                <wp:positionV relativeFrom="paragraph">
                  <wp:posOffset>324485</wp:posOffset>
                </wp:positionV>
                <wp:extent cx="5886450" cy="485775"/>
                <wp:effectExtent l="0" t="0" r="19050" b="28575"/>
                <wp:wrapNone/>
                <wp:docPr id="2" name="Прямоугольник 2"/>
                <wp:cNvGraphicFramePr/>
                <a:graphic xmlns:a="http://schemas.openxmlformats.org/drawingml/2006/main">
                  <a:graphicData uri="http://schemas.microsoft.com/office/word/2010/wordprocessingShape">
                    <wps:wsp>
                      <wps:cNvSpPr/>
                      <wps:spPr>
                        <a:xfrm>
                          <a:off x="0" y="0"/>
                          <a:ext cx="5886450" cy="485775"/>
                        </a:xfrm>
                        <a:prstGeom prst="rect">
                          <a:avLst/>
                        </a:prstGeom>
                      </wps:spPr>
                      <wps:style>
                        <a:lnRef idx="2">
                          <a:schemeClr val="dk1"/>
                        </a:lnRef>
                        <a:fillRef idx="1">
                          <a:schemeClr val="lt1"/>
                        </a:fillRef>
                        <a:effectRef idx="0">
                          <a:schemeClr val="dk1"/>
                        </a:effectRef>
                        <a:fontRef idx="minor">
                          <a:schemeClr val="dk1"/>
                        </a:fontRef>
                      </wps:style>
                      <wps:txbx>
                        <w:txbxContent>
                          <w:p w:rsidR="00343786" w:rsidRPr="00343786" w:rsidRDefault="00343786" w:rsidP="00343786">
                            <w:pPr>
                              <w:jc w:val="center"/>
                              <w:rPr>
                                <w:rFonts w:ascii="Times New Roman" w:hAnsi="Times New Roman" w:cs="Times New Roman"/>
                                <w:sz w:val="28"/>
                              </w:rPr>
                            </w:pPr>
                            <w:r w:rsidRPr="00343786">
                              <w:rPr>
                                <w:rFonts w:ascii="Times New Roman" w:hAnsi="Times New Roman" w:cs="Times New Roman"/>
                                <w:sz w:val="28"/>
                              </w:rPr>
                              <w:t xml:space="preserve">Определение </w:t>
                            </w:r>
                            <w:r w:rsidR="00CF162D">
                              <w:rPr>
                                <w:rFonts w:ascii="Times New Roman" w:hAnsi="Times New Roman" w:cs="Times New Roman"/>
                                <w:sz w:val="28"/>
                              </w:rPr>
                              <w:t xml:space="preserve">категорий объектов, на которых необходимо провести натурные исследования (замеры)  </w:t>
                            </w:r>
                          </w:p>
                          <w:p w:rsidR="00343786" w:rsidRDefault="00343786" w:rsidP="003437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63CBB" id="Прямоугольник 2" o:spid="_x0000_s1028" style="position:absolute;left:0;text-align:left;margin-left:0;margin-top:25.55pt;width:463.5pt;height:38.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" fillcolor="white [3201]" strokecolor="black [3200]" strokeweight="1pt">
                <v:textbox>
                  <w:txbxContent>
                    <w:p w:rsidR="00343786" w:rsidRPr="00343786" w:rsidRDefault="00343786" w:rsidP="00343786">
                      <w:pPr>
                        <w:jc w:val="center"/>
                        <w:rPr>
                          <w:rFonts w:ascii="Times New Roman" w:hAnsi="Times New Roman" w:cs="Times New Roman"/>
                          <w:sz w:val="28"/>
                        </w:rPr>
                      </w:pPr>
                      <w:r w:rsidRPr="00343786">
                        <w:rPr>
                          <w:rFonts w:ascii="Times New Roman" w:hAnsi="Times New Roman" w:cs="Times New Roman"/>
                          <w:sz w:val="28"/>
                        </w:rPr>
                        <w:t xml:space="preserve">Определение </w:t>
                      </w:r>
                      <w:r w:rsidR="00CF162D">
                        <w:rPr>
                          <w:rFonts w:ascii="Times New Roman" w:hAnsi="Times New Roman" w:cs="Times New Roman"/>
                          <w:sz w:val="28"/>
                        </w:rPr>
                        <w:t xml:space="preserve">категорий объектов, на которых необходимо провести натурные исследования (замеры)  </w:t>
                      </w:r>
                    </w:p>
                    <w:p w:rsidR="00343786" w:rsidRDefault="00343786" w:rsidP="00343786">
                      <w:pPr>
                        <w:jc w:val="center"/>
                      </w:pPr>
                    </w:p>
                  </w:txbxContent>
                </v:textbox>
                <w10:wrap anchorx="margin"/>
              </v:rect>
            </w:pict>
          </mc:Fallback>
        </mc:AlternateContent>
      </w:r>
      <w:r w:rsidRPr="00343786">
        <w:rPr>
          <w:rFonts w:ascii="Times New Roman" w:hAnsi="Times New Roman" w:cs="Times New Roman"/>
          <w:noProof/>
          <w:sz w:val="28"/>
          <w:lang w:eastAsia="ru-RU"/>
        </w:rPr>
        <mc:AlternateContent>
          <mc:Choice Requires="wps">
            <w:drawing>
              <wp:anchor distT="0" distB="0" distL="114300" distR="114300" simplePos="0" relativeHeight="251665408" behindDoc="0" locked="0" layoutInCell="1" allowOverlap="1" wp14:anchorId="23846410" wp14:editId="28FF8006">
                <wp:simplePos x="0" y="0"/>
                <wp:positionH relativeFrom="column">
                  <wp:posOffset>4611370</wp:posOffset>
                </wp:positionH>
                <wp:positionV relativeFrom="paragraph">
                  <wp:posOffset>13970</wp:posOffset>
                </wp:positionV>
                <wp:extent cx="0" cy="286385"/>
                <wp:effectExtent l="76200" t="0" r="57150" b="56515"/>
                <wp:wrapNone/>
                <wp:docPr id="8" name="Прямая со стрелкой 8"/>
                <wp:cNvGraphicFramePr/>
                <a:graphic xmlns:a="http://schemas.openxmlformats.org/drawingml/2006/main">
                  <a:graphicData uri="http://schemas.microsoft.com/office/word/2010/wordprocessingShape">
                    <wps:wsp>
                      <wps:cNvCnPr/>
                      <wps:spPr>
                        <a:xfrm>
                          <a:off x="0" y="0"/>
                          <a:ext cx="0" cy="2863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2C6E848" id="_x0000_t32" coordsize="21600,21600" o:spt="32" o:oned="t" path="m,l21600,21600e" filled="f">
                <v:path arrowok="t" fillok="f" o:connecttype="none"/>
                <o:lock v:ext="edit" shapetype="t"/>
              </v:shapetype>
              <v:shape id="Прямая со стрелкой 8" o:spid="_x0000_s1026" type="#_x0000_t32" style="position:absolute;margin-left:363.1pt;margin-top:1.1pt;width:0;height:2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" strokecolor="black [3200]" strokeweight=".5pt">
                <v:stroke endarrow="block" joinstyle="miter"/>
              </v:shape>
            </w:pict>
          </mc:Fallback>
        </mc:AlternateContent>
      </w:r>
    </w:p>
    <w:p w:rsidR="00B92721" w:rsidRPr="00343786" w:rsidRDefault="00B92721" w:rsidP="00397B22">
      <w:pPr>
        <w:spacing w:after="0" w:line="276" w:lineRule="auto"/>
        <w:ind w:left="4253" w:right="8"/>
        <w:rPr>
          <w:rFonts w:ascii="Times New Roman" w:hAnsi="Times New Roman" w:cs="Times New Roman"/>
          <w:sz w:val="36"/>
          <w:szCs w:val="28"/>
        </w:rPr>
      </w:pPr>
    </w:p>
    <w:p w:rsidR="00260D03" w:rsidRPr="00343786" w:rsidRDefault="00A433F2" w:rsidP="00397B22">
      <w:pPr>
        <w:spacing w:after="0" w:line="276" w:lineRule="auto"/>
        <w:ind w:right="8" w:firstLine="851"/>
        <w:jc w:val="both"/>
        <w:rPr>
          <w:rFonts w:ascii="Times New Roman" w:hAnsi="Times New Roman" w:cs="Times New Roman"/>
          <w:sz w:val="36"/>
          <w:szCs w:val="28"/>
        </w:rPr>
      </w:pPr>
      <w:r w:rsidRPr="00343786">
        <w:rPr>
          <w:rFonts w:ascii="Times New Roman" w:hAnsi="Times New Roman" w:cs="Times New Roman"/>
          <w:noProof/>
          <w:sz w:val="28"/>
          <w:lang w:eastAsia="ru-RU"/>
        </w:rPr>
        <mc:AlternateContent>
          <mc:Choice Requires="wps">
            <w:drawing>
              <wp:anchor distT="0" distB="0" distL="114300" distR="114300" simplePos="0" relativeHeight="251675648" behindDoc="0" locked="0" layoutInCell="1" allowOverlap="1" wp14:anchorId="7DF4EA5B" wp14:editId="37CFADA7">
                <wp:simplePos x="0" y="0"/>
                <wp:positionH relativeFrom="margin">
                  <wp:posOffset>-281940</wp:posOffset>
                </wp:positionH>
                <wp:positionV relativeFrom="paragraph">
                  <wp:posOffset>343535</wp:posOffset>
                </wp:positionV>
                <wp:extent cx="6496050" cy="809625"/>
                <wp:effectExtent l="0" t="0" r="19050" b="28575"/>
                <wp:wrapNone/>
                <wp:docPr id="13" name="Прямоугольник 13"/>
                <wp:cNvGraphicFramePr/>
                <a:graphic xmlns:a="http://schemas.openxmlformats.org/drawingml/2006/main">
                  <a:graphicData uri="http://schemas.microsoft.com/office/word/2010/wordprocessingShape">
                    <wps:wsp>
                      <wps:cNvSpPr/>
                      <wps:spPr>
                        <a:xfrm>
                          <a:off x="0" y="0"/>
                          <a:ext cx="6496050" cy="809625"/>
                        </a:xfrm>
                        <a:prstGeom prst="rect">
                          <a:avLst/>
                        </a:prstGeom>
                      </wps:spPr>
                      <wps:style>
                        <a:lnRef idx="2">
                          <a:schemeClr val="dk1"/>
                        </a:lnRef>
                        <a:fillRef idx="1">
                          <a:schemeClr val="lt1"/>
                        </a:fillRef>
                        <a:effectRef idx="0">
                          <a:schemeClr val="dk1"/>
                        </a:effectRef>
                        <a:fontRef idx="minor">
                          <a:schemeClr val="dk1"/>
                        </a:fontRef>
                      </wps:style>
                      <wps:txbx>
                        <w:txbxContent>
                          <w:p w:rsidR="00A433F2" w:rsidRDefault="00A433F2" w:rsidP="00A433F2">
                            <w:pPr>
                              <w:jc w:val="center"/>
                            </w:pPr>
                            <w:r>
                              <w:rPr>
                                <w:rFonts w:ascii="Times New Roman" w:hAnsi="Times New Roman" w:cs="Times New Roman"/>
                                <w:sz w:val="28"/>
                              </w:rPr>
                              <w:t xml:space="preserve">Определение объектов и </w:t>
                            </w:r>
                            <w:r w:rsidRPr="00343786">
                              <w:rPr>
                                <w:rFonts w:ascii="Times New Roman" w:hAnsi="Times New Roman" w:cs="Times New Roman"/>
                                <w:sz w:val="28"/>
                              </w:rPr>
                              <w:t xml:space="preserve">количества контейнерных площадок для проведения </w:t>
                            </w:r>
                            <w:r>
                              <w:rPr>
                                <w:rFonts w:ascii="Times New Roman" w:hAnsi="Times New Roman" w:cs="Times New Roman"/>
                                <w:sz w:val="28"/>
                              </w:rPr>
                              <w:t xml:space="preserve">натурных </w:t>
                            </w:r>
                            <w:r w:rsidRPr="00343786">
                              <w:rPr>
                                <w:rFonts w:ascii="Times New Roman" w:hAnsi="Times New Roman" w:cs="Times New Roman"/>
                                <w:sz w:val="28"/>
                              </w:rPr>
                              <w:t xml:space="preserve">исследований </w:t>
                            </w:r>
                            <w:r>
                              <w:rPr>
                                <w:rFonts w:ascii="Times New Roman" w:hAnsi="Times New Roman" w:cs="Times New Roman"/>
                                <w:sz w:val="28"/>
                              </w:rPr>
                              <w:t>(замеров) количества накопленных</w:t>
                            </w:r>
                            <w:r w:rsidRPr="00343786">
                              <w:rPr>
                                <w:rFonts w:ascii="Times New Roman" w:hAnsi="Times New Roman" w:cs="Times New Roman"/>
                                <w:sz w:val="28"/>
                              </w:rPr>
                              <w:t xml:space="preserve"> отходов в многоквартирных домах, а также в частном секторе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4EA5B" id="Прямоугольник 13" o:spid="_x0000_s1029" style="position:absolute;left:0;text-align:left;margin-left:-22.2pt;margin-top:27.05pt;width:511.5pt;height:63.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" fillcolor="white [3201]" strokecolor="black [3200]" strokeweight="1pt">
                <v:textbox>
                  <w:txbxContent>
                    <w:p w:rsidR="00A433F2" w:rsidRDefault="00A433F2" w:rsidP="00A433F2">
                      <w:pPr>
                        <w:jc w:val="center"/>
                      </w:pPr>
                      <w:r>
                        <w:rPr>
                          <w:rFonts w:ascii="Times New Roman" w:hAnsi="Times New Roman" w:cs="Times New Roman"/>
                          <w:sz w:val="28"/>
                        </w:rPr>
                        <w:t xml:space="preserve">Определение объектов и </w:t>
                      </w:r>
                      <w:r w:rsidRPr="00343786">
                        <w:rPr>
                          <w:rFonts w:ascii="Times New Roman" w:hAnsi="Times New Roman" w:cs="Times New Roman"/>
                          <w:sz w:val="28"/>
                        </w:rPr>
                        <w:t xml:space="preserve">количества контейнерных площадок для проведения </w:t>
                      </w:r>
                      <w:r>
                        <w:rPr>
                          <w:rFonts w:ascii="Times New Roman" w:hAnsi="Times New Roman" w:cs="Times New Roman"/>
                          <w:sz w:val="28"/>
                        </w:rPr>
                        <w:t xml:space="preserve">натурных </w:t>
                      </w:r>
                      <w:r w:rsidRPr="00343786">
                        <w:rPr>
                          <w:rFonts w:ascii="Times New Roman" w:hAnsi="Times New Roman" w:cs="Times New Roman"/>
                          <w:sz w:val="28"/>
                        </w:rPr>
                        <w:t xml:space="preserve">исследований </w:t>
                      </w:r>
                      <w:r>
                        <w:rPr>
                          <w:rFonts w:ascii="Times New Roman" w:hAnsi="Times New Roman" w:cs="Times New Roman"/>
                          <w:sz w:val="28"/>
                        </w:rPr>
                        <w:t>(замеров) количества накопленных</w:t>
                      </w:r>
                      <w:r w:rsidRPr="00343786">
                        <w:rPr>
                          <w:rFonts w:ascii="Times New Roman" w:hAnsi="Times New Roman" w:cs="Times New Roman"/>
                          <w:sz w:val="28"/>
                        </w:rPr>
                        <w:t xml:space="preserve"> отходов в многоквартирных домах, а также в частном секторе</w:t>
                      </w:r>
                    </w:p>
                  </w:txbxContent>
                </v:textbox>
                <w10:wrap anchorx="margin"/>
              </v:rect>
            </w:pict>
          </mc:Fallback>
        </mc:AlternateContent>
      </w:r>
      <w:r w:rsidRPr="00343786">
        <w:rPr>
          <w:rFonts w:ascii="Times New Roman" w:hAnsi="Times New Roman" w:cs="Times New Roman"/>
          <w:noProof/>
          <w:sz w:val="28"/>
          <w:lang w:eastAsia="ru-RU"/>
        </w:rPr>
        <mc:AlternateContent>
          <mc:Choice Requires="wps">
            <w:drawing>
              <wp:anchor distT="0" distB="0" distL="114300" distR="114300" simplePos="0" relativeHeight="251673600" behindDoc="0" locked="0" layoutInCell="1" allowOverlap="1" wp14:anchorId="3545BE9A" wp14:editId="4FADF91B">
                <wp:simplePos x="0" y="0"/>
                <wp:positionH relativeFrom="margin">
                  <wp:posOffset>6318885</wp:posOffset>
                </wp:positionH>
                <wp:positionV relativeFrom="paragraph">
                  <wp:posOffset>10160</wp:posOffset>
                </wp:positionV>
                <wp:extent cx="368935" cy="276860"/>
                <wp:effectExtent l="0" t="0" r="69215" b="66040"/>
                <wp:wrapNone/>
                <wp:docPr id="9" name="Прямая со стрелкой 9"/>
                <wp:cNvGraphicFramePr/>
                <a:graphic xmlns:a="http://schemas.openxmlformats.org/drawingml/2006/main">
                  <a:graphicData uri="http://schemas.microsoft.com/office/word/2010/wordprocessingShape">
                    <wps:wsp>
                      <wps:cNvCnPr/>
                      <wps:spPr>
                        <a:xfrm>
                          <a:off x="0" y="0"/>
                          <a:ext cx="368935" cy="276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6B2474E" id="Прямая со стрелкой 9" o:spid="_x0000_s1026" type="#_x0000_t32" style="position:absolute;margin-left:497.55pt;margin-top:.8pt;width:29.05pt;height:21.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" strokecolor="black [3200]" strokeweight=".5pt">
                <v:stroke endarrow="block" joinstyle="miter"/>
                <w10:wrap anchorx="margin"/>
              </v:shape>
            </w:pict>
          </mc:Fallback>
        </mc:AlternateContent>
      </w:r>
      <w:r w:rsidRPr="00343786">
        <w:rPr>
          <w:rFonts w:ascii="Times New Roman" w:hAnsi="Times New Roman" w:cs="Times New Roman"/>
          <w:noProof/>
          <w:sz w:val="28"/>
          <w:lang w:eastAsia="ru-RU"/>
        </w:rPr>
        <mc:AlternateContent>
          <mc:Choice Requires="wps">
            <w:drawing>
              <wp:anchor distT="0" distB="0" distL="114300" distR="114300" simplePos="0" relativeHeight="251666432" behindDoc="0" locked="0" layoutInCell="1" allowOverlap="1" wp14:anchorId="603A4E82" wp14:editId="37E2B8EE">
                <wp:simplePos x="0" y="0"/>
                <wp:positionH relativeFrom="column">
                  <wp:posOffset>2689860</wp:posOffset>
                </wp:positionH>
                <wp:positionV relativeFrom="paragraph">
                  <wp:posOffset>10160</wp:posOffset>
                </wp:positionV>
                <wp:extent cx="333375" cy="323850"/>
                <wp:effectExtent l="38100" t="0" r="28575" b="57150"/>
                <wp:wrapNone/>
                <wp:docPr id="10" name="Прямая со стрелкой 10"/>
                <wp:cNvGraphicFramePr/>
                <a:graphic xmlns:a="http://schemas.openxmlformats.org/drawingml/2006/main">
                  <a:graphicData uri="http://schemas.microsoft.com/office/word/2010/wordprocessingShape">
                    <wps:wsp>
                      <wps:cNvCnPr/>
                      <wps:spPr>
                        <a:xfrm flipH="1">
                          <a:off x="0" y="0"/>
                          <a:ext cx="333375"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F8951BF" id="Прямая со стрелкой 10" o:spid="_x0000_s1026" type="#_x0000_t32" style="position:absolute;margin-left:211.8pt;margin-top:.8pt;width:26.25pt;height:25.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" strokecolor="black [3200]" strokeweight=".5pt">
                <v:stroke endarrow="block" joinstyle="miter"/>
              </v:shape>
            </w:pict>
          </mc:Fallback>
        </mc:AlternateContent>
      </w:r>
    </w:p>
    <w:p w:rsidR="00CF162D" w:rsidRDefault="00A433F2" w:rsidP="00B33430">
      <w:pPr>
        <w:jc w:val="center"/>
        <w:rPr>
          <w:rFonts w:ascii="Times New Roman" w:hAnsi="Times New Roman" w:cs="Times New Roman"/>
          <w:sz w:val="28"/>
        </w:rPr>
      </w:pPr>
      <w:r w:rsidRPr="00343786">
        <w:rPr>
          <w:rFonts w:ascii="Times New Roman" w:hAnsi="Times New Roman" w:cs="Times New Roman"/>
          <w:noProof/>
          <w:sz w:val="28"/>
          <w:lang w:eastAsia="ru-RU"/>
        </w:rPr>
        <mc:AlternateContent>
          <mc:Choice Requires="wps">
            <w:drawing>
              <wp:anchor distT="0" distB="0" distL="114300" distR="114300" simplePos="0" relativeHeight="251677696" behindDoc="0" locked="0" layoutInCell="1" allowOverlap="1" wp14:anchorId="29C7697B" wp14:editId="62266BB9">
                <wp:simplePos x="0" y="0"/>
                <wp:positionH relativeFrom="margin">
                  <wp:posOffset>6400800</wp:posOffset>
                </wp:positionH>
                <wp:positionV relativeFrom="paragraph">
                  <wp:posOffset>12065</wp:posOffset>
                </wp:positionV>
                <wp:extent cx="3419475" cy="828675"/>
                <wp:effectExtent l="0" t="0" r="28575" b="28575"/>
                <wp:wrapNone/>
                <wp:docPr id="15" name="Прямоугольник 15"/>
                <wp:cNvGraphicFramePr/>
                <a:graphic xmlns:a="http://schemas.openxmlformats.org/drawingml/2006/main">
                  <a:graphicData uri="http://schemas.microsoft.com/office/word/2010/wordprocessingShape">
                    <wps:wsp>
                      <wps:cNvSpPr/>
                      <wps:spPr>
                        <a:xfrm>
                          <a:off x="0" y="0"/>
                          <a:ext cx="3419475" cy="828675"/>
                        </a:xfrm>
                        <a:prstGeom prst="rect">
                          <a:avLst/>
                        </a:prstGeom>
                      </wps:spPr>
                      <wps:style>
                        <a:lnRef idx="2">
                          <a:schemeClr val="dk1"/>
                        </a:lnRef>
                        <a:fillRef idx="1">
                          <a:schemeClr val="lt1"/>
                        </a:fillRef>
                        <a:effectRef idx="0">
                          <a:schemeClr val="dk1"/>
                        </a:effectRef>
                        <a:fontRef idx="minor">
                          <a:schemeClr val="dk1"/>
                        </a:fontRef>
                      </wps:style>
                      <wps:txbx>
                        <w:txbxContent>
                          <w:p w:rsidR="00A433F2" w:rsidRPr="00343786" w:rsidRDefault="00A433F2" w:rsidP="00A433F2">
                            <w:pPr>
                              <w:jc w:val="center"/>
                              <w:rPr>
                                <w:rFonts w:ascii="Times New Roman" w:hAnsi="Times New Roman" w:cs="Times New Roman"/>
                                <w:sz w:val="28"/>
                              </w:rPr>
                            </w:pPr>
                            <w:r>
                              <w:rPr>
                                <w:rFonts w:ascii="Times New Roman" w:hAnsi="Times New Roman" w:cs="Times New Roman"/>
                                <w:sz w:val="28"/>
                              </w:rPr>
                              <w:t>Составление паспортов объектов, на которых будут проводиться натурные исследования (замеры)</w:t>
                            </w:r>
                          </w:p>
                          <w:p w:rsidR="00A433F2" w:rsidRDefault="00A433F2" w:rsidP="00A433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7697B" id="Прямоугольник 15" o:spid="_x0000_s1030" style="position:absolute;left:0;text-align:left;margin-left:7in;margin-top:.95pt;width:269.25pt;height:65.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" fillcolor="white [3201]" strokecolor="black [3200]" strokeweight="1pt">
                <v:textbox>
                  <w:txbxContent>
                    <w:p w:rsidR="00A433F2" w:rsidRPr="00343786" w:rsidRDefault="00A433F2" w:rsidP="00A433F2">
                      <w:pPr>
                        <w:jc w:val="center"/>
                        <w:rPr>
                          <w:rFonts w:ascii="Times New Roman" w:hAnsi="Times New Roman" w:cs="Times New Roman"/>
                          <w:sz w:val="28"/>
                        </w:rPr>
                      </w:pPr>
                      <w:r>
                        <w:rPr>
                          <w:rFonts w:ascii="Times New Roman" w:hAnsi="Times New Roman" w:cs="Times New Roman"/>
                          <w:sz w:val="28"/>
                        </w:rPr>
                        <w:t>Составление паспортов объектов, на которых будут проводиться натурные исследования (замеры)</w:t>
                      </w:r>
                    </w:p>
                    <w:p w:rsidR="00A433F2" w:rsidRDefault="00A433F2" w:rsidP="00A433F2">
                      <w:pPr>
                        <w:jc w:val="center"/>
                      </w:pPr>
                    </w:p>
                  </w:txbxContent>
                </v:textbox>
                <w10:wrap anchorx="margin"/>
              </v:rect>
            </w:pict>
          </mc:Fallback>
        </mc:AlternateContent>
      </w:r>
      <w:r w:rsidR="00307942" w:rsidRPr="00343786">
        <w:rPr>
          <w:rFonts w:ascii="Times New Roman" w:hAnsi="Times New Roman" w:cs="Times New Roman"/>
          <w:noProof/>
          <w:sz w:val="28"/>
          <w:lang w:eastAsia="ru-RU"/>
        </w:rPr>
        <mc:AlternateContent>
          <mc:Choice Requires="wps">
            <w:drawing>
              <wp:anchor distT="0" distB="0" distL="114300" distR="114300" simplePos="0" relativeHeight="251663360" behindDoc="0" locked="0" layoutInCell="1" allowOverlap="1" wp14:anchorId="01BFF060" wp14:editId="3B753A10">
                <wp:simplePos x="0" y="0"/>
                <wp:positionH relativeFrom="column">
                  <wp:posOffset>81915</wp:posOffset>
                </wp:positionH>
                <wp:positionV relativeFrom="paragraph">
                  <wp:posOffset>1785620</wp:posOffset>
                </wp:positionV>
                <wp:extent cx="5905500" cy="723900"/>
                <wp:effectExtent l="0" t="0" r="19050" b="19050"/>
                <wp:wrapNone/>
                <wp:docPr id="5" name="Прямоугольник 5"/>
                <wp:cNvGraphicFramePr/>
                <a:graphic xmlns:a="http://schemas.openxmlformats.org/drawingml/2006/main">
                  <a:graphicData uri="http://schemas.microsoft.com/office/word/2010/wordprocessingShape">
                    <wps:wsp>
                      <wps:cNvSpPr/>
                      <wps:spPr>
                        <a:xfrm>
                          <a:off x="0" y="0"/>
                          <a:ext cx="5905500" cy="723900"/>
                        </a:xfrm>
                        <a:prstGeom prst="rect">
                          <a:avLst/>
                        </a:prstGeom>
                      </wps:spPr>
                      <wps:style>
                        <a:lnRef idx="2">
                          <a:schemeClr val="dk1"/>
                        </a:lnRef>
                        <a:fillRef idx="1">
                          <a:schemeClr val="lt1"/>
                        </a:fillRef>
                        <a:effectRef idx="0">
                          <a:schemeClr val="dk1"/>
                        </a:effectRef>
                        <a:fontRef idx="minor">
                          <a:schemeClr val="dk1"/>
                        </a:fontRef>
                      </wps:style>
                      <wps:txbx>
                        <w:txbxContent>
                          <w:p w:rsidR="00343786" w:rsidRPr="00343786" w:rsidRDefault="00343786" w:rsidP="00343786">
                            <w:pPr>
                              <w:jc w:val="center"/>
                              <w:rPr>
                                <w:rFonts w:ascii="Times New Roman" w:hAnsi="Times New Roman" w:cs="Times New Roman"/>
                                <w:sz w:val="28"/>
                              </w:rPr>
                            </w:pPr>
                            <w:r>
                              <w:rPr>
                                <w:rFonts w:ascii="Times New Roman" w:hAnsi="Times New Roman" w:cs="Times New Roman"/>
                                <w:sz w:val="28"/>
                              </w:rPr>
                              <w:t>Выполнение</w:t>
                            </w:r>
                            <w:r w:rsidRPr="00343786">
                              <w:rPr>
                                <w:rFonts w:ascii="Times New Roman" w:hAnsi="Times New Roman" w:cs="Times New Roman"/>
                                <w:sz w:val="28"/>
                              </w:rPr>
                              <w:t xml:space="preserve"> натурных</w:t>
                            </w:r>
                            <w:r>
                              <w:rPr>
                                <w:rFonts w:ascii="Times New Roman" w:hAnsi="Times New Roman" w:cs="Times New Roman"/>
                                <w:sz w:val="28"/>
                              </w:rPr>
                              <w:t xml:space="preserve"> исследований</w:t>
                            </w:r>
                            <w:r w:rsidRPr="00343786">
                              <w:rPr>
                                <w:rFonts w:ascii="Times New Roman" w:hAnsi="Times New Roman" w:cs="Times New Roman"/>
                                <w:sz w:val="28"/>
                              </w:rPr>
                              <w:t xml:space="preserve"> </w:t>
                            </w:r>
                            <w:r>
                              <w:rPr>
                                <w:rFonts w:ascii="Times New Roman" w:hAnsi="Times New Roman" w:cs="Times New Roman"/>
                                <w:sz w:val="28"/>
                              </w:rPr>
                              <w:t>(</w:t>
                            </w:r>
                            <w:r w:rsidRPr="00343786">
                              <w:rPr>
                                <w:rFonts w:ascii="Times New Roman" w:hAnsi="Times New Roman" w:cs="Times New Roman"/>
                                <w:sz w:val="28"/>
                              </w:rPr>
                              <w:t>замеров</w:t>
                            </w:r>
                            <w:r>
                              <w:rPr>
                                <w:rFonts w:ascii="Times New Roman" w:hAnsi="Times New Roman" w:cs="Times New Roman"/>
                                <w:sz w:val="28"/>
                              </w:rPr>
                              <w:t>)</w:t>
                            </w:r>
                            <w:r w:rsidRPr="00343786">
                              <w:rPr>
                                <w:rFonts w:ascii="Times New Roman" w:hAnsi="Times New Roman" w:cs="Times New Roman"/>
                                <w:sz w:val="28"/>
                              </w:rPr>
                              <w:t xml:space="preserve"> количеств</w:t>
                            </w:r>
                            <w:r>
                              <w:rPr>
                                <w:rFonts w:ascii="Times New Roman" w:hAnsi="Times New Roman" w:cs="Times New Roman"/>
                                <w:sz w:val="28"/>
                              </w:rPr>
                              <w:t>а</w:t>
                            </w:r>
                            <w:r w:rsidRPr="00343786">
                              <w:rPr>
                                <w:rFonts w:ascii="Times New Roman" w:hAnsi="Times New Roman" w:cs="Times New Roman"/>
                                <w:sz w:val="28"/>
                              </w:rPr>
                              <w:t xml:space="preserve"> образован</w:t>
                            </w:r>
                            <w:r w:rsidR="0062512F">
                              <w:rPr>
                                <w:rFonts w:ascii="Times New Roman" w:hAnsi="Times New Roman" w:cs="Times New Roman"/>
                                <w:sz w:val="28"/>
                              </w:rPr>
                              <w:t>ных</w:t>
                            </w:r>
                            <w:r w:rsidRPr="00343786">
                              <w:rPr>
                                <w:rFonts w:ascii="Times New Roman" w:hAnsi="Times New Roman" w:cs="Times New Roman"/>
                                <w:sz w:val="28"/>
                              </w:rPr>
                              <w:t xml:space="preserve"> ТКО </w:t>
                            </w:r>
                            <w:r w:rsidR="0062512F">
                              <w:rPr>
                                <w:rFonts w:ascii="Times New Roman" w:hAnsi="Times New Roman" w:cs="Times New Roman"/>
                                <w:sz w:val="28"/>
                              </w:rPr>
                              <w:t>на выбранных объектах</w:t>
                            </w:r>
                            <w:r w:rsidRPr="00343786">
                              <w:rPr>
                                <w:rFonts w:ascii="Times New Roman" w:hAnsi="Times New Roman" w:cs="Times New Roman"/>
                                <w:sz w:val="28"/>
                              </w:rPr>
                              <w:t xml:space="preserve"> в исследуемых муниципальных образованиях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FF060" id="Прямоугольник 5" o:spid="_x0000_s1031" style="position:absolute;left:0;text-align:left;margin-left:6.45pt;margin-top:140.6pt;width:465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" fillcolor="white [3201]" strokecolor="black [3200]" strokeweight="1pt">
                <v:textbox>
                  <w:txbxContent>
                    <w:p w:rsidR="00343786" w:rsidRPr="00343786" w:rsidRDefault="00343786" w:rsidP="00343786">
                      <w:pPr>
                        <w:jc w:val="center"/>
                        <w:rPr>
                          <w:rFonts w:ascii="Times New Roman" w:hAnsi="Times New Roman" w:cs="Times New Roman"/>
                          <w:sz w:val="28"/>
                        </w:rPr>
                      </w:pPr>
                      <w:r>
                        <w:rPr>
                          <w:rFonts w:ascii="Times New Roman" w:hAnsi="Times New Roman" w:cs="Times New Roman"/>
                          <w:sz w:val="28"/>
                        </w:rPr>
                        <w:t>Выполнение</w:t>
                      </w:r>
                      <w:r w:rsidRPr="00343786">
                        <w:rPr>
                          <w:rFonts w:ascii="Times New Roman" w:hAnsi="Times New Roman" w:cs="Times New Roman"/>
                          <w:sz w:val="28"/>
                        </w:rPr>
                        <w:t xml:space="preserve"> натурных</w:t>
                      </w:r>
                      <w:r>
                        <w:rPr>
                          <w:rFonts w:ascii="Times New Roman" w:hAnsi="Times New Roman" w:cs="Times New Roman"/>
                          <w:sz w:val="28"/>
                        </w:rPr>
                        <w:t xml:space="preserve"> исследований</w:t>
                      </w:r>
                      <w:r w:rsidRPr="00343786">
                        <w:rPr>
                          <w:rFonts w:ascii="Times New Roman" w:hAnsi="Times New Roman" w:cs="Times New Roman"/>
                          <w:sz w:val="28"/>
                        </w:rPr>
                        <w:t xml:space="preserve"> </w:t>
                      </w:r>
                      <w:r>
                        <w:rPr>
                          <w:rFonts w:ascii="Times New Roman" w:hAnsi="Times New Roman" w:cs="Times New Roman"/>
                          <w:sz w:val="28"/>
                        </w:rPr>
                        <w:t>(</w:t>
                      </w:r>
                      <w:r w:rsidRPr="00343786">
                        <w:rPr>
                          <w:rFonts w:ascii="Times New Roman" w:hAnsi="Times New Roman" w:cs="Times New Roman"/>
                          <w:sz w:val="28"/>
                        </w:rPr>
                        <w:t>замеров</w:t>
                      </w:r>
                      <w:r>
                        <w:rPr>
                          <w:rFonts w:ascii="Times New Roman" w:hAnsi="Times New Roman" w:cs="Times New Roman"/>
                          <w:sz w:val="28"/>
                        </w:rPr>
                        <w:t>)</w:t>
                      </w:r>
                      <w:r w:rsidRPr="00343786">
                        <w:rPr>
                          <w:rFonts w:ascii="Times New Roman" w:hAnsi="Times New Roman" w:cs="Times New Roman"/>
                          <w:sz w:val="28"/>
                        </w:rPr>
                        <w:t xml:space="preserve"> количеств</w:t>
                      </w:r>
                      <w:r>
                        <w:rPr>
                          <w:rFonts w:ascii="Times New Roman" w:hAnsi="Times New Roman" w:cs="Times New Roman"/>
                          <w:sz w:val="28"/>
                        </w:rPr>
                        <w:t>а</w:t>
                      </w:r>
                      <w:r w:rsidRPr="00343786">
                        <w:rPr>
                          <w:rFonts w:ascii="Times New Roman" w:hAnsi="Times New Roman" w:cs="Times New Roman"/>
                          <w:sz w:val="28"/>
                        </w:rPr>
                        <w:t xml:space="preserve"> образован</w:t>
                      </w:r>
                      <w:r w:rsidR="0062512F">
                        <w:rPr>
                          <w:rFonts w:ascii="Times New Roman" w:hAnsi="Times New Roman" w:cs="Times New Roman"/>
                          <w:sz w:val="28"/>
                        </w:rPr>
                        <w:t>ных</w:t>
                      </w:r>
                      <w:r w:rsidRPr="00343786">
                        <w:rPr>
                          <w:rFonts w:ascii="Times New Roman" w:hAnsi="Times New Roman" w:cs="Times New Roman"/>
                          <w:sz w:val="28"/>
                        </w:rPr>
                        <w:t xml:space="preserve"> ТКО </w:t>
                      </w:r>
                      <w:r w:rsidR="0062512F">
                        <w:rPr>
                          <w:rFonts w:ascii="Times New Roman" w:hAnsi="Times New Roman" w:cs="Times New Roman"/>
                          <w:sz w:val="28"/>
                        </w:rPr>
                        <w:t>на выбранных объектах</w:t>
                      </w:r>
                      <w:r w:rsidRPr="00343786">
                        <w:rPr>
                          <w:rFonts w:ascii="Times New Roman" w:hAnsi="Times New Roman" w:cs="Times New Roman"/>
                          <w:sz w:val="28"/>
                        </w:rPr>
                        <w:t xml:space="preserve"> в исследуемых муниципальных образованиях</w:t>
                      </w:r>
                    </w:p>
                  </w:txbxContent>
                </v:textbox>
              </v:rect>
            </w:pict>
          </mc:Fallback>
        </mc:AlternateContent>
      </w:r>
      <w:r w:rsidR="00307942" w:rsidRPr="00343786">
        <w:rPr>
          <w:rFonts w:ascii="Times New Roman" w:hAnsi="Times New Roman" w:cs="Times New Roman"/>
          <w:noProof/>
          <w:sz w:val="28"/>
          <w:lang w:eastAsia="ru-RU"/>
        </w:rPr>
        <mc:AlternateContent>
          <mc:Choice Requires="wps">
            <w:drawing>
              <wp:anchor distT="0" distB="0" distL="114300" distR="114300" simplePos="0" relativeHeight="251661312" behindDoc="0" locked="0" layoutInCell="1" allowOverlap="1" wp14:anchorId="1B415195" wp14:editId="33E37C79">
                <wp:simplePos x="0" y="0"/>
                <wp:positionH relativeFrom="column">
                  <wp:posOffset>33655</wp:posOffset>
                </wp:positionH>
                <wp:positionV relativeFrom="paragraph">
                  <wp:posOffset>2797810</wp:posOffset>
                </wp:positionV>
                <wp:extent cx="5953125" cy="60960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5953125" cy="609600"/>
                        </a:xfrm>
                        <a:prstGeom prst="rect">
                          <a:avLst/>
                        </a:prstGeom>
                      </wps:spPr>
                      <wps:style>
                        <a:lnRef idx="2">
                          <a:schemeClr val="dk1"/>
                        </a:lnRef>
                        <a:fillRef idx="1">
                          <a:schemeClr val="lt1"/>
                        </a:fillRef>
                        <a:effectRef idx="0">
                          <a:schemeClr val="dk1"/>
                        </a:effectRef>
                        <a:fontRef idx="minor">
                          <a:schemeClr val="dk1"/>
                        </a:fontRef>
                      </wps:style>
                      <wps:txbx>
                        <w:txbxContent>
                          <w:p w:rsidR="00343786" w:rsidRPr="00343786" w:rsidRDefault="00343786" w:rsidP="00343786">
                            <w:pPr>
                              <w:jc w:val="center"/>
                              <w:rPr>
                                <w:rFonts w:ascii="Times New Roman" w:hAnsi="Times New Roman" w:cs="Times New Roman"/>
                                <w:sz w:val="28"/>
                                <w:szCs w:val="28"/>
                              </w:rPr>
                            </w:pPr>
                            <w:r w:rsidRPr="00343786">
                              <w:rPr>
                                <w:rFonts w:ascii="Times New Roman" w:hAnsi="Times New Roman" w:cs="Times New Roman"/>
                                <w:sz w:val="28"/>
                                <w:szCs w:val="28"/>
                              </w:rPr>
                              <w:t>Расчет и разработка нормативов накопления ТКО, подготовка итогового отчета о выполнении государственного задания.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15195" id="Прямоугольник 3" o:spid="_x0000_s1032" style="position:absolute;left:0;text-align:left;margin-left:2.65pt;margin-top:220.3pt;width:468.7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" fillcolor="white [3201]" strokecolor="black [3200]" strokeweight="1pt">
                <v:textbox>
                  <w:txbxContent>
                    <w:p w:rsidR="00343786" w:rsidRPr="00343786" w:rsidRDefault="00343786" w:rsidP="00343786">
                      <w:pPr>
                        <w:jc w:val="center"/>
                        <w:rPr>
                          <w:rFonts w:ascii="Times New Roman" w:hAnsi="Times New Roman" w:cs="Times New Roman"/>
                          <w:sz w:val="28"/>
                          <w:szCs w:val="28"/>
                        </w:rPr>
                      </w:pPr>
                      <w:r w:rsidRPr="00343786">
                        <w:rPr>
                          <w:rFonts w:ascii="Times New Roman" w:hAnsi="Times New Roman" w:cs="Times New Roman"/>
                          <w:sz w:val="28"/>
                          <w:szCs w:val="28"/>
                        </w:rPr>
                        <w:t>Расчет и разработка нормативов накопления ТКО, подготовка итогового отчета о выполнении государственного задания.</w:t>
                      </w:r>
                    </w:p>
                  </w:txbxContent>
                </v:textbox>
              </v:rect>
            </w:pict>
          </mc:Fallback>
        </mc:AlternateContent>
      </w:r>
      <w:r w:rsidR="00307942" w:rsidRPr="00343786">
        <w:rPr>
          <w:rFonts w:ascii="Times New Roman" w:hAnsi="Times New Roman" w:cs="Times New Roman"/>
          <w:noProof/>
          <w:sz w:val="28"/>
          <w:lang w:eastAsia="ru-RU"/>
        </w:rPr>
        <mc:AlternateContent>
          <mc:Choice Requires="wps">
            <w:drawing>
              <wp:anchor distT="0" distB="0" distL="114300" distR="114300" simplePos="0" relativeHeight="251668480" behindDoc="0" locked="0" layoutInCell="1" allowOverlap="1" wp14:anchorId="392B0267" wp14:editId="4207F818">
                <wp:simplePos x="0" y="0"/>
                <wp:positionH relativeFrom="column">
                  <wp:posOffset>2891790</wp:posOffset>
                </wp:positionH>
                <wp:positionV relativeFrom="paragraph">
                  <wp:posOffset>2512060</wp:posOffset>
                </wp:positionV>
                <wp:extent cx="0" cy="286385"/>
                <wp:effectExtent l="76200" t="0" r="57150" b="56515"/>
                <wp:wrapNone/>
                <wp:docPr id="12" name="Прямая со стрелкой 12"/>
                <wp:cNvGraphicFramePr/>
                <a:graphic xmlns:a="http://schemas.openxmlformats.org/drawingml/2006/main">
                  <a:graphicData uri="http://schemas.microsoft.com/office/word/2010/wordprocessingShape">
                    <wps:wsp>
                      <wps:cNvCnPr/>
                      <wps:spPr>
                        <a:xfrm>
                          <a:off x="0" y="0"/>
                          <a:ext cx="0" cy="2863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A89FA89" id="Прямая со стрелкой 12" o:spid="_x0000_s1026" type="#_x0000_t32" style="position:absolute;margin-left:227.7pt;margin-top:197.8pt;width:0;height:2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" strokecolor="black [3200]" strokeweight=".5pt">
                <v:stroke endarrow="block" joinstyle="miter"/>
              </v:shape>
            </w:pict>
          </mc:Fallback>
        </mc:AlternateContent>
      </w:r>
      <w:r w:rsidR="00343786" w:rsidRPr="00343786">
        <w:rPr>
          <w:rFonts w:ascii="Times New Roman" w:hAnsi="Times New Roman" w:cs="Times New Roman"/>
          <w:noProof/>
          <w:sz w:val="28"/>
          <w:lang w:eastAsia="ru-RU"/>
        </w:rPr>
        <mc:AlternateContent>
          <mc:Choice Requires="wps">
            <w:drawing>
              <wp:anchor distT="0" distB="0" distL="114300" distR="114300" simplePos="0" relativeHeight="251667456" behindDoc="0" locked="0" layoutInCell="1" allowOverlap="1" wp14:anchorId="46C57FEB" wp14:editId="21C933FD">
                <wp:simplePos x="0" y="0"/>
                <wp:positionH relativeFrom="column">
                  <wp:posOffset>2893060</wp:posOffset>
                </wp:positionH>
                <wp:positionV relativeFrom="paragraph">
                  <wp:posOffset>1497965</wp:posOffset>
                </wp:positionV>
                <wp:extent cx="0" cy="286385"/>
                <wp:effectExtent l="76200" t="0" r="57150" b="56515"/>
                <wp:wrapNone/>
                <wp:docPr id="11" name="Прямая со стрелкой 11"/>
                <wp:cNvGraphicFramePr/>
                <a:graphic xmlns:a="http://schemas.openxmlformats.org/drawingml/2006/main">
                  <a:graphicData uri="http://schemas.microsoft.com/office/word/2010/wordprocessingShape">
                    <wps:wsp>
                      <wps:cNvCnPr/>
                      <wps:spPr>
                        <a:xfrm>
                          <a:off x="0" y="0"/>
                          <a:ext cx="0" cy="2863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0EAEADF" id="Прямая со стрелкой 11" o:spid="_x0000_s1026" type="#_x0000_t32" style="position:absolute;margin-left:227.8pt;margin-top:117.95pt;width:0;height:2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" strokecolor="black [3200]" strokeweight=".5pt">
                <v:stroke endarrow="block" joinstyle="miter"/>
              </v:shape>
            </w:pict>
          </mc:Fallback>
        </mc:AlternateContent>
      </w:r>
    </w:p>
    <w:p w:rsidR="00CF162D" w:rsidRPr="00CF162D" w:rsidRDefault="00CF162D" w:rsidP="00CF162D">
      <w:pPr>
        <w:rPr>
          <w:rFonts w:ascii="Times New Roman" w:hAnsi="Times New Roman" w:cs="Times New Roman"/>
          <w:sz w:val="28"/>
        </w:rPr>
      </w:pPr>
    </w:p>
    <w:p w:rsidR="00CF162D" w:rsidRPr="00CF162D" w:rsidRDefault="00CF162D" w:rsidP="00CF162D">
      <w:pPr>
        <w:rPr>
          <w:rFonts w:ascii="Times New Roman" w:hAnsi="Times New Roman" w:cs="Times New Roman"/>
          <w:sz w:val="28"/>
        </w:rPr>
      </w:pPr>
    </w:p>
    <w:p w:rsidR="00CF162D" w:rsidRPr="00CF162D" w:rsidRDefault="000C3C42" w:rsidP="00CF162D">
      <w:pPr>
        <w:rPr>
          <w:rFonts w:ascii="Times New Roman" w:hAnsi="Times New Roman" w:cs="Times New Roman"/>
          <w:sz w:val="28"/>
        </w:rPr>
      </w:pPr>
      <w:r w:rsidRPr="00343786">
        <w:rPr>
          <w:rFonts w:ascii="Times New Roman" w:hAnsi="Times New Roman" w:cs="Times New Roman"/>
          <w:noProof/>
          <w:sz w:val="28"/>
          <w:lang w:eastAsia="ru-RU"/>
        </w:rPr>
        <w:lastRenderedPageBreak/>
        <mc:AlternateContent>
          <mc:Choice Requires="wps">
            <w:drawing>
              <wp:anchor distT="0" distB="0" distL="114300" distR="114300" simplePos="0" relativeHeight="251681792" behindDoc="0" locked="0" layoutInCell="1" allowOverlap="1" wp14:anchorId="60E98333" wp14:editId="795B1D02">
                <wp:simplePos x="0" y="0"/>
                <wp:positionH relativeFrom="column">
                  <wp:posOffset>4524375</wp:posOffset>
                </wp:positionH>
                <wp:positionV relativeFrom="paragraph">
                  <wp:posOffset>74295</wp:posOffset>
                </wp:positionV>
                <wp:extent cx="0" cy="286385"/>
                <wp:effectExtent l="76200" t="0" r="57150" b="56515"/>
                <wp:wrapNone/>
                <wp:docPr id="17" name="Прямая со стрелкой 17"/>
                <wp:cNvGraphicFramePr/>
                <a:graphic xmlns:a="http://schemas.openxmlformats.org/drawingml/2006/main">
                  <a:graphicData uri="http://schemas.microsoft.com/office/word/2010/wordprocessingShape">
                    <wps:wsp>
                      <wps:cNvCnPr/>
                      <wps:spPr>
                        <a:xfrm>
                          <a:off x="0" y="0"/>
                          <a:ext cx="0" cy="2863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E10F5E6" id="Прямая со стрелкой 17" o:spid="_x0000_s1026" type="#_x0000_t32" style="position:absolute;margin-left:356.25pt;margin-top:5.85pt;width:0;height:2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" strokecolor="black [3200]" strokeweight=".5pt">
                <v:stroke endarrow="block" joinstyle="miter"/>
              </v:shape>
            </w:pict>
          </mc:Fallback>
        </mc:AlternateContent>
      </w:r>
      <w:r w:rsidRPr="00343786">
        <w:rPr>
          <w:rFonts w:ascii="Times New Roman" w:hAnsi="Times New Roman" w:cs="Times New Roman"/>
          <w:noProof/>
          <w:sz w:val="28"/>
          <w:lang w:eastAsia="ru-RU"/>
        </w:rPr>
        <mc:AlternateContent>
          <mc:Choice Requires="wps">
            <w:drawing>
              <wp:anchor distT="0" distB="0" distL="114300" distR="114300" simplePos="0" relativeHeight="251679744" behindDoc="0" locked="0" layoutInCell="1" allowOverlap="1" wp14:anchorId="7F13B012" wp14:editId="3156B088">
                <wp:simplePos x="0" y="0"/>
                <wp:positionH relativeFrom="column">
                  <wp:posOffset>4476750</wp:posOffset>
                </wp:positionH>
                <wp:positionV relativeFrom="paragraph">
                  <wp:posOffset>-828040</wp:posOffset>
                </wp:positionV>
                <wp:extent cx="0" cy="286385"/>
                <wp:effectExtent l="76200" t="0" r="57150" b="56515"/>
                <wp:wrapNone/>
                <wp:docPr id="16" name="Прямая со стрелкой 16"/>
                <wp:cNvGraphicFramePr/>
                <a:graphic xmlns:a="http://schemas.openxmlformats.org/drawingml/2006/main">
                  <a:graphicData uri="http://schemas.microsoft.com/office/word/2010/wordprocessingShape">
                    <wps:wsp>
                      <wps:cNvCnPr/>
                      <wps:spPr>
                        <a:xfrm>
                          <a:off x="0" y="0"/>
                          <a:ext cx="0" cy="2863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E08473F" id="Прямая со стрелкой 16" o:spid="_x0000_s1026" type="#_x0000_t32" style="position:absolute;margin-left:352.5pt;margin-top:-65.2pt;width:0;height:2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" strokecolor="black [3200]" strokeweight=".5pt">
                <v:stroke endarrow="block" joinstyle="miter"/>
              </v:shape>
            </w:pict>
          </mc:Fallback>
        </mc:AlternateContent>
      </w:r>
      <w:r w:rsidRPr="00343786">
        <w:rPr>
          <w:rFonts w:ascii="Times New Roman" w:hAnsi="Times New Roman" w:cs="Times New Roman"/>
          <w:noProof/>
          <w:sz w:val="28"/>
          <w:lang w:eastAsia="ru-RU"/>
        </w:rPr>
        <mc:AlternateContent>
          <mc:Choice Requires="wps">
            <w:drawing>
              <wp:anchor distT="0" distB="0" distL="114300" distR="114300" simplePos="0" relativeHeight="251662336" behindDoc="0" locked="0" layoutInCell="1" allowOverlap="1" wp14:anchorId="65BF0CF9" wp14:editId="6D6195CE">
                <wp:simplePos x="0" y="0"/>
                <wp:positionH relativeFrom="column">
                  <wp:posOffset>1520190</wp:posOffset>
                </wp:positionH>
                <wp:positionV relativeFrom="paragraph">
                  <wp:posOffset>-537845</wp:posOffset>
                </wp:positionV>
                <wp:extent cx="5905500" cy="571500"/>
                <wp:effectExtent l="0" t="0" r="19050" b="19050"/>
                <wp:wrapNone/>
                <wp:docPr id="4" name="Прямоугольник 4"/>
                <wp:cNvGraphicFramePr/>
                <a:graphic xmlns:a="http://schemas.openxmlformats.org/drawingml/2006/main">
                  <a:graphicData uri="http://schemas.microsoft.com/office/word/2010/wordprocessingShape">
                    <wps:wsp>
                      <wps:cNvSpPr/>
                      <wps:spPr>
                        <a:xfrm>
                          <a:off x="0" y="0"/>
                          <a:ext cx="5905500" cy="571500"/>
                        </a:xfrm>
                        <a:prstGeom prst="rect">
                          <a:avLst/>
                        </a:prstGeom>
                      </wps:spPr>
                      <wps:style>
                        <a:lnRef idx="2">
                          <a:schemeClr val="dk1"/>
                        </a:lnRef>
                        <a:fillRef idx="1">
                          <a:schemeClr val="lt1"/>
                        </a:fillRef>
                        <a:effectRef idx="0">
                          <a:schemeClr val="dk1"/>
                        </a:effectRef>
                        <a:fontRef idx="minor">
                          <a:schemeClr val="dk1"/>
                        </a:fontRef>
                      </wps:style>
                      <wps:txbx>
                        <w:txbxContent>
                          <w:p w:rsidR="00343786" w:rsidRPr="00343786" w:rsidRDefault="00A12796" w:rsidP="00343786">
                            <w:pPr>
                              <w:jc w:val="center"/>
                              <w:rPr>
                                <w:rFonts w:ascii="Times New Roman" w:hAnsi="Times New Roman" w:cs="Times New Roman"/>
                                <w:sz w:val="28"/>
                              </w:rPr>
                            </w:pPr>
                            <w:r>
                              <w:rPr>
                                <w:rFonts w:ascii="Times New Roman" w:hAnsi="Times New Roman" w:cs="Times New Roman"/>
                                <w:sz w:val="28"/>
                              </w:rPr>
                              <w:t>З</w:t>
                            </w:r>
                            <w:r w:rsidR="00343786">
                              <w:rPr>
                                <w:rFonts w:ascii="Times New Roman" w:hAnsi="Times New Roman" w:cs="Times New Roman"/>
                                <w:sz w:val="28"/>
                              </w:rPr>
                              <w:t>аключение</w:t>
                            </w:r>
                            <w:r w:rsidR="00343786" w:rsidRPr="00343786">
                              <w:rPr>
                                <w:rFonts w:ascii="Times New Roman" w:hAnsi="Times New Roman" w:cs="Times New Roman"/>
                                <w:sz w:val="28"/>
                              </w:rPr>
                              <w:t xml:space="preserve"> договоров с </w:t>
                            </w:r>
                            <w:r>
                              <w:rPr>
                                <w:rFonts w:ascii="Times New Roman" w:hAnsi="Times New Roman" w:cs="Times New Roman"/>
                                <w:sz w:val="28"/>
                              </w:rPr>
                              <w:t>подрядными организациями и физическими лицами, участвующими в проведении натурных исследований (замеров)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F0CF9" id="Прямоугольник 4" o:spid="_x0000_s1033" style="position:absolute;margin-left:119.7pt;margin-top:-42.35pt;width:46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" fillcolor="white [3201]" strokecolor="black [3200]" strokeweight="1pt">
                <v:textbox>
                  <w:txbxContent>
                    <w:p w:rsidR="00343786" w:rsidRPr="00343786" w:rsidRDefault="00A12796" w:rsidP="00343786">
                      <w:pPr>
                        <w:jc w:val="center"/>
                        <w:rPr>
                          <w:rFonts w:ascii="Times New Roman" w:hAnsi="Times New Roman" w:cs="Times New Roman"/>
                          <w:sz w:val="28"/>
                        </w:rPr>
                      </w:pPr>
                      <w:r>
                        <w:rPr>
                          <w:rFonts w:ascii="Times New Roman" w:hAnsi="Times New Roman" w:cs="Times New Roman"/>
                          <w:sz w:val="28"/>
                        </w:rPr>
                        <w:t>З</w:t>
                      </w:r>
                      <w:r w:rsidR="00343786">
                        <w:rPr>
                          <w:rFonts w:ascii="Times New Roman" w:hAnsi="Times New Roman" w:cs="Times New Roman"/>
                          <w:sz w:val="28"/>
                        </w:rPr>
                        <w:t>аключение</w:t>
                      </w:r>
                      <w:r w:rsidR="00343786" w:rsidRPr="00343786">
                        <w:rPr>
                          <w:rFonts w:ascii="Times New Roman" w:hAnsi="Times New Roman" w:cs="Times New Roman"/>
                          <w:sz w:val="28"/>
                        </w:rPr>
                        <w:t xml:space="preserve"> договоров с </w:t>
                      </w:r>
                      <w:r>
                        <w:rPr>
                          <w:rFonts w:ascii="Times New Roman" w:hAnsi="Times New Roman" w:cs="Times New Roman"/>
                          <w:sz w:val="28"/>
                        </w:rPr>
                        <w:t>подрядными организациями и физическими лицами, участвующими в проведении натурных исследований (замеров)</w:t>
                      </w:r>
                    </w:p>
                  </w:txbxContent>
                </v:textbox>
              </v:rect>
            </w:pict>
          </mc:Fallback>
        </mc:AlternateContent>
      </w:r>
    </w:p>
    <w:p w:rsidR="00CF162D" w:rsidRPr="00CF162D" w:rsidRDefault="000C3C42" w:rsidP="00CF162D">
      <w:pPr>
        <w:rPr>
          <w:rFonts w:ascii="Times New Roman" w:hAnsi="Times New Roman" w:cs="Times New Roman"/>
          <w:sz w:val="28"/>
        </w:rPr>
      </w:pPr>
      <w:r w:rsidRPr="00343786">
        <w:rPr>
          <w:rFonts w:ascii="Times New Roman" w:hAnsi="Times New Roman" w:cs="Times New Roman"/>
          <w:noProof/>
          <w:sz w:val="28"/>
          <w:lang w:eastAsia="ru-RU"/>
        </w:rPr>
        <mc:AlternateContent>
          <mc:Choice Requires="wps">
            <w:drawing>
              <wp:anchor distT="0" distB="0" distL="114300" distR="114300" simplePos="0" relativeHeight="251671552" behindDoc="0" locked="0" layoutInCell="1" allowOverlap="1" wp14:anchorId="43244107" wp14:editId="60DF7D9C">
                <wp:simplePos x="0" y="0"/>
                <wp:positionH relativeFrom="margin">
                  <wp:align>center</wp:align>
                </wp:positionH>
                <wp:positionV relativeFrom="paragraph">
                  <wp:posOffset>55245</wp:posOffset>
                </wp:positionV>
                <wp:extent cx="3419475" cy="82867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3419475" cy="828675"/>
                        </a:xfrm>
                        <a:prstGeom prst="rect">
                          <a:avLst/>
                        </a:prstGeom>
                      </wps:spPr>
                      <wps:style>
                        <a:lnRef idx="2">
                          <a:schemeClr val="dk1"/>
                        </a:lnRef>
                        <a:fillRef idx="1">
                          <a:schemeClr val="lt1"/>
                        </a:fillRef>
                        <a:effectRef idx="0">
                          <a:schemeClr val="dk1"/>
                        </a:effectRef>
                        <a:fontRef idx="minor">
                          <a:schemeClr val="dk1"/>
                        </a:fontRef>
                      </wps:style>
                      <wps:txbx>
                        <w:txbxContent>
                          <w:p w:rsidR="00CF162D" w:rsidRPr="00343786" w:rsidRDefault="00CF162D" w:rsidP="00CF162D">
                            <w:pPr>
                              <w:jc w:val="center"/>
                              <w:rPr>
                                <w:rFonts w:ascii="Times New Roman" w:hAnsi="Times New Roman" w:cs="Times New Roman"/>
                                <w:sz w:val="28"/>
                              </w:rPr>
                            </w:pPr>
                            <w:r>
                              <w:rPr>
                                <w:rFonts w:ascii="Times New Roman" w:hAnsi="Times New Roman" w:cs="Times New Roman"/>
                                <w:sz w:val="28"/>
                              </w:rPr>
                              <w:t xml:space="preserve">Разработка </w:t>
                            </w:r>
                            <w:r>
                              <w:rPr>
                                <w:rFonts w:ascii="Times New Roman" w:hAnsi="Times New Roman" w:cs="Times New Roman"/>
                                <w:sz w:val="28"/>
                                <w:szCs w:val="28"/>
                              </w:rPr>
                              <w:t xml:space="preserve">схемы движения и графика проведения </w:t>
                            </w:r>
                            <w:r w:rsidRPr="00397B22">
                              <w:rPr>
                                <w:rFonts w:ascii="Times New Roman" w:hAnsi="Times New Roman" w:cs="Times New Roman"/>
                                <w:sz w:val="28"/>
                                <w:szCs w:val="28"/>
                              </w:rPr>
                              <w:t>натурных исследований (замеров)</w:t>
                            </w:r>
                            <w:r>
                              <w:rPr>
                                <w:rFonts w:ascii="Times New Roman" w:hAnsi="Times New Roman" w:cs="Times New Roman"/>
                                <w:sz w:val="28"/>
                                <w:szCs w:val="28"/>
                              </w:rPr>
                              <w:t xml:space="preserve"> на выбранных объектах</w:t>
                            </w:r>
                          </w:p>
                          <w:p w:rsidR="00CF162D" w:rsidRDefault="00CF162D" w:rsidP="00CF16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44107" id="Прямоугольник 6" o:spid="_x0000_s1034" style="position:absolute;margin-left:0;margin-top:4.35pt;width:269.25pt;height:65.2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" fillcolor="white [3201]" strokecolor="black [3200]" strokeweight="1pt">
                <v:textbox>
                  <w:txbxContent>
                    <w:p w:rsidR="00CF162D" w:rsidRPr="00343786" w:rsidRDefault="00CF162D" w:rsidP="00CF162D">
                      <w:pPr>
                        <w:jc w:val="center"/>
                        <w:rPr>
                          <w:rFonts w:ascii="Times New Roman" w:hAnsi="Times New Roman" w:cs="Times New Roman"/>
                          <w:sz w:val="28"/>
                        </w:rPr>
                      </w:pPr>
                      <w:r>
                        <w:rPr>
                          <w:rFonts w:ascii="Times New Roman" w:hAnsi="Times New Roman" w:cs="Times New Roman"/>
                          <w:sz w:val="28"/>
                        </w:rPr>
                        <w:t xml:space="preserve">Разработка </w:t>
                      </w:r>
                      <w:r>
                        <w:rPr>
                          <w:rFonts w:ascii="Times New Roman" w:hAnsi="Times New Roman" w:cs="Times New Roman"/>
                          <w:sz w:val="28"/>
                          <w:szCs w:val="28"/>
                        </w:rPr>
                        <w:t xml:space="preserve">схемы движения и графика проведения </w:t>
                      </w:r>
                      <w:r w:rsidRPr="00397B22">
                        <w:rPr>
                          <w:rFonts w:ascii="Times New Roman" w:hAnsi="Times New Roman" w:cs="Times New Roman"/>
                          <w:sz w:val="28"/>
                          <w:szCs w:val="28"/>
                        </w:rPr>
                        <w:t>натурных исследований (замеров)</w:t>
                      </w:r>
                      <w:r>
                        <w:rPr>
                          <w:rFonts w:ascii="Times New Roman" w:hAnsi="Times New Roman" w:cs="Times New Roman"/>
                          <w:sz w:val="28"/>
                          <w:szCs w:val="28"/>
                        </w:rPr>
                        <w:t xml:space="preserve"> на выбранных объектах</w:t>
                      </w:r>
                    </w:p>
                    <w:p w:rsidR="00CF162D" w:rsidRDefault="00CF162D" w:rsidP="00CF162D">
                      <w:pPr>
                        <w:jc w:val="center"/>
                      </w:pPr>
                    </w:p>
                  </w:txbxContent>
                </v:textbox>
                <w10:wrap anchorx="margin"/>
              </v:rect>
            </w:pict>
          </mc:Fallback>
        </mc:AlternateContent>
      </w:r>
    </w:p>
    <w:p w:rsidR="00CF162D" w:rsidRPr="00CF162D" w:rsidRDefault="00CF162D" w:rsidP="00CF162D">
      <w:pPr>
        <w:rPr>
          <w:rFonts w:ascii="Times New Roman" w:hAnsi="Times New Roman" w:cs="Times New Roman"/>
          <w:sz w:val="28"/>
        </w:rPr>
      </w:pPr>
    </w:p>
    <w:p w:rsidR="00CF162D" w:rsidRPr="00CF162D" w:rsidRDefault="00A70B25" w:rsidP="00CF162D">
      <w:pPr>
        <w:rPr>
          <w:rFonts w:ascii="Times New Roman" w:hAnsi="Times New Roman" w:cs="Times New Roman"/>
          <w:sz w:val="28"/>
        </w:rPr>
      </w:pPr>
      <w:r w:rsidRPr="00343786">
        <w:rPr>
          <w:rFonts w:ascii="Times New Roman" w:hAnsi="Times New Roman" w:cs="Times New Roman"/>
          <w:noProof/>
          <w:sz w:val="28"/>
          <w:lang w:eastAsia="ru-RU"/>
        </w:rPr>
        <mc:AlternateContent>
          <mc:Choice Requires="wps">
            <w:drawing>
              <wp:anchor distT="0" distB="0" distL="114300" distR="114300" simplePos="0" relativeHeight="251687936" behindDoc="0" locked="0" layoutInCell="1" allowOverlap="1" wp14:anchorId="03A839F6" wp14:editId="67C4543A">
                <wp:simplePos x="0" y="0"/>
                <wp:positionH relativeFrom="column">
                  <wp:posOffset>4562475</wp:posOffset>
                </wp:positionH>
                <wp:positionV relativeFrom="paragraph">
                  <wp:posOffset>263525</wp:posOffset>
                </wp:positionV>
                <wp:extent cx="0" cy="286385"/>
                <wp:effectExtent l="76200" t="0" r="57150" b="56515"/>
                <wp:wrapNone/>
                <wp:docPr id="20" name="Прямая со стрелкой 20"/>
                <wp:cNvGraphicFramePr/>
                <a:graphic xmlns:a="http://schemas.openxmlformats.org/drawingml/2006/main">
                  <a:graphicData uri="http://schemas.microsoft.com/office/word/2010/wordprocessingShape">
                    <wps:wsp>
                      <wps:cNvCnPr/>
                      <wps:spPr>
                        <a:xfrm>
                          <a:off x="0" y="0"/>
                          <a:ext cx="0" cy="2863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FEA0820" id="_x0000_t32" coordsize="21600,21600" o:spt="32" o:oned="t" path="m,l21600,21600e" filled="f">
                <v:path arrowok="t" fillok="f" o:connecttype="none"/>
                <o:lock v:ext="edit" shapetype="t"/>
              </v:shapetype>
              <v:shape id="Прямая со стрелкой 20" o:spid="_x0000_s1026" type="#_x0000_t32" style="position:absolute;margin-left:359.25pt;margin-top:20.75pt;width:0;height:2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" strokecolor="black [3200]" strokeweight=".5pt">
                <v:stroke endarrow="block" joinstyle="miter"/>
              </v:shape>
            </w:pict>
          </mc:Fallback>
        </mc:AlternateContent>
      </w:r>
    </w:p>
    <w:p w:rsidR="00CF162D" w:rsidRPr="00CF162D" w:rsidRDefault="00D72827" w:rsidP="00CF162D">
      <w:pPr>
        <w:rPr>
          <w:rFonts w:ascii="Times New Roman" w:hAnsi="Times New Roman" w:cs="Times New Roman"/>
          <w:sz w:val="28"/>
        </w:rPr>
      </w:pPr>
      <w:r w:rsidRPr="00343786">
        <w:rPr>
          <w:rFonts w:ascii="Times New Roman" w:hAnsi="Times New Roman" w:cs="Times New Roman"/>
          <w:noProof/>
          <w:sz w:val="28"/>
          <w:lang w:eastAsia="ru-RU"/>
        </w:rPr>
        <mc:AlternateContent>
          <mc:Choice Requires="wps">
            <w:drawing>
              <wp:anchor distT="0" distB="0" distL="114300" distR="114300" simplePos="0" relativeHeight="251683840" behindDoc="0" locked="0" layoutInCell="1" allowOverlap="1" wp14:anchorId="09F8F6A4" wp14:editId="2F1AAECC">
                <wp:simplePos x="0" y="0"/>
                <wp:positionH relativeFrom="margin">
                  <wp:align>center</wp:align>
                </wp:positionH>
                <wp:positionV relativeFrom="paragraph">
                  <wp:posOffset>293370</wp:posOffset>
                </wp:positionV>
                <wp:extent cx="3419475" cy="714375"/>
                <wp:effectExtent l="0" t="0" r="28575" b="28575"/>
                <wp:wrapNone/>
                <wp:docPr id="18" name="Прямоугольник 18"/>
                <wp:cNvGraphicFramePr/>
                <a:graphic xmlns:a="http://schemas.openxmlformats.org/drawingml/2006/main">
                  <a:graphicData uri="http://schemas.microsoft.com/office/word/2010/wordprocessingShape">
                    <wps:wsp>
                      <wps:cNvSpPr/>
                      <wps:spPr>
                        <a:xfrm>
                          <a:off x="0" y="0"/>
                          <a:ext cx="3419475" cy="714375"/>
                        </a:xfrm>
                        <a:prstGeom prst="rect">
                          <a:avLst/>
                        </a:prstGeom>
                      </wps:spPr>
                      <wps:style>
                        <a:lnRef idx="2">
                          <a:schemeClr val="dk1"/>
                        </a:lnRef>
                        <a:fillRef idx="1">
                          <a:schemeClr val="lt1"/>
                        </a:fillRef>
                        <a:effectRef idx="0">
                          <a:schemeClr val="dk1"/>
                        </a:effectRef>
                        <a:fontRef idx="minor">
                          <a:schemeClr val="dk1"/>
                        </a:fontRef>
                      </wps:style>
                      <wps:txbx>
                        <w:txbxContent>
                          <w:p w:rsidR="00D72827" w:rsidRPr="00343786" w:rsidRDefault="00D72827" w:rsidP="00D72827">
                            <w:pPr>
                              <w:jc w:val="center"/>
                              <w:rPr>
                                <w:rFonts w:ascii="Times New Roman" w:hAnsi="Times New Roman" w:cs="Times New Roman"/>
                                <w:sz w:val="28"/>
                              </w:rPr>
                            </w:pPr>
                            <w:r>
                              <w:rPr>
                                <w:rFonts w:ascii="Times New Roman" w:hAnsi="Times New Roman" w:cs="Times New Roman"/>
                                <w:sz w:val="28"/>
                              </w:rPr>
                              <w:t>Проведение натурных исследований (замеров) в летний, осенний, зимний и весенний периоды</w:t>
                            </w:r>
                          </w:p>
                          <w:p w:rsidR="00D72827" w:rsidRDefault="00D72827" w:rsidP="00D728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8F6A4" id="Прямоугольник 18" o:spid="_x0000_s1035" style="position:absolute;margin-left:0;margin-top:23.1pt;width:269.25pt;height:56.2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" fillcolor="white [3201]" strokecolor="black [3200]" strokeweight="1pt">
                <v:textbox>
                  <w:txbxContent>
                    <w:p w:rsidR="00D72827" w:rsidRPr="00343786" w:rsidRDefault="00D72827" w:rsidP="00D72827">
                      <w:pPr>
                        <w:jc w:val="center"/>
                        <w:rPr>
                          <w:rFonts w:ascii="Times New Roman" w:hAnsi="Times New Roman" w:cs="Times New Roman"/>
                          <w:sz w:val="28"/>
                        </w:rPr>
                      </w:pPr>
                      <w:r>
                        <w:rPr>
                          <w:rFonts w:ascii="Times New Roman" w:hAnsi="Times New Roman" w:cs="Times New Roman"/>
                          <w:sz w:val="28"/>
                        </w:rPr>
                        <w:t>Проведение натурных исследований (замеров) в летний, осенний, зимний и весенний периоды</w:t>
                      </w:r>
                    </w:p>
                    <w:p w:rsidR="00D72827" w:rsidRDefault="00D72827" w:rsidP="00D72827">
                      <w:pPr>
                        <w:jc w:val="center"/>
                      </w:pPr>
                    </w:p>
                  </w:txbxContent>
                </v:textbox>
                <w10:wrap anchorx="margin"/>
              </v:rect>
            </w:pict>
          </mc:Fallback>
        </mc:AlternateContent>
      </w:r>
    </w:p>
    <w:p w:rsidR="00CF162D" w:rsidRPr="00CF162D" w:rsidRDefault="00CF162D" w:rsidP="00CF162D">
      <w:pPr>
        <w:rPr>
          <w:rFonts w:ascii="Times New Roman" w:hAnsi="Times New Roman" w:cs="Times New Roman"/>
          <w:sz w:val="28"/>
        </w:rPr>
      </w:pPr>
    </w:p>
    <w:p w:rsidR="00A433F2" w:rsidRDefault="00A70B25" w:rsidP="00CF162D">
      <w:pPr>
        <w:tabs>
          <w:tab w:val="left" w:pos="5430"/>
        </w:tabs>
        <w:rPr>
          <w:rFonts w:ascii="Times New Roman" w:hAnsi="Times New Roman" w:cs="Times New Roman"/>
          <w:sz w:val="28"/>
        </w:rPr>
        <w:sectPr w:rsidR="00A433F2" w:rsidSect="00A433F2">
          <w:pgSz w:w="16838" w:h="11906" w:orient="landscape"/>
          <w:pgMar w:top="1701" w:right="1134" w:bottom="851" w:left="1134" w:header="709" w:footer="709" w:gutter="0"/>
          <w:cols w:space="708"/>
          <w:docGrid w:linePitch="360"/>
        </w:sectPr>
      </w:pPr>
      <w:r w:rsidRPr="00343786">
        <w:rPr>
          <w:rFonts w:ascii="Times New Roman" w:hAnsi="Times New Roman" w:cs="Times New Roman"/>
          <w:noProof/>
          <w:sz w:val="28"/>
          <w:lang w:eastAsia="ru-RU"/>
        </w:rPr>
        <mc:AlternateContent>
          <mc:Choice Requires="wps">
            <w:drawing>
              <wp:anchor distT="0" distB="0" distL="114300" distR="114300" simplePos="0" relativeHeight="251685888" behindDoc="0" locked="0" layoutInCell="1" allowOverlap="1" wp14:anchorId="1D834CF2" wp14:editId="512B9B68">
                <wp:simplePos x="0" y="0"/>
                <wp:positionH relativeFrom="margin">
                  <wp:align>center</wp:align>
                </wp:positionH>
                <wp:positionV relativeFrom="paragraph">
                  <wp:posOffset>742315</wp:posOffset>
                </wp:positionV>
                <wp:extent cx="3419475" cy="1419225"/>
                <wp:effectExtent l="0" t="0" r="28575" b="28575"/>
                <wp:wrapNone/>
                <wp:docPr id="19" name="Прямоугольник 19"/>
                <wp:cNvGraphicFramePr/>
                <a:graphic xmlns:a="http://schemas.openxmlformats.org/drawingml/2006/main">
                  <a:graphicData uri="http://schemas.microsoft.com/office/word/2010/wordprocessingShape">
                    <wps:wsp>
                      <wps:cNvSpPr/>
                      <wps:spPr>
                        <a:xfrm>
                          <a:off x="0" y="0"/>
                          <a:ext cx="3419475" cy="1419225"/>
                        </a:xfrm>
                        <a:prstGeom prst="rect">
                          <a:avLst/>
                        </a:prstGeom>
                      </wps:spPr>
                      <wps:style>
                        <a:lnRef idx="2">
                          <a:schemeClr val="dk1"/>
                        </a:lnRef>
                        <a:fillRef idx="1">
                          <a:schemeClr val="lt1"/>
                        </a:fillRef>
                        <a:effectRef idx="0">
                          <a:schemeClr val="dk1"/>
                        </a:effectRef>
                        <a:fontRef idx="minor">
                          <a:schemeClr val="dk1"/>
                        </a:fontRef>
                      </wps:style>
                      <wps:txbx>
                        <w:txbxContent>
                          <w:p w:rsidR="00D72827" w:rsidRPr="00343786" w:rsidRDefault="00D72827" w:rsidP="00D72827">
                            <w:pPr>
                              <w:jc w:val="center"/>
                              <w:rPr>
                                <w:rFonts w:ascii="Times New Roman" w:hAnsi="Times New Roman" w:cs="Times New Roman"/>
                                <w:sz w:val="28"/>
                              </w:rPr>
                            </w:pPr>
                            <w:r>
                              <w:rPr>
                                <w:rFonts w:ascii="Times New Roman" w:hAnsi="Times New Roman" w:cs="Times New Roman"/>
                                <w:sz w:val="28"/>
                              </w:rPr>
                              <w:t>Камеральная обработка результатов натурных исследований (замеров), разработка предложений по установлению нормативов накопления ТКО</w:t>
                            </w:r>
                            <w:r w:rsidR="00FF22E7">
                              <w:rPr>
                                <w:rFonts w:ascii="Times New Roman" w:hAnsi="Times New Roman" w:cs="Times New Roman"/>
                                <w:sz w:val="28"/>
                              </w:rPr>
                              <w:t>,</w:t>
                            </w:r>
                            <w:r>
                              <w:rPr>
                                <w:rFonts w:ascii="Times New Roman" w:hAnsi="Times New Roman" w:cs="Times New Roman"/>
                                <w:sz w:val="28"/>
                              </w:rPr>
                              <w:t xml:space="preserve"> </w:t>
                            </w:r>
                            <w:r w:rsidR="00FF22E7">
                              <w:rPr>
                                <w:rFonts w:ascii="Times New Roman" w:hAnsi="Times New Roman" w:cs="Times New Roman"/>
                                <w:sz w:val="28"/>
                              </w:rPr>
                              <w:t>составление отчетной документации</w:t>
                            </w:r>
                          </w:p>
                          <w:p w:rsidR="00D72827" w:rsidRDefault="00D72827" w:rsidP="00D728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34CF2" id="Прямоугольник 19" o:spid="_x0000_s1036" style="position:absolute;margin-left:0;margin-top:58.45pt;width:269.25pt;height:111.7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" fillcolor="white [3201]" strokecolor="black [3200]" strokeweight="1pt">
                <v:textbox>
                  <w:txbxContent>
                    <w:p w:rsidR="00D72827" w:rsidRPr="00343786" w:rsidRDefault="00D72827" w:rsidP="00D72827">
                      <w:pPr>
                        <w:jc w:val="center"/>
                        <w:rPr>
                          <w:rFonts w:ascii="Times New Roman" w:hAnsi="Times New Roman" w:cs="Times New Roman"/>
                          <w:sz w:val="28"/>
                        </w:rPr>
                      </w:pPr>
                      <w:r>
                        <w:rPr>
                          <w:rFonts w:ascii="Times New Roman" w:hAnsi="Times New Roman" w:cs="Times New Roman"/>
                          <w:sz w:val="28"/>
                        </w:rPr>
                        <w:t>Камеральная обработка результатов натурных исследований (замеров), разработка предложений по установлению нормативов накопления ТКО</w:t>
                      </w:r>
                      <w:r w:rsidR="00FF22E7">
                        <w:rPr>
                          <w:rFonts w:ascii="Times New Roman" w:hAnsi="Times New Roman" w:cs="Times New Roman"/>
                          <w:sz w:val="28"/>
                        </w:rPr>
                        <w:t>,</w:t>
                      </w:r>
                      <w:r>
                        <w:rPr>
                          <w:rFonts w:ascii="Times New Roman" w:hAnsi="Times New Roman" w:cs="Times New Roman"/>
                          <w:sz w:val="28"/>
                        </w:rPr>
                        <w:t xml:space="preserve"> </w:t>
                      </w:r>
                      <w:r w:rsidR="00FF22E7">
                        <w:rPr>
                          <w:rFonts w:ascii="Times New Roman" w:hAnsi="Times New Roman" w:cs="Times New Roman"/>
                          <w:sz w:val="28"/>
                        </w:rPr>
                        <w:t>составление отчетной документации</w:t>
                      </w:r>
                    </w:p>
                    <w:p w:rsidR="00D72827" w:rsidRDefault="00D72827" w:rsidP="00D72827">
                      <w:pPr>
                        <w:jc w:val="center"/>
                      </w:pPr>
                    </w:p>
                  </w:txbxContent>
                </v:textbox>
                <w10:wrap anchorx="margin"/>
              </v:rect>
            </w:pict>
          </mc:Fallback>
        </mc:AlternateContent>
      </w:r>
      <w:r w:rsidRPr="00343786">
        <w:rPr>
          <w:rFonts w:ascii="Times New Roman" w:hAnsi="Times New Roman" w:cs="Times New Roman"/>
          <w:noProof/>
          <w:sz w:val="28"/>
          <w:lang w:eastAsia="ru-RU"/>
        </w:rPr>
        <mc:AlternateContent>
          <mc:Choice Requires="wps">
            <w:drawing>
              <wp:anchor distT="0" distB="0" distL="114300" distR="114300" simplePos="0" relativeHeight="251689984" behindDoc="0" locked="0" layoutInCell="1" allowOverlap="1" wp14:anchorId="7F0A82BD" wp14:editId="51469601">
                <wp:simplePos x="0" y="0"/>
                <wp:positionH relativeFrom="column">
                  <wp:posOffset>4562475</wp:posOffset>
                </wp:positionH>
                <wp:positionV relativeFrom="paragraph">
                  <wp:posOffset>427990</wp:posOffset>
                </wp:positionV>
                <wp:extent cx="0" cy="286385"/>
                <wp:effectExtent l="76200" t="0" r="57150" b="56515"/>
                <wp:wrapNone/>
                <wp:docPr id="21" name="Прямая со стрелкой 21"/>
                <wp:cNvGraphicFramePr/>
                <a:graphic xmlns:a="http://schemas.openxmlformats.org/drawingml/2006/main">
                  <a:graphicData uri="http://schemas.microsoft.com/office/word/2010/wordprocessingShape">
                    <wps:wsp>
                      <wps:cNvCnPr/>
                      <wps:spPr>
                        <a:xfrm>
                          <a:off x="0" y="0"/>
                          <a:ext cx="0" cy="2863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560A1A3" id="Прямая со стрелкой 21" o:spid="_x0000_s1026" type="#_x0000_t32" style="position:absolute;margin-left:359.25pt;margin-top:33.7pt;width:0;height:2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" strokecolor="black [3200]" strokeweight=".5pt">
                <v:stroke endarrow="block" joinstyle="miter"/>
              </v:shape>
            </w:pict>
          </mc:Fallback>
        </mc:AlternateContent>
      </w:r>
    </w:p>
    <w:p w:rsidR="00CF162D" w:rsidRPr="00CF162D" w:rsidRDefault="00CF162D" w:rsidP="00FF22E7">
      <w:pPr>
        <w:tabs>
          <w:tab w:val="left" w:pos="5430"/>
        </w:tabs>
        <w:rPr>
          <w:rFonts w:ascii="Times New Roman" w:hAnsi="Times New Roman" w:cs="Times New Roman"/>
          <w:sz w:val="28"/>
        </w:rPr>
      </w:pPr>
    </w:p>
    <w:sectPr w:rsidR="00CF162D" w:rsidRPr="00CF16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338C"/>
    <w:multiLevelType w:val="multilevel"/>
    <w:tmpl w:val="C2CEF080"/>
    <w:lvl w:ilvl="0">
      <w:start w:val="2"/>
      <w:numFmt w:val="decimal"/>
      <w:lvlText w:val="%1"/>
      <w:lvlJc w:val="left"/>
      <w:pPr>
        <w:ind w:left="600" w:hanging="600"/>
      </w:pPr>
      <w:rPr>
        <w:rFonts w:hint="default"/>
      </w:rPr>
    </w:lvl>
    <w:lvl w:ilvl="1">
      <w:start w:val="1"/>
      <w:numFmt w:val="decimal"/>
      <w:lvlText w:val="%1.%2"/>
      <w:lvlJc w:val="left"/>
      <w:pPr>
        <w:ind w:left="922" w:hanging="60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736" w:hanging="2160"/>
      </w:pPr>
      <w:rPr>
        <w:rFonts w:hint="default"/>
      </w:rPr>
    </w:lvl>
  </w:abstractNum>
  <w:abstractNum w:abstractNumId="1" w15:restartNumberingAfterBreak="0">
    <w:nsid w:val="02984015"/>
    <w:multiLevelType w:val="hybridMultilevel"/>
    <w:tmpl w:val="640C7A58"/>
    <w:lvl w:ilvl="0" w:tplc="0419000F">
      <w:start w:val="1"/>
      <w:numFmt w:val="decimal"/>
      <w:lvlText w:val="%1."/>
      <w:lvlJc w:val="left"/>
      <w:pPr>
        <w:ind w:left="1745" w:hanging="360"/>
      </w:pPr>
    </w:lvl>
    <w:lvl w:ilvl="1" w:tplc="04190019" w:tentative="1">
      <w:start w:val="1"/>
      <w:numFmt w:val="lowerLetter"/>
      <w:lvlText w:val="%2."/>
      <w:lvlJc w:val="left"/>
      <w:pPr>
        <w:ind w:left="2465" w:hanging="360"/>
      </w:pPr>
    </w:lvl>
    <w:lvl w:ilvl="2" w:tplc="0419001B" w:tentative="1">
      <w:start w:val="1"/>
      <w:numFmt w:val="lowerRoman"/>
      <w:lvlText w:val="%3."/>
      <w:lvlJc w:val="right"/>
      <w:pPr>
        <w:ind w:left="3185" w:hanging="180"/>
      </w:pPr>
    </w:lvl>
    <w:lvl w:ilvl="3" w:tplc="0419000F" w:tentative="1">
      <w:start w:val="1"/>
      <w:numFmt w:val="decimal"/>
      <w:lvlText w:val="%4."/>
      <w:lvlJc w:val="left"/>
      <w:pPr>
        <w:ind w:left="3905" w:hanging="360"/>
      </w:pPr>
    </w:lvl>
    <w:lvl w:ilvl="4" w:tplc="04190019" w:tentative="1">
      <w:start w:val="1"/>
      <w:numFmt w:val="lowerLetter"/>
      <w:lvlText w:val="%5."/>
      <w:lvlJc w:val="left"/>
      <w:pPr>
        <w:ind w:left="4625" w:hanging="360"/>
      </w:pPr>
    </w:lvl>
    <w:lvl w:ilvl="5" w:tplc="0419001B" w:tentative="1">
      <w:start w:val="1"/>
      <w:numFmt w:val="lowerRoman"/>
      <w:lvlText w:val="%6."/>
      <w:lvlJc w:val="right"/>
      <w:pPr>
        <w:ind w:left="5345" w:hanging="180"/>
      </w:pPr>
    </w:lvl>
    <w:lvl w:ilvl="6" w:tplc="0419000F" w:tentative="1">
      <w:start w:val="1"/>
      <w:numFmt w:val="decimal"/>
      <w:lvlText w:val="%7."/>
      <w:lvlJc w:val="left"/>
      <w:pPr>
        <w:ind w:left="6065" w:hanging="360"/>
      </w:pPr>
    </w:lvl>
    <w:lvl w:ilvl="7" w:tplc="04190019" w:tentative="1">
      <w:start w:val="1"/>
      <w:numFmt w:val="lowerLetter"/>
      <w:lvlText w:val="%8."/>
      <w:lvlJc w:val="left"/>
      <w:pPr>
        <w:ind w:left="6785" w:hanging="360"/>
      </w:pPr>
    </w:lvl>
    <w:lvl w:ilvl="8" w:tplc="0419001B" w:tentative="1">
      <w:start w:val="1"/>
      <w:numFmt w:val="lowerRoman"/>
      <w:lvlText w:val="%9."/>
      <w:lvlJc w:val="right"/>
      <w:pPr>
        <w:ind w:left="7505" w:hanging="180"/>
      </w:pPr>
    </w:lvl>
  </w:abstractNum>
  <w:abstractNum w:abstractNumId="2" w15:restartNumberingAfterBreak="0">
    <w:nsid w:val="034B0084"/>
    <w:multiLevelType w:val="hybridMultilevel"/>
    <w:tmpl w:val="FF0043FE"/>
    <w:lvl w:ilvl="0" w:tplc="ECF28EAC">
      <w:start w:val="1"/>
      <w:numFmt w:val="bullet"/>
      <w:lvlText w:val="•"/>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4429DE6">
      <w:start w:val="1"/>
      <w:numFmt w:val="bullet"/>
      <w:lvlText w:val="o"/>
      <w:lvlJc w:val="left"/>
      <w:pPr>
        <w:ind w:left="4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4F8F800">
      <w:start w:val="1"/>
      <w:numFmt w:val="bullet"/>
      <w:lvlText w:val="▪"/>
      <w:lvlJc w:val="left"/>
      <w:pPr>
        <w:ind w:left="5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8A65536">
      <w:start w:val="1"/>
      <w:numFmt w:val="bullet"/>
      <w:lvlText w:val="•"/>
      <w:lvlJc w:val="left"/>
      <w:pPr>
        <w:ind w:left="6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33210EE">
      <w:start w:val="1"/>
      <w:numFmt w:val="bullet"/>
      <w:lvlRestart w:val="0"/>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F28039C">
      <w:start w:val="1"/>
      <w:numFmt w:val="bullet"/>
      <w:lvlText w:val="▪"/>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93E322C">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F0CFBA2">
      <w:start w:val="1"/>
      <w:numFmt w:val="bullet"/>
      <w:lvlText w:val="o"/>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41266AE">
      <w:start w:val="1"/>
      <w:numFmt w:val="bullet"/>
      <w:lvlText w:val="▪"/>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66619FC"/>
    <w:multiLevelType w:val="hybridMultilevel"/>
    <w:tmpl w:val="FA1CABCA"/>
    <w:lvl w:ilvl="0" w:tplc="29807FD4">
      <w:start w:val="1"/>
      <w:numFmt w:val="bullet"/>
      <w:lvlText w:val="•"/>
      <w:lvlJc w:val="left"/>
      <w:pPr>
        <w:ind w:left="1571"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08960F6C"/>
    <w:multiLevelType w:val="hybridMultilevel"/>
    <w:tmpl w:val="C5E0D810"/>
    <w:lvl w:ilvl="0" w:tplc="881ADDB2">
      <w:start w:val="1"/>
      <w:numFmt w:val="bullet"/>
      <w:lvlText w:val="-"/>
      <w:lvlJc w:val="left"/>
      <w:pPr>
        <w:ind w:left="142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3CA7170"/>
    <w:multiLevelType w:val="multilevel"/>
    <w:tmpl w:val="C2CEF080"/>
    <w:lvl w:ilvl="0">
      <w:start w:val="2"/>
      <w:numFmt w:val="decimal"/>
      <w:lvlText w:val="%1"/>
      <w:lvlJc w:val="left"/>
      <w:pPr>
        <w:ind w:left="600" w:hanging="600"/>
      </w:pPr>
      <w:rPr>
        <w:rFonts w:hint="default"/>
      </w:rPr>
    </w:lvl>
    <w:lvl w:ilvl="1">
      <w:start w:val="1"/>
      <w:numFmt w:val="decimal"/>
      <w:lvlText w:val="%1.%2"/>
      <w:lvlJc w:val="left"/>
      <w:pPr>
        <w:ind w:left="922" w:hanging="60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736" w:hanging="2160"/>
      </w:pPr>
      <w:rPr>
        <w:rFonts w:hint="default"/>
      </w:rPr>
    </w:lvl>
  </w:abstractNum>
  <w:abstractNum w:abstractNumId="6" w15:restartNumberingAfterBreak="0">
    <w:nsid w:val="1E9A32AA"/>
    <w:multiLevelType w:val="multilevel"/>
    <w:tmpl w:val="DEC2445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099459E"/>
    <w:multiLevelType w:val="hybridMultilevel"/>
    <w:tmpl w:val="0FA4810E"/>
    <w:lvl w:ilvl="0" w:tplc="5EC4E692">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EF49552">
      <w:start w:val="1"/>
      <w:numFmt w:val="bullet"/>
      <w:lvlText w:val="o"/>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3E0C532">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A30B976">
      <w:start w:val="1"/>
      <w:numFmt w:val="bullet"/>
      <w:lvlText w:val="•"/>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E02A758">
      <w:start w:val="1"/>
      <w:numFmt w:val="bullet"/>
      <w:lvlText w:val="o"/>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9E83F06">
      <w:start w:val="1"/>
      <w:numFmt w:val="bullet"/>
      <w:lvlText w:val="▪"/>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43ADE62">
      <w:start w:val="1"/>
      <w:numFmt w:val="bullet"/>
      <w:lvlText w:val="•"/>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A6C01E6">
      <w:start w:val="1"/>
      <w:numFmt w:val="bullet"/>
      <w:lvlText w:val="o"/>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E4C7DF6">
      <w:start w:val="1"/>
      <w:numFmt w:val="bullet"/>
      <w:lvlText w:val="▪"/>
      <w:lvlJc w:val="left"/>
      <w:pPr>
        <w:ind w:left="64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21601771"/>
    <w:multiLevelType w:val="multilevel"/>
    <w:tmpl w:val="1EBA4436"/>
    <w:lvl w:ilvl="0">
      <w:start w:val="2"/>
      <w:numFmt w:val="decimal"/>
      <w:lvlText w:val="%1"/>
      <w:lvlJc w:val="left"/>
      <w:pPr>
        <w:ind w:left="600" w:hanging="600"/>
      </w:pPr>
      <w:rPr>
        <w:rFonts w:hint="default"/>
      </w:rPr>
    </w:lvl>
    <w:lvl w:ilvl="1">
      <w:start w:val="1"/>
      <w:numFmt w:val="decimal"/>
      <w:lvlText w:val="%1.%2"/>
      <w:lvlJc w:val="left"/>
      <w:pPr>
        <w:ind w:left="789" w:hanging="600"/>
      </w:pPr>
      <w:rPr>
        <w:rFonts w:hint="default"/>
      </w:rPr>
    </w:lvl>
    <w:lvl w:ilvl="2">
      <w:start w:val="2"/>
      <w:numFmt w:val="decimal"/>
      <w:lvlText w:val="%1.%2.%3"/>
      <w:lvlJc w:val="left"/>
      <w:pPr>
        <w:ind w:left="1098"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2952" w:hanging="1440"/>
      </w:pPr>
      <w:rPr>
        <w:rFonts w:hint="default"/>
      </w:rPr>
    </w:lvl>
  </w:abstractNum>
  <w:abstractNum w:abstractNumId="9" w15:restartNumberingAfterBreak="0">
    <w:nsid w:val="21D51095"/>
    <w:multiLevelType w:val="multilevel"/>
    <w:tmpl w:val="C2CEF080"/>
    <w:lvl w:ilvl="0">
      <w:start w:val="2"/>
      <w:numFmt w:val="decimal"/>
      <w:lvlText w:val="%1"/>
      <w:lvlJc w:val="left"/>
      <w:pPr>
        <w:ind w:left="600" w:hanging="600"/>
      </w:pPr>
      <w:rPr>
        <w:rFonts w:hint="default"/>
      </w:rPr>
    </w:lvl>
    <w:lvl w:ilvl="1">
      <w:start w:val="1"/>
      <w:numFmt w:val="decimal"/>
      <w:lvlText w:val="%1.%2"/>
      <w:lvlJc w:val="left"/>
      <w:pPr>
        <w:ind w:left="922" w:hanging="60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736" w:hanging="2160"/>
      </w:pPr>
      <w:rPr>
        <w:rFonts w:hint="default"/>
      </w:rPr>
    </w:lvl>
  </w:abstractNum>
  <w:abstractNum w:abstractNumId="10" w15:restartNumberingAfterBreak="0">
    <w:nsid w:val="227D5D26"/>
    <w:multiLevelType w:val="multilevel"/>
    <w:tmpl w:val="CEB4493C"/>
    <w:lvl w:ilvl="0">
      <w:start w:val="1"/>
      <w:numFmt w:val="decimal"/>
      <w:lvlText w:val="%1"/>
      <w:lvlJc w:val="left"/>
      <w:pPr>
        <w:ind w:left="480" w:hanging="480"/>
      </w:pPr>
      <w:rPr>
        <w:rFonts w:eastAsiaTheme="minorHAnsi" w:hint="default"/>
      </w:rPr>
    </w:lvl>
    <w:lvl w:ilvl="1">
      <w:start w:val="1"/>
      <w:numFmt w:val="decimal"/>
      <w:lvlText w:val="%1.%2"/>
      <w:lvlJc w:val="left"/>
      <w:pPr>
        <w:ind w:left="1190" w:hanging="480"/>
      </w:pPr>
      <w:rPr>
        <w:rFonts w:eastAsiaTheme="minorHAnsi" w:hint="default"/>
      </w:rPr>
    </w:lvl>
    <w:lvl w:ilvl="2">
      <w:start w:val="1"/>
      <w:numFmt w:val="decimal"/>
      <w:lvlText w:val="%1.%2.%3"/>
      <w:lvlJc w:val="left"/>
      <w:pPr>
        <w:ind w:left="2140" w:hanging="720"/>
      </w:pPr>
      <w:rPr>
        <w:rFonts w:eastAsiaTheme="minorHAnsi" w:hint="default"/>
      </w:rPr>
    </w:lvl>
    <w:lvl w:ilvl="3">
      <w:start w:val="1"/>
      <w:numFmt w:val="decimal"/>
      <w:lvlText w:val="%1.%2.%3.%4"/>
      <w:lvlJc w:val="left"/>
      <w:pPr>
        <w:ind w:left="3210" w:hanging="1080"/>
      </w:pPr>
      <w:rPr>
        <w:rFonts w:eastAsiaTheme="minorHAnsi" w:hint="default"/>
      </w:rPr>
    </w:lvl>
    <w:lvl w:ilvl="4">
      <w:start w:val="1"/>
      <w:numFmt w:val="decimal"/>
      <w:lvlText w:val="%1.%2.%3.%4.%5"/>
      <w:lvlJc w:val="left"/>
      <w:pPr>
        <w:ind w:left="3920" w:hanging="1080"/>
      </w:pPr>
      <w:rPr>
        <w:rFonts w:eastAsiaTheme="minorHAnsi" w:hint="default"/>
      </w:rPr>
    </w:lvl>
    <w:lvl w:ilvl="5">
      <w:start w:val="1"/>
      <w:numFmt w:val="decimal"/>
      <w:lvlText w:val="%1.%2.%3.%4.%5.%6"/>
      <w:lvlJc w:val="left"/>
      <w:pPr>
        <w:ind w:left="4990" w:hanging="1440"/>
      </w:pPr>
      <w:rPr>
        <w:rFonts w:eastAsiaTheme="minorHAnsi" w:hint="default"/>
      </w:rPr>
    </w:lvl>
    <w:lvl w:ilvl="6">
      <w:start w:val="1"/>
      <w:numFmt w:val="decimal"/>
      <w:lvlText w:val="%1.%2.%3.%4.%5.%6.%7"/>
      <w:lvlJc w:val="left"/>
      <w:pPr>
        <w:ind w:left="5700" w:hanging="1440"/>
      </w:pPr>
      <w:rPr>
        <w:rFonts w:eastAsiaTheme="minorHAnsi" w:hint="default"/>
      </w:rPr>
    </w:lvl>
    <w:lvl w:ilvl="7">
      <w:start w:val="1"/>
      <w:numFmt w:val="decimal"/>
      <w:lvlText w:val="%1.%2.%3.%4.%5.%6.%7.%8"/>
      <w:lvlJc w:val="left"/>
      <w:pPr>
        <w:ind w:left="6770" w:hanging="1800"/>
      </w:pPr>
      <w:rPr>
        <w:rFonts w:eastAsiaTheme="minorHAnsi" w:hint="default"/>
      </w:rPr>
    </w:lvl>
    <w:lvl w:ilvl="8">
      <w:start w:val="1"/>
      <w:numFmt w:val="decimal"/>
      <w:lvlText w:val="%1.%2.%3.%4.%5.%6.%7.%8.%9"/>
      <w:lvlJc w:val="left"/>
      <w:pPr>
        <w:ind w:left="7840" w:hanging="2160"/>
      </w:pPr>
      <w:rPr>
        <w:rFonts w:eastAsiaTheme="minorHAnsi" w:hint="default"/>
      </w:rPr>
    </w:lvl>
  </w:abstractNum>
  <w:abstractNum w:abstractNumId="11" w15:restartNumberingAfterBreak="0">
    <w:nsid w:val="22CA53B2"/>
    <w:multiLevelType w:val="multilevel"/>
    <w:tmpl w:val="455091F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5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96A1095"/>
    <w:multiLevelType w:val="multilevel"/>
    <w:tmpl w:val="C2CEF080"/>
    <w:lvl w:ilvl="0">
      <w:start w:val="2"/>
      <w:numFmt w:val="decimal"/>
      <w:lvlText w:val="%1"/>
      <w:lvlJc w:val="left"/>
      <w:pPr>
        <w:ind w:left="600" w:hanging="600"/>
      </w:pPr>
      <w:rPr>
        <w:rFonts w:hint="default"/>
      </w:rPr>
    </w:lvl>
    <w:lvl w:ilvl="1">
      <w:start w:val="1"/>
      <w:numFmt w:val="decimal"/>
      <w:lvlText w:val="%1.%2"/>
      <w:lvlJc w:val="left"/>
      <w:pPr>
        <w:ind w:left="922" w:hanging="60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736" w:hanging="2160"/>
      </w:pPr>
      <w:rPr>
        <w:rFonts w:hint="default"/>
      </w:rPr>
    </w:lvl>
  </w:abstractNum>
  <w:abstractNum w:abstractNumId="13" w15:restartNumberingAfterBreak="0">
    <w:nsid w:val="299158B4"/>
    <w:multiLevelType w:val="hybridMultilevel"/>
    <w:tmpl w:val="55C6E5EE"/>
    <w:lvl w:ilvl="0" w:tplc="881ADDB2">
      <w:start w:val="1"/>
      <w:numFmt w:val="bullet"/>
      <w:lvlText w:val="-"/>
      <w:lvlJc w:val="left"/>
      <w:pPr>
        <w:ind w:left="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561956">
      <w:start w:val="1"/>
      <w:numFmt w:val="bullet"/>
      <w:lvlText w:val="o"/>
      <w:lvlJc w:val="left"/>
      <w:pPr>
        <w:ind w:left="1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089FF6">
      <w:start w:val="1"/>
      <w:numFmt w:val="bullet"/>
      <w:lvlText w:val="▪"/>
      <w:lvlJc w:val="left"/>
      <w:pPr>
        <w:ind w:left="1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807FD4">
      <w:start w:val="1"/>
      <w:numFmt w:val="bullet"/>
      <w:lvlText w:val="•"/>
      <w:lvlJc w:val="left"/>
      <w:pPr>
        <w:ind w:left="2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BAD09A">
      <w:start w:val="1"/>
      <w:numFmt w:val="bullet"/>
      <w:lvlText w:val="o"/>
      <w:lvlJc w:val="left"/>
      <w:pPr>
        <w:ind w:left="3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88E10A">
      <w:start w:val="1"/>
      <w:numFmt w:val="bullet"/>
      <w:lvlText w:val="▪"/>
      <w:lvlJc w:val="left"/>
      <w:pPr>
        <w:ind w:left="4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6269C4">
      <w:start w:val="1"/>
      <w:numFmt w:val="bullet"/>
      <w:lvlText w:val="•"/>
      <w:lvlJc w:val="left"/>
      <w:pPr>
        <w:ind w:left="4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D4B832">
      <w:start w:val="1"/>
      <w:numFmt w:val="bullet"/>
      <w:lvlText w:val="o"/>
      <w:lvlJc w:val="left"/>
      <w:pPr>
        <w:ind w:left="5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9A218C">
      <w:start w:val="1"/>
      <w:numFmt w:val="bullet"/>
      <w:lvlText w:val="▪"/>
      <w:lvlJc w:val="left"/>
      <w:pPr>
        <w:ind w:left="62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DCF2C28"/>
    <w:multiLevelType w:val="multilevel"/>
    <w:tmpl w:val="462C7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E80BAF"/>
    <w:multiLevelType w:val="multilevel"/>
    <w:tmpl w:val="CEB4493C"/>
    <w:lvl w:ilvl="0">
      <w:start w:val="1"/>
      <w:numFmt w:val="decimal"/>
      <w:lvlText w:val="%1"/>
      <w:lvlJc w:val="left"/>
      <w:pPr>
        <w:ind w:left="480" w:hanging="480"/>
      </w:pPr>
      <w:rPr>
        <w:rFonts w:eastAsiaTheme="minorHAnsi" w:hint="default"/>
      </w:rPr>
    </w:lvl>
    <w:lvl w:ilvl="1">
      <w:start w:val="1"/>
      <w:numFmt w:val="decimal"/>
      <w:lvlText w:val="%1.%2"/>
      <w:lvlJc w:val="left"/>
      <w:pPr>
        <w:ind w:left="1331" w:hanging="480"/>
      </w:pPr>
      <w:rPr>
        <w:rFonts w:eastAsiaTheme="minorHAnsi" w:hint="default"/>
      </w:rPr>
    </w:lvl>
    <w:lvl w:ilvl="2">
      <w:start w:val="1"/>
      <w:numFmt w:val="decimal"/>
      <w:lvlText w:val="%1.%2.%3"/>
      <w:lvlJc w:val="left"/>
      <w:pPr>
        <w:ind w:left="2140" w:hanging="720"/>
      </w:pPr>
      <w:rPr>
        <w:rFonts w:eastAsiaTheme="minorHAnsi" w:hint="default"/>
      </w:rPr>
    </w:lvl>
    <w:lvl w:ilvl="3">
      <w:start w:val="1"/>
      <w:numFmt w:val="decimal"/>
      <w:lvlText w:val="%1.%2.%3.%4"/>
      <w:lvlJc w:val="left"/>
      <w:pPr>
        <w:ind w:left="3210" w:hanging="1080"/>
      </w:pPr>
      <w:rPr>
        <w:rFonts w:eastAsiaTheme="minorHAnsi" w:hint="default"/>
      </w:rPr>
    </w:lvl>
    <w:lvl w:ilvl="4">
      <w:start w:val="1"/>
      <w:numFmt w:val="decimal"/>
      <w:lvlText w:val="%1.%2.%3.%4.%5"/>
      <w:lvlJc w:val="left"/>
      <w:pPr>
        <w:ind w:left="3920" w:hanging="1080"/>
      </w:pPr>
      <w:rPr>
        <w:rFonts w:eastAsiaTheme="minorHAnsi" w:hint="default"/>
      </w:rPr>
    </w:lvl>
    <w:lvl w:ilvl="5">
      <w:start w:val="1"/>
      <w:numFmt w:val="decimal"/>
      <w:lvlText w:val="%1.%2.%3.%4.%5.%6"/>
      <w:lvlJc w:val="left"/>
      <w:pPr>
        <w:ind w:left="4990" w:hanging="1440"/>
      </w:pPr>
      <w:rPr>
        <w:rFonts w:eastAsiaTheme="minorHAnsi" w:hint="default"/>
      </w:rPr>
    </w:lvl>
    <w:lvl w:ilvl="6">
      <w:start w:val="1"/>
      <w:numFmt w:val="decimal"/>
      <w:lvlText w:val="%1.%2.%3.%4.%5.%6.%7"/>
      <w:lvlJc w:val="left"/>
      <w:pPr>
        <w:ind w:left="5700" w:hanging="1440"/>
      </w:pPr>
      <w:rPr>
        <w:rFonts w:eastAsiaTheme="minorHAnsi" w:hint="default"/>
      </w:rPr>
    </w:lvl>
    <w:lvl w:ilvl="7">
      <w:start w:val="1"/>
      <w:numFmt w:val="decimal"/>
      <w:lvlText w:val="%1.%2.%3.%4.%5.%6.%7.%8"/>
      <w:lvlJc w:val="left"/>
      <w:pPr>
        <w:ind w:left="6770" w:hanging="1800"/>
      </w:pPr>
      <w:rPr>
        <w:rFonts w:eastAsiaTheme="minorHAnsi" w:hint="default"/>
      </w:rPr>
    </w:lvl>
    <w:lvl w:ilvl="8">
      <w:start w:val="1"/>
      <w:numFmt w:val="decimal"/>
      <w:lvlText w:val="%1.%2.%3.%4.%5.%6.%7.%8.%9"/>
      <w:lvlJc w:val="left"/>
      <w:pPr>
        <w:ind w:left="7840" w:hanging="2160"/>
      </w:pPr>
      <w:rPr>
        <w:rFonts w:eastAsiaTheme="minorHAnsi" w:hint="default"/>
      </w:rPr>
    </w:lvl>
  </w:abstractNum>
  <w:abstractNum w:abstractNumId="16" w15:restartNumberingAfterBreak="0">
    <w:nsid w:val="35554A34"/>
    <w:multiLevelType w:val="multilevel"/>
    <w:tmpl w:val="47444AB8"/>
    <w:lvl w:ilvl="0">
      <w:start w:val="3"/>
      <w:numFmt w:val="decimal"/>
      <w:lvlText w:val="%1"/>
      <w:lvlJc w:val="left"/>
      <w:pPr>
        <w:ind w:left="600" w:hanging="600"/>
      </w:pPr>
      <w:rPr>
        <w:rFonts w:hint="default"/>
      </w:rPr>
    </w:lvl>
    <w:lvl w:ilvl="1">
      <w:start w:val="1"/>
      <w:numFmt w:val="decimal"/>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7" w15:restartNumberingAfterBreak="0">
    <w:nsid w:val="35B51D83"/>
    <w:multiLevelType w:val="multilevel"/>
    <w:tmpl w:val="C24C747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3"/>
      <w:numFmt w:val="decimal"/>
      <w:lvlRestart w:val="0"/>
      <w:lvlText w:val="%1.%2.%3."/>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6D555C2"/>
    <w:multiLevelType w:val="hybridMultilevel"/>
    <w:tmpl w:val="F6DA9D38"/>
    <w:lvl w:ilvl="0" w:tplc="DEFAA9C2">
      <w:start w:val="1"/>
      <w:numFmt w:val="decimal"/>
      <w:lvlText w:val="%1)"/>
      <w:lvlJc w:val="left"/>
      <w:pPr>
        <w:ind w:left="1385" w:hanging="360"/>
      </w:pPr>
      <w:rPr>
        <w:rFonts w:hint="default"/>
      </w:rPr>
    </w:lvl>
    <w:lvl w:ilvl="1" w:tplc="04190019" w:tentative="1">
      <w:start w:val="1"/>
      <w:numFmt w:val="lowerLetter"/>
      <w:lvlText w:val="%2."/>
      <w:lvlJc w:val="left"/>
      <w:pPr>
        <w:ind w:left="2105" w:hanging="360"/>
      </w:pPr>
    </w:lvl>
    <w:lvl w:ilvl="2" w:tplc="0419001B" w:tentative="1">
      <w:start w:val="1"/>
      <w:numFmt w:val="lowerRoman"/>
      <w:lvlText w:val="%3."/>
      <w:lvlJc w:val="right"/>
      <w:pPr>
        <w:ind w:left="2825" w:hanging="180"/>
      </w:pPr>
    </w:lvl>
    <w:lvl w:ilvl="3" w:tplc="0419000F" w:tentative="1">
      <w:start w:val="1"/>
      <w:numFmt w:val="decimal"/>
      <w:lvlText w:val="%4."/>
      <w:lvlJc w:val="left"/>
      <w:pPr>
        <w:ind w:left="3545" w:hanging="360"/>
      </w:pPr>
    </w:lvl>
    <w:lvl w:ilvl="4" w:tplc="04190019" w:tentative="1">
      <w:start w:val="1"/>
      <w:numFmt w:val="lowerLetter"/>
      <w:lvlText w:val="%5."/>
      <w:lvlJc w:val="left"/>
      <w:pPr>
        <w:ind w:left="4265" w:hanging="360"/>
      </w:pPr>
    </w:lvl>
    <w:lvl w:ilvl="5" w:tplc="0419001B" w:tentative="1">
      <w:start w:val="1"/>
      <w:numFmt w:val="lowerRoman"/>
      <w:lvlText w:val="%6."/>
      <w:lvlJc w:val="right"/>
      <w:pPr>
        <w:ind w:left="4985" w:hanging="180"/>
      </w:pPr>
    </w:lvl>
    <w:lvl w:ilvl="6" w:tplc="0419000F" w:tentative="1">
      <w:start w:val="1"/>
      <w:numFmt w:val="decimal"/>
      <w:lvlText w:val="%7."/>
      <w:lvlJc w:val="left"/>
      <w:pPr>
        <w:ind w:left="5705" w:hanging="360"/>
      </w:pPr>
    </w:lvl>
    <w:lvl w:ilvl="7" w:tplc="04190019" w:tentative="1">
      <w:start w:val="1"/>
      <w:numFmt w:val="lowerLetter"/>
      <w:lvlText w:val="%8."/>
      <w:lvlJc w:val="left"/>
      <w:pPr>
        <w:ind w:left="6425" w:hanging="360"/>
      </w:pPr>
    </w:lvl>
    <w:lvl w:ilvl="8" w:tplc="0419001B" w:tentative="1">
      <w:start w:val="1"/>
      <w:numFmt w:val="lowerRoman"/>
      <w:lvlText w:val="%9."/>
      <w:lvlJc w:val="right"/>
      <w:pPr>
        <w:ind w:left="7145" w:hanging="180"/>
      </w:pPr>
    </w:lvl>
  </w:abstractNum>
  <w:abstractNum w:abstractNumId="19" w15:restartNumberingAfterBreak="0">
    <w:nsid w:val="3C3206D0"/>
    <w:multiLevelType w:val="multilevel"/>
    <w:tmpl w:val="0088DEA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C37583E"/>
    <w:multiLevelType w:val="multilevel"/>
    <w:tmpl w:val="47444AB8"/>
    <w:lvl w:ilvl="0">
      <w:start w:val="3"/>
      <w:numFmt w:val="decimal"/>
      <w:lvlText w:val="%1"/>
      <w:lvlJc w:val="left"/>
      <w:pPr>
        <w:ind w:left="600" w:hanging="600"/>
      </w:pPr>
      <w:rPr>
        <w:rFonts w:hint="default"/>
      </w:rPr>
    </w:lvl>
    <w:lvl w:ilvl="1">
      <w:start w:val="1"/>
      <w:numFmt w:val="decimal"/>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1" w15:restartNumberingAfterBreak="0">
    <w:nsid w:val="400D02B1"/>
    <w:multiLevelType w:val="multilevel"/>
    <w:tmpl w:val="47444AB8"/>
    <w:lvl w:ilvl="0">
      <w:start w:val="3"/>
      <w:numFmt w:val="decimal"/>
      <w:lvlText w:val="%1"/>
      <w:lvlJc w:val="left"/>
      <w:pPr>
        <w:ind w:left="600" w:hanging="600"/>
      </w:pPr>
      <w:rPr>
        <w:rFonts w:hint="default"/>
      </w:rPr>
    </w:lvl>
    <w:lvl w:ilvl="1">
      <w:start w:val="1"/>
      <w:numFmt w:val="decimal"/>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7"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2" w15:restartNumberingAfterBreak="0">
    <w:nsid w:val="405963C7"/>
    <w:multiLevelType w:val="multilevel"/>
    <w:tmpl w:val="1C820E10"/>
    <w:lvl w:ilvl="0">
      <w:start w:val="3"/>
      <w:numFmt w:val="decimal"/>
      <w:lvlText w:val="%1"/>
      <w:lvlJc w:val="left"/>
      <w:pPr>
        <w:ind w:left="600" w:hanging="600"/>
      </w:pPr>
      <w:rPr>
        <w:rFonts w:hint="default"/>
      </w:rPr>
    </w:lvl>
    <w:lvl w:ilvl="1">
      <w:start w:val="1"/>
      <w:numFmt w:val="decimal"/>
      <w:lvlText w:val="%1.%2"/>
      <w:lvlJc w:val="left"/>
      <w:pPr>
        <w:ind w:left="1025" w:hanging="600"/>
      </w:pPr>
      <w:rPr>
        <w:rFonts w:hint="default"/>
      </w:rPr>
    </w:lvl>
    <w:lvl w:ilvl="2">
      <w:start w:val="1"/>
      <w:numFmt w:val="decimal"/>
      <w:lvlText w:val="%1.%2.%3"/>
      <w:lvlJc w:val="left"/>
      <w:pPr>
        <w:ind w:left="1570" w:hanging="720"/>
      </w:pPr>
      <w:rPr>
        <w:rFonts w:hint="default"/>
        <w:sz w:val="28"/>
        <w:szCs w:val="28"/>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3" w15:restartNumberingAfterBreak="0">
    <w:nsid w:val="406B1B04"/>
    <w:multiLevelType w:val="hybridMultilevel"/>
    <w:tmpl w:val="1D4691C8"/>
    <w:lvl w:ilvl="0" w:tplc="0419000F">
      <w:start w:val="1"/>
      <w:numFmt w:val="decimal"/>
      <w:lvlText w:val="%1."/>
      <w:lvlJc w:val="left"/>
      <w:pPr>
        <w:ind w:left="1745" w:hanging="360"/>
      </w:pPr>
    </w:lvl>
    <w:lvl w:ilvl="1" w:tplc="04190019" w:tentative="1">
      <w:start w:val="1"/>
      <w:numFmt w:val="lowerLetter"/>
      <w:lvlText w:val="%2."/>
      <w:lvlJc w:val="left"/>
      <w:pPr>
        <w:ind w:left="2465" w:hanging="360"/>
      </w:pPr>
    </w:lvl>
    <w:lvl w:ilvl="2" w:tplc="0419001B" w:tentative="1">
      <w:start w:val="1"/>
      <w:numFmt w:val="lowerRoman"/>
      <w:lvlText w:val="%3."/>
      <w:lvlJc w:val="right"/>
      <w:pPr>
        <w:ind w:left="3185" w:hanging="180"/>
      </w:pPr>
    </w:lvl>
    <w:lvl w:ilvl="3" w:tplc="0419000F" w:tentative="1">
      <w:start w:val="1"/>
      <w:numFmt w:val="decimal"/>
      <w:lvlText w:val="%4."/>
      <w:lvlJc w:val="left"/>
      <w:pPr>
        <w:ind w:left="3905" w:hanging="360"/>
      </w:pPr>
    </w:lvl>
    <w:lvl w:ilvl="4" w:tplc="04190019" w:tentative="1">
      <w:start w:val="1"/>
      <w:numFmt w:val="lowerLetter"/>
      <w:lvlText w:val="%5."/>
      <w:lvlJc w:val="left"/>
      <w:pPr>
        <w:ind w:left="4625" w:hanging="360"/>
      </w:pPr>
    </w:lvl>
    <w:lvl w:ilvl="5" w:tplc="0419001B" w:tentative="1">
      <w:start w:val="1"/>
      <w:numFmt w:val="lowerRoman"/>
      <w:lvlText w:val="%6."/>
      <w:lvlJc w:val="right"/>
      <w:pPr>
        <w:ind w:left="5345" w:hanging="180"/>
      </w:pPr>
    </w:lvl>
    <w:lvl w:ilvl="6" w:tplc="0419000F" w:tentative="1">
      <w:start w:val="1"/>
      <w:numFmt w:val="decimal"/>
      <w:lvlText w:val="%7."/>
      <w:lvlJc w:val="left"/>
      <w:pPr>
        <w:ind w:left="6065" w:hanging="360"/>
      </w:pPr>
    </w:lvl>
    <w:lvl w:ilvl="7" w:tplc="04190019" w:tentative="1">
      <w:start w:val="1"/>
      <w:numFmt w:val="lowerLetter"/>
      <w:lvlText w:val="%8."/>
      <w:lvlJc w:val="left"/>
      <w:pPr>
        <w:ind w:left="6785" w:hanging="360"/>
      </w:pPr>
    </w:lvl>
    <w:lvl w:ilvl="8" w:tplc="0419001B" w:tentative="1">
      <w:start w:val="1"/>
      <w:numFmt w:val="lowerRoman"/>
      <w:lvlText w:val="%9."/>
      <w:lvlJc w:val="right"/>
      <w:pPr>
        <w:ind w:left="7505" w:hanging="180"/>
      </w:pPr>
    </w:lvl>
  </w:abstractNum>
  <w:abstractNum w:abstractNumId="24" w15:restartNumberingAfterBreak="0">
    <w:nsid w:val="458C5666"/>
    <w:multiLevelType w:val="multilevel"/>
    <w:tmpl w:val="87A65E72"/>
    <w:lvl w:ilvl="0">
      <w:start w:val="3"/>
      <w:numFmt w:val="decimal"/>
      <w:lvlText w:val="%1."/>
      <w:lvlJc w:val="left"/>
      <w:pPr>
        <w:ind w:left="450" w:hanging="45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5" w15:restartNumberingAfterBreak="0">
    <w:nsid w:val="47C3399A"/>
    <w:multiLevelType w:val="hybridMultilevel"/>
    <w:tmpl w:val="29FACF7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48314DEF"/>
    <w:multiLevelType w:val="multilevel"/>
    <w:tmpl w:val="1E005F5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5"/>
      <w:numFmt w:val="decimal"/>
      <w:lvlRestart w:val="0"/>
      <w:lvlText w:val="%1.%2.%3."/>
      <w:lvlJc w:val="left"/>
      <w:pPr>
        <w:ind w:left="1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483E323F"/>
    <w:multiLevelType w:val="hybridMultilevel"/>
    <w:tmpl w:val="3B30FFF8"/>
    <w:lvl w:ilvl="0" w:tplc="89B8F6D6">
      <w:start w:val="1"/>
      <w:numFmt w:val="decimal"/>
      <w:lvlText w:val="%1)"/>
      <w:lvlJc w:val="left"/>
      <w:pPr>
        <w:ind w:left="105" w:firstLine="603"/>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8466793"/>
    <w:multiLevelType w:val="multilevel"/>
    <w:tmpl w:val="62C0C4B0"/>
    <w:lvl w:ilvl="0">
      <w:start w:val="2"/>
      <w:numFmt w:val="decimal"/>
      <w:lvlText w:val="%1"/>
      <w:lvlJc w:val="left"/>
      <w:pPr>
        <w:ind w:left="435" w:hanging="435"/>
      </w:pPr>
      <w:rPr>
        <w:rFonts w:hint="default"/>
      </w:rPr>
    </w:lvl>
    <w:lvl w:ilvl="1">
      <w:start w:val="1"/>
      <w:numFmt w:val="decimal"/>
      <w:lvlText w:val="%1.%2"/>
      <w:lvlJc w:val="left"/>
      <w:pPr>
        <w:ind w:left="860" w:hanging="435"/>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9" w15:restartNumberingAfterBreak="0">
    <w:nsid w:val="4E735488"/>
    <w:multiLevelType w:val="multilevel"/>
    <w:tmpl w:val="350C80BA"/>
    <w:lvl w:ilvl="0">
      <w:start w:val="4"/>
      <w:numFmt w:val="decimal"/>
      <w:lvlText w:val="%1"/>
      <w:lvlJc w:val="left"/>
      <w:pPr>
        <w:ind w:left="375" w:hanging="375"/>
      </w:pPr>
      <w:rPr>
        <w:rFonts w:hint="default"/>
      </w:rPr>
    </w:lvl>
    <w:lvl w:ilvl="1">
      <w:start w:val="5"/>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5B3724AD"/>
    <w:multiLevelType w:val="multilevel"/>
    <w:tmpl w:val="66485A32"/>
    <w:lvl w:ilvl="0">
      <w:start w:val="4"/>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Restart w:val="0"/>
      <w:lvlText w:val="%1.%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6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0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1" w15:restartNumberingAfterBreak="0">
    <w:nsid w:val="639A598E"/>
    <w:multiLevelType w:val="multilevel"/>
    <w:tmpl w:val="DB3417FC"/>
    <w:lvl w:ilvl="0">
      <w:start w:val="2"/>
      <w:numFmt w:val="decimal"/>
      <w:lvlText w:val="%1."/>
      <w:lvlJc w:val="left"/>
      <w:pPr>
        <w:ind w:left="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69890A7C"/>
    <w:multiLevelType w:val="multilevel"/>
    <w:tmpl w:val="C2CEF080"/>
    <w:lvl w:ilvl="0">
      <w:start w:val="2"/>
      <w:numFmt w:val="decimal"/>
      <w:lvlText w:val="%1"/>
      <w:lvlJc w:val="left"/>
      <w:pPr>
        <w:ind w:left="600" w:hanging="600"/>
      </w:pPr>
      <w:rPr>
        <w:rFonts w:hint="default"/>
      </w:rPr>
    </w:lvl>
    <w:lvl w:ilvl="1">
      <w:start w:val="1"/>
      <w:numFmt w:val="decimal"/>
      <w:lvlText w:val="%1.%2"/>
      <w:lvlJc w:val="left"/>
      <w:pPr>
        <w:ind w:left="922" w:hanging="60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736" w:hanging="2160"/>
      </w:pPr>
      <w:rPr>
        <w:rFonts w:hint="default"/>
      </w:rPr>
    </w:lvl>
  </w:abstractNum>
  <w:abstractNum w:abstractNumId="33" w15:restartNumberingAfterBreak="0">
    <w:nsid w:val="6DF8226A"/>
    <w:multiLevelType w:val="hybridMultilevel"/>
    <w:tmpl w:val="E1B0C684"/>
    <w:lvl w:ilvl="0" w:tplc="881ADDB2">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57737A6"/>
    <w:multiLevelType w:val="multilevel"/>
    <w:tmpl w:val="5582F626"/>
    <w:lvl w:ilvl="0">
      <w:start w:val="2"/>
      <w:numFmt w:val="decimal"/>
      <w:lvlText w:val="%1"/>
      <w:lvlJc w:val="left"/>
      <w:pPr>
        <w:ind w:left="600" w:hanging="600"/>
      </w:pPr>
      <w:rPr>
        <w:rFonts w:hint="default"/>
      </w:rPr>
    </w:lvl>
    <w:lvl w:ilvl="1">
      <w:start w:val="2"/>
      <w:numFmt w:val="decimal"/>
      <w:lvlText w:val="%1.%2"/>
      <w:lvlJc w:val="left"/>
      <w:pPr>
        <w:ind w:left="969" w:hanging="600"/>
      </w:pPr>
      <w:rPr>
        <w:rFonts w:hint="default"/>
      </w:rPr>
    </w:lvl>
    <w:lvl w:ilvl="2">
      <w:start w:val="1"/>
      <w:numFmt w:val="decimal"/>
      <w:lvlText w:val="%1.%2.%3"/>
      <w:lvlJc w:val="left"/>
      <w:pPr>
        <w:ind w:left="1458" w:hanging="720"/>
      </w:pPr>
      <w:rPr>
        <w:rFonts w:hint="default"/>
      </w:rPr>
    </w:lvl>
    <w:lvl w:ilvl="3">
      <w:start w:val="1"/>
      <w:numFmt w:val="decimal"/>
      <w:lvlText w:val="%1.%2.%3.%4"/>
      <w:lvlJc w:val="left"/>
      <w:pPr>
        <w:ind w:left="2187" w:hanging="108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3285" w:hanging="1440"/>
      </w:pPr>
      <w:rPr>
        <w:rFonts w:hint="default"/>
      </w:rPr>
    </w:lvl>
    <w:lvl w:ilvl="6">
      <w:start w:val="1"/>
      <w:numFmt w:val="decimal"/>
      <w:lvlText w:val="%1.%2.%3.%4.%5.%6.%7"/>
      <w:lvlJc w:val="left"/>
      <w:pPr>
        <w:ind w:left="3654" w:hanging="1440"/>
      </w:pPr>
      <w:rPr>
        <w:rFonts w:hint="default"/>
      </w:rPr>
    </w:lvl>
    <w:lvl w:ilvl="7">
      <w:start w:val="1"/>
      <w:numFmt w:val="decimal"/>
      <w:lvlText w:val="%1.%2.%3.%4.%5.%6.%7.%8"/>
      <w:lvlJc w:val="left"/>
      <w:pPr>
        <w:ind w:left="4383" w:hanging="1800"/>
      </w:pPr>
      <w:rPr>
        <w:rFonts w:hint="default"/>
      </w:rPr>
    </w:lvl>
    <w:lvl w:ilvl="8">
      <w:start w:val="1"/>
      <w:numFmt w:val="decimal"/>
      <w:lvlText w:val="%1.%2.%3.%4.%5.%6.%7.%8.%9"/>
      <w:lvlJc w:val="left"/>
      <w:pPr>
        <w:ind w:left="5112" w:hanging="2160"/>
      </w:pPr>
      <w:rPr>
        <w:rFonts w:hint="default"/>
      </w:rPr>
    </w:lvl>
  </w:abstractNum>
  <w:abstractNum w:abstractNumId="35" w15:restartNumberingAfterBreak="0">
    <w:nsid w:val="7E4C7F14"/>
    <w:multiLevelType w:val="multilevel"/>
    <w:tmpl w:val="AEBC0DF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5"/>
      <w:numFmt w:val="decimal"/>
      <w:lvlText w:val="%1.%2.%3"/>
      <w:lvlJc w:val="left"/>
      <w:pPr>
        <w:ind w:left="7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Restart w:val="0"/>
      <w:lvlText w:val="%1.%2.%3.%4."/>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7F373F0E"/>
    <w:multiLevelType w:val="hybridMultilevel"/>
    <w:tmpl w:val="9DAC5A56"/>
    <w:lvl w:ilvl="0" w:tplc="2A660E0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321FBC">
      <w:start w:val="1"/>
      <w:numFmt w:val="bullet"/>
      <w:lvlText w:val="o"/>
      <w:lvlJc w:val="left"/>
      <w:pPr>
        <w:ind w:left="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AC816A">
      <w:start w:val="1"/>
      <w:numFmt w:val="bullet"/>
      <w:lvlText w:val="▪"/>
      <w:lvlJc w:val="left"/>
      <w:pPr>
        <w:ind w:left="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B4CB32">
      <w:start w:val="1"/>
      <w:numFmt w:val="bullet"/>
      <w:lvlRestart w:val="0"/>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8C490A">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DA059E">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C2FA8A">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849DC6">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C2C1E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4"/>
  </w:num>
  <w:num w:numId="2">
    <w:abstractNumId w:val="15"/>
  </w:num>
  <w:num w:numId="3">
    <w:abstractNumId w:val="4"/>
  </w:num>
  <w:num w:numId="4">
    <w:abstractNumId w:val="27"/>
  </w:num>
  <w:num w:numId="5">
    <w:abstractNumId w:val="13"/>
  </w:num>
  <w:num w:numId="6">
    <w:abstractNumId w:val="33"/>
  </w:num>
  <w:num w:numId="7">
    <w:abstractNumId w:val="11"/>
  </w:num>
  <w:num w:numId="8">
    <w:abstractNumId w:val="10"/>
  </w:num>
  <w:num w:numId="9">
    <w:abstractNumId w:val="7"/>
  </w:num>
  <w:num w:numId="10">
    <w:abstractNumId w:val="6"/>
  </w:num>
  <w:num w:numId="11">
    <w:abstractNumId w:val="19"/>
  </w:num>
  <w:num w:numId="12">
    <w:abstractNumId w:val="17"/>
  </w:num>
  <w:num w:numId="13">
    <w:abstractNumId w:val="26"/>
  </w:num>
  <w:num w:numId="14">
    <w:abstractNumId w:val="35"/>
  </w:num>
  <w:num w:numId="15">
    <w:abstractNumId w:val="8"/>
  </w:num>
  <w:num w:numId="16">
    <w:abstractNumId w:val="28"/>
  </w:num>
  <w:num w:numId="17">
    <w:abstractNumId w:val="9"/>
  </w:num>
  <w:num w:numId="18">
    <w:abstractNumId w:val="5"/>
  </w:num>
  <w:num w:numId="19">
    <w:abstractNumId w:val="32"/>
  </w:num>
  <w:num w:numId="20">
    <w:abstractNumId w:val="12"/>
  </w:num>
  <w:num w:numId="21">
    <w:abstractNumId w:val="0"/>
  </w:num>
  <w:num w:numId="22">
    <w:abstractNumId w:val="31"/>
  </w:num>
  <w:num w:numId="23">
    <w:abstractNumId w:val="2"/>
  </w:num>
  <w:num w:numId="24">
    <w:abstractNumId w:val="36"/>
  </w:num>
  <w:num w:numId="25">
    <w:abstractNumId w:val="34"/>
  </w:num>
  <w:num w:numId="26">
    <w:abstractNumId w:val="25"/>
  </w:num>
  <w:num w:numId="27">
    <w:abstractNumId w:val="3"/>
  </w:num>
  <w:num w:numId="28">
    <w:abstractNumId w:val="22"/>
  </w:num>
  <w:num w:numId="29">
    <w:abstractNumId w:val="21"/>
  </w:num>
  <w:num w:numId="30">
    <w:abstractNumId w:val="20"/>
  </w:num>
  <w:num w:numId="31">
    <w:abstractNumId w:val="16"/>
  </w:num>
  <w:num w:numId="32">
    <w:abstractNumId w:val="18"/>
  </w:num>
  <w:num w:numId="33">
    <w:abstractNumId w:val="23"/>
  </w:num>
  <w:num w:numId="34">
    <w:abstractNumId w:val="1"/>
  </w:num>
  <w:num w:numId="35">
    <w:abstractNumId w:val="24"/>
  </w:num>
  <w:num w:numId="36">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430"/>
    <w:rsid w:val="00020FF9"/>
    <w:rsid w:val="000C3C42"/>
    <w:rsid w:val="001004CB"/>
    <w:rsid w:val="00140198"/>
    <w:rsid w:val="00191425"/>
    <w:rsid w:val="001C34FA"/>
    <w:rsid w:val="001C6CDA"/>
    <w:rsid w:val="001F4FE9"/>
    <w:rsid w:val="0022314C"/>
    <w:rsid w:val="00254E63"/>
    <w:rsid w:val="00260D03"/>
    <w:rsid w:val="00263452"/>
    <w:rsid w:val="002A13D9"/>
    <w:rsid w:val="002E017A"/>
    <w:rsid w:val="00307942"/>
    <w:rsid w:val="00311BDA"/>
    <w:rsid w:val="00343786"/>
    <w:rsid w:val="00352627"/>
    <w:rsid w:val="00397B22"/>
    <w:rsid w:val="003E2640"/>
    <w:rsid w:val="003E7956"/>
    <w:rsid w:val="00480C0A"/>
    <w:rsid w:val="004D718C"/>
    <w:rsid w:val="00547901"/>
    <w:rsid w:val="005E4BA5"/>
    <w:rsid w:val="005F40F1"/>
    <w:rsid w:val="0062512F"/>
    <w:rsid w:val="00647675"/>
    <w:rsid w:val="007852DD"/>
    <w:rsid w:val="007D4B06"/>
    <w:rsid w:val="007E15A0"/>
    <w:rsid w:val="007F13CA"/>
    <w:rsid w:val="0080234D"/>
    <w:rsid w:val="00890AFC"/>
    <w:rsid w:val="008A78AF"/>
    <w:rsid w:val="008C14B5"/>
    <w:rsid w:val="0090140A"/>
    <w:rsid w:val="0091458E"/>
    <w:rsid w:val="009263BE"/>
    <w:rsid w:val="009B1C0A"/>
    <w:rsid w:val="009D0FD4"/>
    <w:rsid w:val="00A0043D"/>
    <w:rsid w:val="00A12796"/>
    <w:rsid w:val="00A15BA9"/>
    <w:rsid w:val="00A433F2"/>
    <w:rsid w:val="00A70B25"/>
    <w:rsid w:val="00A70B9F"/>
    <w:rsid w:val="00A73961"/>
    <w:rsid w:val="00AB4D3B"/>
    <w:rsid w:val="00AB5362"/>
    <w:rsid w:val="00AC0680"/>
    <w:rsid w:val="00AC4641"/>
    <w:rsid w:val="00AF46CB"/>
    <w:rsid w:val="00B05A09"/>
    <w:rsid w:val="00B33430"/>
    <w:rsid w:val="00B8175A"/>
    <w:rsid w:val="00B92721"/>
    <w:rsid w:val="00C31479"/>
    <w:rsid w:val="00CF162D"/>
    <w:rsid w:val="00D42DED"/>
    <w:rsid w:val="00D72827"/>
    <w:rsid w:val="00DB44B2"/>
    <w:rsid w:val="00DF1040"/>
    <w:rsid w:val="00E20C02"/>
    <w:rsid w:val="00E21405"/>
    <w:rsid w:val="00E35663"/>
    <w:rsid w:val="00E526D1"/>
    <w:rsid w:val="00E8448D"/>
    <w:rsid w:val="00EA589C"/>
    <w:rsid w:val="00ED7F33"/>
    <w:rsid w:val="00F1427D"/>
    <w:rsid w:val="00F62F12"/>
    <w:rsid w:val="00FA44A3"/>
    <w:rsid w:val="00FF2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AFB71B-1D8B-4770-8C45-AB245AC64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14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7879">
      <w:bodyDiv w:val="1"/>
      <w:marLeft w:val="0"/>
      <w:marRight w:val="0"/>
      <w:marTop w:val="0"/>
      <w:marBottom w:val="0"/>
      <w:divBdr>
        <w:top w:val="none" w:sz="0" w:space="0" w:color="auto"/>
        <w:left w:val="none" w:sz="0" w:space="0" w:color="auto"/>
        <w:bottom w:val="none" w:sz="0" w:space="0" w:color="auto"/>
        <w:right w:val="none" w:sz="0" w:space="0" w:color="auto"/>
      </w:divBdr>
    </w:div>
    <w:div w:id="376635659">
      <w:bodyDiv w:val="1"/>
      <w:marLeft w:val="0"/>
      <w:marRight w:val="0"/>
      <w:marTop w:val="0"/>
      <w:marBottom w:val="0"/>
      <w:divBdr>
        <w:top w:val="none" w:sz="0" w:space="0" w:color="auto"/>
        <w:left w:val="none" w:sz="0" w:space="0" w:color="auto"/>
        <w:bottom w:val="none" w:sz="0" w:space="0" w:color="auto"/>
        <w:right w:val="none" w:sz="0" w:space="0" w:color="auto"/>
      </w:divBdr>
    </w:div>
    <w:div w:id="421490048">
      <w:bodyDiv w:val="1"/>
      <w:marLeft w:val="0"/>
      <w:marRight w:val="0"/>
      <w:marTop w:val="0"/>
      <w:marBottom w:val="0"/>
      <w:divBdr>
        <w:top w:val="none" w:sz="0" w:space="0" w:color="auto"/>
        <w:left w:val="none" w:sz="0" w:space="0" w:color="auto"/>
        <w:bottom w:val="none" w:sz="0" w:space="0" w:color="auto"/>
        <w:right w:val="none" w:sz="0" w:space="0" w:color="auto"/>
      </w:divBdr>
    </w:div>
    <w:div w:id="597173436">
      <w:bodyDiv w:val="1"/>
      <w:marLeft w:val="0"/>
      <w:marRight w:val="0"/>
      <w:marTop w:val="0"/>
      <w:marBottom w:val="0"/>
      <w:divBdr>
        <w:top w:val="none" w:sz="0" w:space="0" w:color="auto"/>
        <w:left w:val="none" w:sz="0" w:space="0" w:color="auto"/>
        <w:bottom w:val="none" w:sz="0" w:space="0" w:color="auto"/>
        <w:right w:val="none" w:sz="0" w:space="0" w:color="auto"/>
      </w:divBdr>
    </w:div>
    <w:div w:id="1081832727">
      <w:bodyDiv w:val="1"/>
      <w:marLeft w:val="0"/>
      <w:marRight w:val="0"/>
      <w:marTop w:val="0"/>
      <w:marBottom w:val="0"/>
      <w:divBdr>
        <w:top w:val="none" w:sz="0" w:space="0" w:color="auto"/>
        <w:left w:val="none" w:sz="0" w:space="0" w:color="auto"/>
        <w:bottom w:val="none" w:sz="0" w:space="0" w:color="auto"/>
        <w:right w:val="none" w:sz="0" w:space="0" w:color="auto"/>
      </w:divBdr>
    </w:div>
    <w:div w:id="1192722306">
      <w:bodyDiv w:val="1"/>
      <w:marLeft w:val="0"/>
      <w:marRight w:val="0"/>
      <w:marTop w:val="0"/>
      <w:marBottom w:val="0"/>
      <w:divBdr>
        <w:top w:val="none" w:sz="0" w:space="0" w:color="auto"/>
        <w:left w:val="none" w:sz="0" w:space="0" w:color="auto"/>
        <w:bottom w:val="none" w:sz="0" w:space="0" w:color="auto"/>
        <w:right w:val="none" w:sz="0" w:space="0" w:color="auto"/>
      </w:divBdr>
    </w:div>
    <w:div w:id="1244026600">
      <w:bodyDiv w:val="1"/>
      <w:marLeft w:val="0"/>
      <w:marRight w:val="0"/>
      <w:marTop w:val="0"/>
      <w:marBottom w:val="0"/>
      <w:divBdr>
        <w:top w:val="none" w:sz="0" w:space="0" w:color="auto"/>
        <w:left w:val="none" w:sz="0" w:space="0" w:color="auto"/>
        <w:bottom w:val="none" w:sz="0" w:space="0" w:color="auto"/>
        <w:right w:val="none" w:sz="0" w:space="0" w:color="auto"/>
      </w:divBdr>
    </w:div>
    <w:div w:id="1614704097">
      <w:bodyDiv w:val="1"/>
      <w:marLeft w:val="0"/>
      <w:marRight w:val="0"/>
      <w:marTop w:val="0"/>
      <w:marBottom w:val="0"/>
      <w:divBdr>
        <w:top w:val="none" w:sz="0" w:space="0" w:color="auto"/>
        <w:left w:val="none" w:sz="0" w:space="0" w:color="auto"/>
        <w:bottom w:val="none" w:sz="0" w:space="0" w:color="auto"/>
        <w:right w:val="none" w:sz="0" w:space="0" w:color="auto"/>
      </w:divBdr>
    </w:div>
    <w:div w:id="1641420788">
      <w:bodyDiv w:val="1"/>
      <w:marLeft w:val="0"/>
      <w:marRight w:val="0"/>
      <w:marTop w:val="0"/>
      <w:marBottom w:val="0"/>
      <w:divBdr>
        <w:top w:val="none" w:sz="0" w:space="0" w:color="auto"/>
        <w:left w:val="none" w:sz="0" w:space="0" w:color="auto"/>
        <w:bottom w:val="none" w:sz="0" w:space="0" w:color="auto"/>
        <w:right w:val="none" w:sz="0" w:space="0" w:color="auto"/>
      </w:divBdr>
    </w:div>
    <w:div w:id="185626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10</Pages>
  <Words>1814</Words>
  <Characters>10346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мсп</dc:creator>
  <cp:keywords/>
  <dc:description/>
  <cp:lastModifiedBy>Леонид</cp:lastModifiedBy>
  <cp:revision>47</cp:revision>
  <dcterms:created xsi:type="dcterms:W3CDTF">2019-06-25T14:50:00Z</dcterms:created>
  <dcterms:modified xsi:type="dcterms:W3CDTF">2019-07-22T13:15:00Z</dcterms:modified>
</cp:coreProperties>
</file>